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8E" w:rsidRPr="00322969" w:rsidRDefault="00591D8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moment</w:t>
      </w:r>
      <w:r w:rsidRPr="00322969">
        <w:rPr>
          <w:b/>
          <w:color w:val="0000FF"/>
          <w:sz w:val="36"/>
          <w:szCs w:val="24"/>
          <w:lang w:val="en-US"/>
        </w:rPr>
        <w:t>4</w:t>
      </w:r>
    </w:p>
    <w:p w:rsidR="00591D8E" w:rsidRPr="00322969" w:rsidRDefault="00591D8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the fourth central moment</w:t>
      </w:r>
      <w:r w:rsidRPr="00322969">
        <w:rPr>
          <w:i/>
          <w:color w:val="0000FF"/>
          <w:szCs w:val="24"/>
          <w:lang w:val="en-US"/>
        </w:rPr>
        <w:t>.</w:t>
      </w:r>
    </w:p>
    <w:p w:rsidR="00591D8E" w:rsidRDefault="0013009C">
      <w:pPr>
        <w:rPr>
          <w:color w:val="0070C0"/>
          <w:szCs w:val="24"/>
          <w:lang w:val="en-US"/>
        </w:rPr>
      </w:pPr>
      <w:r w:rsidRPr="0013009C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591D8E" w:rsidRDefault="00591D8E">
      <w:pPr>
        <w:rPr>
          <w:szCs w:val="24"/>
          <w:lang w:val="en-US"/>
        </w:rPr>
      </w:pPr>
    </w:p>
    <w:p w:rsidR="00591D8E" w:rsidRDefault="00591D8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591D8E" w:rsidRDefault="00591D8E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moment4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591D8E" w:rsidRDefault="00591D8E">
      <w:pPr>
        <w:rPr>
          <w:szCs w:val="24"/>
          <w:lang w:val="en-US"/>
        </w:rPr>
      </w:pPr>
    </w:p>
    <w:p w:rsidR="00591D8E" w:rsidRPr="00322969" w:rsidRDefault="00591D8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22969">
        <w:rPr>
          <w:b/>
          <w:szCs w:val="24"/>
          <w:lang w:val="en-US"/>
        </w:rPr>
        <w:t>:</w:t>
      </w:r>
    </w:p>
    <w:p w:rsidR="00591D8E" w:rsidRPr="00322969" w:rsidRDefault="00591D8E">
      <w:pPr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 w:rsidRPr="0032296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input array containing vector elements</w:t>
      </w:r>
      <w:r w:rsidRPr="00322969">
        <w:rPr>
          <w:szCs w:val="24"/>
          <w:lang w:val="en-US"/>
        </w:rPr>
        <w:t>.</w:t>
      </w:r>
    </w:p>
    <w:p w:rsidR="00591D8E" w:rsidRPr="00322969" w:rsidRDefault="00591D8E">
      <w:pPr>
        <w:rPr>
          <w:szCs w:val="24"/>
          <w:lang w:val="en-US"/>
        </w:rPr>
      </w:pPr>
    </w:p>
    <w:p w:rsidR="00591D8E" w:rsidRPr="00322969" w:rsidRDefault="00591D8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322969">
        <w:rPr>
          <w:b/>
          <w:szCs w:val="24"/>
          <w:lang w:val="en-US"/>
        </w:rPr>
        <w:t>:</w:t>
      </w:r>
    </w:p>
    <w:p w:rsidR="00591D8E" w:rsidRPr="00322969" w:rsidRDefault="00591D8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moment</w:t>
      </w:r>
      <w:r w:rsidRPr="00322969">
        <w:rPr>
          <w:i/>
          <w:szCs w:val="24"/>
          <w:lang w:val="en-US"/>
        </w:rPr>
        <w:t>4(</w:t>
      </w:r>
      <w:r>
        <w:rPr>
          <w:i/>
          <w:szCs w:val="24"/>
          <w:lang w:val="en-US"/>
        </w:rPr>
        <w:t>X</w:t>
      </w:r>
      <w:r w:rsidRPr="00322969">
        <w:rPr>
          <w:i/>
          <w:szCs w:val="24"/>
          <w:lang w:val="en-US"/>
        </w:rPr>
        <w:t xml:space="preserve">) </w:t>
      </w:r>
      <w:r w:rsidRPr="0032296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function returns the value of the fourth central moment of a random value</w:t>
      </w:r>
      <w:r w:rsidRPr="0032296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whose distribution is presented by elements of input vector </w:t>
      </w:r>
      <w:r>
        <w:rPr>
          <w:i/>
          <w:szCs w:val="24"/>
          <w:lang w:val="en-US"/>
        </w:rPr>
        <w:t>X</w:t>
      </w:r>
      <w:r w:rsidRPr="0032296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fourth central moment controls how distinctly the distribution peak is expressed in vicinity of the mean one</w:t>
      </w:r>
      <w:r w:rsidRPr="00322969">
        <w:rPr>
          <w:szCs w:val="24"/>
          <w:lang w:val="en-US"/>
        </w:rPr>
        <w:t>.</w:t>
      </w:r>
    </w:p>
    <w:p w:rsidR="00591D8E" w:rsidRPr="00322969" w:rsidRDefault="00591D8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Elements of </w:t>
      </w:r>
      <w:r w:rsidR="00322969">
        <w:rPr>
          <w:szCs w:val="24"/>
          <w:lang w:val="en-US"/>
        </w:rPr>
        <w:t>vector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X</w:t>
      </w:r>
      <w:r w:rsidRPr="003229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 be real numbers</w:t>
      </w:r>
      <w:r w:rsidRPr="00322969">
        <w:rPr>
          <w:szCs w:val="24"/>
          <w:lang w:val="en-US"/>
        </w:rPr>
        <w:t>.</w:t>
      </w:r>
    </w:p>
    <w:p w:rsidR="00591D8E" w:rsidRDefault="00591D8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591D8E" w:rsidRDefault="00591D8E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 of array type determined earlier:</w:t>
      </w:r>
    </w:p>
    <w:p w:rsidR="00591D8E" w:rsidRDefault="00591D8E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moment4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591D8E" w:rsidRDefault="00591D8E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array consisting of variables determined earlier:</w:t>
      </w:r>
    </w:p>
    <w:p w:rsidR="00591D8E" w:rsidRDefault="00591D8E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moment4</w:t>
      </w:r>
      <w:r>
        <w:rPr>
          <w:rFonts w:ascii="Courier New" w:hAnsi="Courier New"/>
          <w:szCs w:val="24"/>
          <w:lang w:val="en-US"/>
        </w:rPr>
        <w:t>([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591D8E" w:rsidRDefault="00591D8E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</w:t>
      </w:r>
      <w:r>
        <w:rPr>
          <w:szCs w:val="24"/>
        </w:rPr>
        <w:t>:</w:t>
      </w:r>
    </w:p>
    <w:p w:rsidR="00591D8E" w:rsidRDefault="00591D8E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</w:t>
      </w:r>
      <w:r>
        <w:rPr>
          <w:rFonts w:ascii="Courier New" w:hAnsi="Courier New"/>
          <w:b/>
          <w:szCs w:val="24"/>
        </w:rPr>
        <w:t>4</w:t>
      </w:r>
      <w:r>
        <w:rPr>
          <w:rFonts w:ascii="Courier New" w:hAnsi="Courier New"/>
          <w:szCs w:val="24"/>
        </w:rPr>
        <w:t>(</w:t>
      </w:r>
      <w:r w:rsidRPr="00322969">
        <w:rPr>
          <w:rFonts w:ascii="Courier New" w:hAnsi="Courier New"/>
          <w:szCs w:val="24"/>
        </w:rPr>
        <w:t>[</w:t>
      </w:r>
      <w:r>
        <w:rPr>
          <w:rFonts w:ascii="Courier New" w:hAnsi="Courier New"/>
          <w:szCs w:val="24"/>
        </w:rPr>
        <w:t>0,0,2,1,0</w:t>
      </w:r>
      <w:r w:rsidRPr="00322969">
        <w:rPr>
          <w:rFonts w:ascii="Courier New" w:hAnsi="Courier New"/>
          <w:szCs w:val="24"/>
        </w:rPr>
        <w:t>])</w:t>
      </w:r>
      <w:r>
        <w:rPr>
          <w:rFonts w:ascii="Courier New" w:hAnsi="Courier New"/>
          <w:i/>
          <w:szCs w:val="24"/>
        </w:rPr>
        <w:t>;</w:t>
      </w:r>
    </w:p>
    <w:p w:rsidR="00591D8E" w:rsidRDefault="00591D8E">
      <w:pPr>
        <w:pStyle w:val="ad"/>
        <w:ind w:left="720"/>
        <w:rPr>
          <w:rFonts w:ascii="Courier New" w:hAnsi="Courier New"/>
          <w:i/>
          <w:szCs w:val="24"/>
        </w:rPr>
      </w:pPr>
    </w:p>
    <w:p w:rsidR="00591D8E" w:rsidRDefault="00591D8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591D8E" w:rsidRPr="00322969" w:rsidRDefault="00591D8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 w:rsidRPr="0032296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value of the fourth central moment</w:t>
      </w:r>
      <w:r w:rsidRPr="00322969">
        <w:rPr>
          <w:szCs w:val="24"/>
          <w:lang w:val="en-US"/>
        </w:rPr>
        <w:t>.</w:t>
      </w:r>
    </w:p>
    <w:p w:rsidR="00591D8E" w:rsidRPr="00322969" w:rsidRDefault="00591D8E">
      <w:pPr>
        <w:spacing w:line="360" w:lineRule="auto"/>
        <w:rPr>
          <w:szCs w:val="24"/>
          <w:lang w:val="en-US"/>
        </w:rPr>
      </w:pPr>
    </w:p>
    <w:p w:rsidR="00591D8E" w:rsidRDefault="00591D8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91D8E" w:rsidRPr="00322969">
        <w:tc>
          <w:tcPr>
            <w:tcW w:w="426" w:type="dxa"/>
            <w:tcBorders>
              <w:right w:val="single" w:sz="4" w:space="0" w:color="auto"/>
            </w:tcBorders>
          </w:tcPr>
          <w:p w:rsidR="00591D8E" w:rsidRPr="00591D8E" w:rsidRDefault="00591D8E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91D8E" w:rsidRPr="00591D8E" w:rsidRDefault="00591D8E">
            <w:pPr>
              <w:pStyle w:val="a7"/>
              <w:spacing w:line="360" w:lineRule="auto"/>
              <w:rPr>
                <w:rFonts w:ascii="Courier New" w:hAnsi="Courier New"/>
                <w:lang w:val="en-US"/>
              </w:rPr>
            </w:pPr>
            <w:r w:rsidRPr="00591D8E">
              <w:rPr>
                <w:rFonts w:ascii="Courier New" w:hAnsi="Courier New"/>
                <w:b/>
                <w:lang w:val="en-US"/>
              </w:rPr>
              <w:t>const</w:t>
            </w:r>
            <w:r w:rsidRPr="00591D8E">
              <w:rPr>
                <w:rFonts w:ascii="Courier New" w:hAnsi="Courier New"/>
                <w:lang w:val="en-US"/>
              </w:rPr>
              <w:t xml:space="preserve"> X = [2, 2, 1, 3, 4];</w:t>
            </w:r>
          </w:p>
          <w:p w:rsidR="00591D8E" w:rsidRPr="00591D8E" w:rsidRDefault="00591D8E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591D8E">
              <w:rPr>
                <w:rFonts w:ascii="Courier New" w:hAnsi="Courier New"/>
                <w:lang w:val="en-US"/>
              </w:rPr>
              <w:t xml:space="preserve">y = </w:t>
            </w:r>
            <w:r w:rsidRPr="00591D8E">
              <w:rPr>
                <w:rFonts w:ascii="Courier New" w:hAnsi="Courier New"/>
                <w:b/>
                <w:lang w:val="en-US"/>
              </w:rPr>
              <w:t>moment4</w:t>
            </w:r>
            <w:r w:rsidRPr="00591D8E">
              <w:rPr>
                <w:rFonts w:ascii="Courier New" w:hAnsi="Courier New"/>
                <w:lang w:val="en-US"/>
              </w:rPr>
              <w:t>(X);</w:t>
            </w:r>
          </w:p>
        </w:tc>
      </w:tr>
    </w:tbl>
    <w:p w:rsidR="00591D8E" w:rsidRPr="00322969" w:rsidRDefault="00591D8E">
      <w:pPr>
        <w:spacing w:line="360" w:lineRule="auto"/>
        <w:rPr>
          <w:spacing w:val="-2"/>
          <w:szCs w:val="24"/>
          <w:lang w:val="en-US"/>
        </w:rPr>
      </w:pPr>
      <w:bookmarkStart w:id="0" w:name="_GoBack"/>
      <w:r w:rsidRPr="00322969">
        <w:rPr>
          <w:spacing w:val="-2"/>
          <w:szCs w:val="24"/>
          <w:lang w:val="en-US"/>
        </w:rPr>
        <w:t>As a result, value 0.</w:t>
      </w:r>
      <w:r w:rsidR="00322969" w:rsidRPr="00322969">
        <w:rPr>
          <w:spacing w:val="-2"/>
          <w:lang w:val="en-US"/>
        </w:rPr>
        <w:t xml:space="preserve"> 74059032 </w:t>
      </w:r>
      <w:r w:rsidRPr="00322969">
        <w:rPr>
          <w:spacing w:val="-2"/>
          <w:szCs w:val="24"/>
          <w:lang w:val="en-US"/>
        </w:rPr>
        <w:t xml:space="preserve">that is the value of the fourth central moment of the random value, whose distribution is presented by elements of input vector </w:t>
      </w:r>
      <w:r w:rsidRPr="00322969">
        <w:rPr>
          <w:i/>
          <w:spacing w:val="-2"/>
          <w:szCs w:val="24"/>
          <w:lang w:val="en-US"/>
        </w:rPr>
        <w:t>X</w:t>
      </w:r>
      <w:r w:rsidRPr="00322969">
        <w:rPr>
          <w:spacing w:val="-2"/>
          <w:szCs w:val="24"/>
          <w:lang w:val="en-US"/>
        </w:rPr>
        <w:t xml:space="preserve">, will be assigned to variable </w:t>
      </w:r>
      <w:r w:rsidRPr="00322969">
        <w:rPr>
          <w:i/>
          <w:spacing w:val="-2"/>
          <w:szCs w:val="24"/>
          <w:lang w:val="en-US"/>
        </w:rPr>
        <w:t>y</w:t>
      </w:r>
      <w:r w:rsidRPr="00322969">
        <w:rPr>
          <w:spacing w:val="-2"/>
          <w:szCs w:val="24"/>
          <w:lang w:val="en-US"/>
        </w:rPr>
        <w:t>.</w:t>
      </w:r>
    </w:p>
    <w:bookmarkEnd w:id="0"/>
    <w:p w:rsidR="00591D8E" w:rsidRDefault="00591D8E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591D8E" w:rsidRDefault="00591D8E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591D8E" w:rsidRDefault="00591D8E">
      <w:pPr>
        <w:rPr>
          <w:rFonts w:ascii="Courier New" w:hAnsi="Courier New"/>
          <w:sz w:val="20"/>
          <w:szCs w:val="24"/>
          <w:lang w:val="en-US"/>
        </w:rPr>
      </w:pPr>
    </w:p>
    <w:sectPr w:rsidR="00591D8E" w:rsidSect="0013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3416B"/>
    <w:rsid w:val="00043257"/>
    <w:rsid w:val="00043807"/>
    <w:rsid w:val="00083EB3"/>
    <w:rsid w:val="000907E2"/>
    <w:rsid w:val="000A2E27"/>
    <w:rsid w:val="000A5345"/>
    <w:rsid w:val="000B26E2"/>
    <w:rsid w:val="000B4FDC"/>
    <w:rsid w:val="000B63F8"/>
    <w:rsid w:val="000E6158"/>
    <w:rsid w:val="000F3E43"/>
    <w:rsid w:val="001119DB"/>
    <w:rsid w:val="00114987"/>
    <w:rsid w:val="00115845"/>
    <w:rsid w:val="00117145"/>
    <w:rsid w:val="001241D6"/>
    <w:rsid w:val="0013009C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22969"/>
    <w:rsid w:val="00367A18"/>
    <w:rsid w:val="003B0F92"/>
    <w:rsid w:val="003C3AD0"/>
    <w:rsid w:val="00407C9F"/>
    <w:rsid w:val="0044140D"/>
    <w:rsid w:val="00450C42"/>
    <w:rsid w:val="00474CDE"/>
    <w:rsid w:val="004A2516"/>
    <w:rsid w:val="004A387C"/>
    <w:rsid w:val="004A740B"/>
    <w:rsid w:val="004B1EA8"/>
    <w:rsid w:val="004C2FB0"/>
    <w:rsid w:val="004D62EA"/>
    <w:rsid w:val="004F3B1B"/>
    <w:rsid w:val="0051326A"/>
    <w:rsid w:val="005136F2"/>
    <w:rsid w:val="00571547"/>
    <w:rsid w:val="005804AD"/>
    <w:rsid w:val="005855B8"/>
    <w:rsid w:val="00591D8E"/>
    <w:rsid w:val="005A2615"/>
    <w:rsid w:val="005B5913"/>
    <w:rsid w:val="0060360A"/>
    <w:rsid w:val="0060606E"/>
    <w:rsid w:val="00680D8D"/>
    <w:rsid w:val="00681E8F"/>
    <w:rsid w:val="00686D1A"/>
    <w:rsid w:val="006939E9"/>
    <w:rsid w:val="006A24AD"/>
    <w:rsid w:val="006B0BF6"/>
    <w:rsid w:val="006F3F7D"/>
    <w:rsid w:val="00710C8B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39D"/>
    <w:rsid w:val="008E0EB6"/>
    <w:rsid w:val="008F40A5"/>
    <w:rsid w:val="008F5D3B"/>
    <w:rsid w:val="0090231A"/>
    <w:rsid w:val="0090569A"/>
    <w:rsid w:val="00944259"/>
    <w:rsid w:val="00950778"/>
    <w:rsid w:val="00977297"/>
    <w:rsid w:val="009C4B66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82F5A"/>
    <w:rsid w:val="00AA632C"/>
    <w:rsid w:val="00AD6961"/>
    <w:rsid w:val="00AE41B9"/>
    <w:rsid w:val="00AE532C"/>
    <w:rsid w:val="00B24015"/>
    <w:rsid w:val="00B35AFF"/>
    <w:rsid w:val="00B46CD8"/>
    <w:rsid w:val="00B52845"/>
    <w:rsid w:val="00BA508A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17C8C"/>
    <w:rsid w:val="00D27DBA"/>
    <w:rsid w:val="00D354C9"/>
    <w:rsid w:val="00D43328"/>
    <w:rsid w:val="00D57F47"/>
    <w:rsid w:val="00D96DAF"/>
    <w:rsid w:val="00DB314E"/>
    <w:rsid w:val="00DF1839"/>
    <w:rsid w:val="00E445E6"/>
    <w:rsid w:val="00E54230"/>
    <w:rsid w:val="00E9284E"/>
    <w:rsid w:val="00EB304A"/>
    <w:rsid w:val="00EC3306"/>
    <w:rsid w:val="00ED0338"/>
    <w:rsid w:val="00ED35AF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3009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3009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3009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3009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300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3009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3009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3009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3009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3009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3009C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3009C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3009C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3009C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3009C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3009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3009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3009C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3009C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3009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3009C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3009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3009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3009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3009C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3009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3009C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3009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3009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3009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13009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3009C"/>
    <w:rPr>
      <w:rFonts w:cs="Times New Roman"/>
      <w:i/>
    </w:rPr>
  </w:style>
  <w:style w:type="character" w:styleId="af0">
    <w:name w:val="Intense Emphasis"/>
    <w:basedOn w:val="a2"/>
    <w:uiPriority w:val="99"/>
    <w:qFormat/>
    <w:rsid w:val="0013009C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3009C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13009C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13009C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13009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13009C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13009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13009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13009C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13009C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13009C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13009C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13009C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3009C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13009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13009C"/>
    <w:rPr>
      <w:rFonts w:cs="Times New Roman"/>
      <w:color w:val="808080"/>
    </w:rPr>
  </w:style>
  <w:style w:type="character" w:customStyle="1" w:styleId="tw4winMark">
    <w:name w:val="tw4winMark"/>
    <w:uiPriority w:val="99"/>
    <w:rsid w:val="0013009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3009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3009C"/>
    <w:rPr>
      <w:color w:val="0000FF"/>
    </w:rPr>
  </w:style>
  <w:style w:type="character" w:customStyle="1" w:styleId="tw4winPopup">
    <w:name w:val="tw4winPopup"/>
    <w:uiPriority w:val="99"/>
    <w:rsid w:val="0013009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3009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3009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3009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3009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2014-10-21T06:39:00Z</dcterms:created>
  <dcterms:modified xsi:type="dcterms:W3CDTF">2014-10-24T11:57:00Z</dcterms:modified>
</cp:coreProperties>
</file>