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2B6976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 xml:space="preserve">.1) при равных нулю левых частях уравнений динамики (условия </w:t>
      </w:r>
      <w:r w:rsidRPr="001E7978">
        <w:rPr>
          <w:szCs w:val="28"/>
        </w:rPr>
        <w:lastRenderedPageBreak/>
        <w:t>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- 0.5).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2B6976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-</w:t>
      </w:r>
      <w:r w:rsidR="00ED2DA6" w:rsidRPr="001E7978">
        <w:t xml:space="preserve"> 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2B6976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</w:t>
      </w:r>
      <w:r w:rsidR="00ED2DA6" w:rsidRPr="001E7978">
        <w:t xml:space="preserve">- 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2B6976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-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2B6976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 - 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 - в начале координат; 2-ой корень - 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</w:t>
      </w:r>
      <w:r w:rsidRPr="001E7978">
        <w:rPr>
          <w:szCs w:val="28"/>
        </w:rPr>
        <w:lastRenderedPageBreak/>
        <w:t xml:space="preserve">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B834D1" wp14:editId="48BEF6D0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7045E72D" wp14:editId="60F5627F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6ABB9163" wp14:editId="7EC617C9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6D4F0B78" wp14:editId="09C2F5F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</w:t>
            </w:r>
            <w:r w:rsidR="00CB23C8">
              <w:rPr>
                <w:shd w:val="clear" w:color="auto" w:fill="FFFFFF"/>
              </w:rPr>
              <w:t xml:space="preserve"> -</w:t>
            </w:r>
            <w:r w:rsidR="00CB23C8">
              <w:rPr>
                <w:shd w:val="clear" w:color="auto" w:fill="FFFFFF"/>
              </w:rPr>
              <w:t>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3459163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3459164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1BC8E65" wp14:editId="29AF827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001C7A1" wp14:editId="469538D1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</w:t>
      </w:r>
      <w:r w:rsidRPr="001E7978">
        <w:rPr>
          <w:szCs w:val="28"/>
        </w:rPr>
        <w:lastRenderedPageBreak/>
        <w:t>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 - 0.5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3D6E8A95" wp14:editId="37CA8138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2E00A8" wp14:editId="60DC1DDF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28C435" wp14:editId="60FBEA09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2EFF76C" wp14:editId="34E0FCA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9C2C58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2B6976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 - 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</w:t>
      </w:r>
      <w:bookmarkStart w:id="16" w:name="_GoBack"/>
      <w:bookmarkEnd w:id="16"/>
      <w:r w:rsidRPr="00314051">
        <w:t xml:space="preserve">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D968D3" w:rsidRDefault="00632536" w:rsidP="00C5764A"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C5764A">
      <w:r w:rsidRPr="00632536">
        <w:t xml:space="preserve">Местная обратная связь с передаточной функцией W_3 (s), соответствует типовому звену - апериодическому 1-го </w:t>
      </w:r>
      <w:r w:rsidRPr="00632536">
        <w:lastRenderedPageBreak/>
        <w:t>порядка с параметрами: k3 = 0.6; T3 = 5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</w:t>
      </w:r>
      <w:r>
        <w:rPr>
          <w:shd w:val="clear" w:color="auto" w:fill="FFFFFF"/>
        </w:rPr>
        <w:t>араметры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Параметры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hd w:val="clear" w:color="auto" w:fill="FFFFFF"/>
        </w:rPr>
        <w:t>ет подобным графикам на рис. 2.7</w:t>
      </w:r>
      <w:r w:rsidRPr="00A3728D">
        <w:rPr>
          <w:shd w:val="clear" w:color="auto" w:fill="FFFFFF"/>
        </w:rPr>
        <w:t xml:space="preserve"> ниже по тексту.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Настройка Графического окна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2B6976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8821CF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A90F51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</w:t>
      </w:r>
    </w:p>
    <w:p w:rsidR="00EE313B" w:rsidRDefault="00C34348" w:rsidP="00F445F9"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F445F9">
      <w:pPr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8F6C00">
      <w:pPr>
        <w:pStyle w:val="a5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8F6C00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/>
          <w:bCs/>
          <w:iCs/>
          <w:szCs w:val="24"/>
        </w:rPr>
        <w:lastRenderedPageBreak/>
        <w:t>Резюме</w:t>
      </w:r>
      <w:r w:rsidRPr="00FE6B94">
        <w:rPr>
          <w:bCs/>
          <w:iCs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bCs/>
          <w:iCs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>Сохраните данную задачу (нелинейную САР) под новым оригинальным именем, например, Нел_САР.mrj (посредством опци</w:t>
      </w:r>
      <w:r w:rsidR="005678D9">
        <w:rPr>
          <w:bCs/>
          <w:iCs/>
          <w:szCs w:val="24"/>
        </w:rPr>
        <w:t>и Сохранить как… из меню Файл).</w:t>
      </w:r>
    </w:p>
    <w:p w:rsidR="00FE6B94" w:rsidRDefault="00FE6B94" w:rsidP="005678D9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bCs/>
          <w:iCs/>
          <w:szCs w:val="24"/>
        </w:rPr>
        <w:t>среде</w:t>
      </w:r>
      <w:r w:rsidRPr="00FE6B94">
        <w:rPr>
          <w:bCs/>
          <w:iCs/>
          <w:szCs w:val="24"/>
        </w:rPr>
        <w:t xml:space="preserve"> </w:t>
      </w:r>
      <w:r>
        <w:rPr>
          <w:bCs/>
          <w:iCs/>
          <w:szCs w:val="24"/>
          <w:lang w:val="en-US"/>
        </w:rPr>
        <w:t>SimInTech</w:t>
      </w:r>
      <w:r w:rsidRPr="00FE6B94">
        <w:rPr>
          <w:bCs/>
          <w:iCs/>
          <w:szCs w:val="24"/>
        </w:rPr>
        <w:t xml:space="preserve"> применительно к анализу устойчив</w:t>
      </w:r>
      <w:r w:rsidR="005678D9">
        <w:rPr>
          <w:bCs/>
          <w:iCs/>
          <w:szCs w:val="24"/>
        </w:rPr>
        <w:t>ости нелинейных САР, завершено.</w:t>
      </w:r>
    </w:p>
    <w:p w:rsidR="00ED2DA6" w:rsidRPr="001E7978" w:rsidRDefault="00ED2DA6" w:rsidP="00ED2DA6">
      <w:pPr>
        <w:pStyle w:val="1"/>
        <w:rPr>
          <w:szCs w:val="28"/>
        </w:rPr>
      </w:pPr>
      <w:bookmarkStart w:id="24" w:name="_Toc386638132"/>
      <w:r w:rsidRPr="001E7978">
        <w:rPr>
          <w:szCs w:val="28"/>
        </w:rPr>
        <w:t>3 САМОСТОЯТЕЛЬНАЯ ЧАСТЬ: ИССЛЕДОВАНИЕ ИЗВЕСТНЫХ КЛАССИЧЕСКИХ ДИНАМИЧЕСКИХ ЗАДАЧ МЕТОДАМИ СТРУКТУРНОГО МОДЕЛИРОВАНИЯ</w:t>
      </w:r>
      <w:bookmarkEnd w:id="24"/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  <w:u w:val="single"/>
        </w:rPr>
      </w:pPr>
      <w:r w:rsidRPr="001E7978">
        <w:rPr>
          <w:szCs w:val="28"/>
          <w:u w:val="single"/>
        </w:rPr>
        <w:t>Уравнением Ван-дер-Поля:</w:t>
      </w:r>
    </w:p>
    <w:p w:rsidR="00944FD0" w:rsidRDefault="002B6976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100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,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= -1; 0; 1; 5;</w:t>
      </w:r>
    </w:p>
    <w:p w:rsidR="00944FD0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5 и варьируемые значения параметра </w:t>
      </w:r>
      <w:r w:rsidRPr="001E7978">
        <w:rPr>
          <w:b/>
          <w:i/>
          <w:szCs w:val="28"/>
        </w:rPr>
        <w:t>b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Pr="001E7978">
        <w:rPr>
          <w:szCs w:val="28"/>
        </w:rPr>
        <w:t xml:space="preserve"> и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на характер движения системы.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</w:rPr>
      </w:pPr>
      <w:r w:rsidRPr="001E7978">
        <w:rPr>
          <w:szCs w:val="28"/>
          <w:u w:val="single"/>
        </w:rPr>
        <w:t>Уравнением Матье:</w:t>
      </w:r>
    </w:p>
    <w:p w:rsidR="00944FD0" w:rsidRDefault="002B6976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A90F51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200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 xml:space="preserve">а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  <w:lang w:val="en-US"/>
        </w:rPr>
        <w:t>var</w:t>
      </w:r>
      <w:r w:rsidRPr="001E7978">
        <w:rPr>
          <w:b/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</w:rPr>
        <w:t>y(0)</w:t>
      </w:r>
      <w:r w:rsidRPr="001E7978">
        <w:rPr>
          <w:szCs w:val="28"/>
        </w:rPr>
        <w:t xml:space="preserve"> = 0.01; 0.1; 1.0.</w:t>
      </w:r>
    </w:p>
    <w:p w:rsidR="00944FD0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ED2DA6" w:rsidRPr="005678D9" w:rsidRDefault="00ED2DA6" w:rsidP="00944FD0">
      <w:pPr>
        <w:rPr>
          <w:bCs/>
          <w:iCs/>
          <w:szCs w:val="24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начальных условий </w:t>
      </w:r>
      <w:r w:rsidRPr="001E7978">
        <w:rPr>
          <w:b/>
          <w:i/>
          <w:szCs w:val="28"/>
        </w:rPr>
        <w:t xml:space="preserve">y(0) </w:t>
      </w:r>
      <w:r w:rsidRPr="001E7978">
        <w:rPr>
          <w:szCs w:val="28"/>
        </w:rPr>
        <w:t xml:space="preserve">и параметра </w:t>
      </w:r>
      <w:r w:rsidRPr="001E7978">
        <w:rPr>
          <w:b/>
          <w:i/>
          <w:szCs w:val="28"/>
        </w:rPr>
        <w:t>р</w:t>
      </w:r>
      <w:r w:rsidRPr="001E7978">
        <w:rPr>
          <w:szCs w:val="28"/>
        </w:rPr>
        <w:t xml:space="preserve"> на характер движения системы.</w:t>
      </w:r>
    </w:p>
    <w:sectPr w:rsidR="00ED2DA6" w:rsidRPr="005678D9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76" w:rsidRDefault="002B6976">
      <w:r>
        <w:separator/>
      </w:r>
    </w:p>
  </w:endnote>
  <w:endnote w:type="continuationSeparator" w:id="0">
    <w:p w:rsidR="002B6976" w:rsidRDefault="002B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76" w:rsidRDefault="002B6976">
      <w:r>
        <w:rPr>
          <w:color w:val="000000"/>
        </w:rPr>
        <w:separator/>
      </w:r>
    </w:p>
  </w:footnote>
  <w:footnote w:type="continuationSeparator" w:id="0">
    <w:p w:rsidR="002B6976" w:rsidRDefault="002B6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4761"/>
    <w:rsid w:val="007D05AE"/>
    <w:rsid w:val="007D6A26"/>
    <w:rsid w:val="007E3B0F"/>
    <w:rsid w:val="007E3C65"/>
    <w:rsid w:val="008007B8"/>
    <w:rsid w:val="008012DD"/>
    <w:rsid w:val="008200EE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E00E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972DD"/>
    <w:rsid w:val="00DA039A"/>
    <w:rsid w:val="00DA0975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3D8B-AC2A-4A12-893F-0E8663CB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4416</Words>
  <Characters>25174</Characters>
  <Application>Microsoft Office Word</Application>
  <DocSecurity>0</DocSecurity>
  <Lines>209</Lines>
  <Paragraphs>59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57</cp:revision>
  <cp:lastPrinted>2013-05-20T02:44:00Z</cp:lastPrinted>
  <dcterms:created xsi:type="dcterms:W3CDTF">2015-04-24T05:37:00Z</dcterms:created>
  <dcterms:modified xsi:type="dcterms:W3CDTF">2015-05-18T09:59:00Z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