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B2" w:rsidRDefault="00593129" w:rsidP="00D646B2">
      <w:pPr>
        <w:pStyle w:val="1"/>
      </w:pPr>
      <w:bookmarkStart w:id="0" w:name="_Toc319906246"/>
      <w:r>
        <w:rPr>
          <w:lang w:val="en-US"/>
        </w:rPr>
        <w:t>C</w:t>
      </w:r>
      <w:r w:rsidR="00242663">
        <w:t xml:space="preserve">оздание </w:t>
      </w:r>
      <w:r w:rsidR="00035D4E">
        <w:t xml:space="preserve">новой </w:t>
      </w:r>
      <w:r w:rsidR="00242663">
        <w:t>схемы авт</w:t>
      </w:r>
      <w:r w:rsidR="00035D4E">
        <w:t>оматики с</w:t>
      </w:r>
      <w:r w:rsidR="00C86C42">
        <w:t xml:space="preserve"> </w:t>
      </w:r>
      <w:r w:rsidR="005C661A">
        <w:t>базой данных сигналов</w:t>
      </w:r>
      <w:r w:rsidR="002006E3">
        <w:t xml:space="preserve"> задвижек и датчиков</w:t>
      </w:r>
      <w:r>
        <w:t xml:space="preserve">, </w:t>
      </w:r>
      <w:r w:rsidR="00356927">
        <w:t xml:space="preserve">первое </w:t>
      </w:r>
      <w:r>
        <w:t>учебное задание</w:t>
      </w:r>
      <w:bookmarkEnd w:id="0"/>
    </w:p>
    <w:p w:rsidR="003E5653" w:rsidRDefault="005C661A" w:rsidP="00D646B2">
      <w:pPr>
        <w:pStyle w:val="2"/>
      </w:pPr>
      <w:bookmarkStart w:id="1" w:name="_Toc319906247"/>
      <w:r>
        <w:t>Создание новой схемы автоматики</w:t>
      </w:r>
      <w:bookmarkEnd w:id="1"/>
    </w:p>
    <w:p w:rsidR="005C661A" w:rsidRPr="00667008" w:rsidRDefault="005C661A" w:rsidP="00667008">
      <w:r>
        <w:t xml:space="preserve">Для создания схемы автоматики </w:t>
      </w:r>
      <w:r w:rsidR="00687CFC">
        <w:t>в ПК «</w:t>
      </w:r>
      <w:r w:rsidR="00667008">
        <w:t>МВТУ</w:t>
      </w:r>
      <w:r w:rsidR="00687CFC">
        <w:t>»</w:t>
      </w:r>
      <w:r w:rsidR="00667008">
        <w:t xml:space="preserve"> </w:t>
      </w:r>
      <w:r w:rsidR="00916716">
        <w:t xml:space="preserve">надо </w:t>
      </w:r>
      <w:r>
        <w:t>выполнит</w:t>
      </w:r>
      <w:r w:rsidR="00916716">
        <w:t>ь</w:t>
      </w:r>
      <w:r>
        <w:t xml:space="preserve"> следующие действия:</w:t>
      </w:r>
    </w:p>
    <w:p w:rsidR="003A2AEE" w:rsidRPr="003A2AEE" w:rsidRDefault="005C661A" w:rsidP="000D0BF3">
      <w:pPr>
        <w:numPr>
          <w:ilvl w:val="0"/>
          <w:numId w:val="1"/>
        </w:numPr>
      </w:pPr>
      <w:r>
        <w:t xml:space="preserve">В главной панели инструментов выбрать кнопку </w:t>
      </w:r>
      <w:r w:rsidRPr="006B3260">
        <w:rPr>
          <w:rStyle w:val="a9"/>
        </w:rPr>
        <w:t>«Новый проект»</w:t>
      </w:r>
      <w:r w:rsidR="00495622">
        <w:t>.</w:t>
      </w:r>
    </w:p>
    <w:p w:rsidR="005C661A" w:rsidRDefault="005C661A" w:rsidP="00656085">
      <w:pPr>
        <w:numPr>
          <w:ilvl w:val="0"/>
          <w:numId w:val="1"/>
        </w:numPr>
      </w:pPr>
      <w:r>
        <w:t xml:space="preserve">В выпадающем меню выбрать пункт </w:t>
      </w:r>
      <w:r w:rsidRPr="006B3260">
        <w:rPr>
          <w:rStyle w:val="a9"/>
        </w:rPr>
        <w:t>«Схема автоматики»</w:t>
      </w:r>
      <w:r>
        <w:t xml:space="preserve"> (см.</w:t>
      </w:r>
      <w:r w:rsidR="003A2AEE" w:rsidRPr="003A2AEE">
        <w:t xml:space="preserve"> </w:t>
      </w:r>
      <w:r w:rsidR="00EC1144">
        <w:fldChar w:fldCharType="begin"/>
      </w:r>
      <w:r w:rsidR="003A2AEE">
        <w:instrText xml:space="preserve"> REF _Ref255851490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</w:t>
      </w:r>
      <w:r w:rsidR="00EC1144">
        <w:fldChar w:fldCharType="end"/>
      </w:r>
      <w:r>
        <w:t>)</w:t>
      </w:r>
      <w:r w:rsidR="000D0BF3">
        <w:rPr>
          <w:lang w:val="en-US"/>
        </w:rPr>
        <w:t>.</w:t>
      </w:r>
    </w:p>
    <w:p w:rsidR="005C661A" w:rsidRDefault="00AC0CD1" w:rsidP="00732B34">
      <w:pPr>
        <w:pStyle w:val="a8"/>
      </w:pPr>
      <w:r>
        <w:rPr>
          <w:noProof/>
        </w:rPr>
        <w:drawing>
          <wp:inline distT="0" distB="0" distL="0" distR="0">
            <wp:extent cx="2886075" cy="1628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Pr="003347BB" w:rsidRDefault="005C661A" w:rsidP="006944B0">
      <w:pPr>
        <w:pStyle w:val="a4"/>
      </w:pPr>
      <w:bookmarkStart w:id="2" w:name="_Ref255851490"/>
      <w:r>
        <w:t xml:space="preserve">Рисунок </w:t>
      </w:r>
      <w:fldSimple w:instr=" SEQ Рисунок \* ARABIC ">
        <w:r w:rsidR="00001919">
          <w:rPr>
            <w:noProof/>
          </w:rPr>
          <w:t>1</w:t>
        </w:r>
      </w:fldSimple>
      <w:bookmarkEnd w:id="2"/>
      <w:r>
        <w:t xml:space="preserve">. Меню </w:t>
      </w:r>
      <w:r w:rsidRPr="006944B0">
        <w:t>создания</w:t>
      </w:r>
      <w:r>
        <w:t xml:space="preserve"> </w:t>
      </w:r>
      <w:r w:rsidRPr="00B06A56">
        <w:t>нового</w:t>
      </w:r>
      <w:r>
        <w:t xml:space="preserve"> проекта</w:t>
      </w:r>
    </w:p>
    <w:p w:rsidR="005C661A" w:rsidRDefault="005C661A" w:rsidP="00732B34">
      <w:r>
        <w:t>После этого откроется новое схемное окно, в котором и будет происходить создание</w:t>
      </w:r>
      <w:r w:rsidR="00732B34">
        <w:t xml:space="preserve"> </w:t>
      </w:r>
      <w:r>
        <w:t xml:space="preserve">структурной схемы системы </w:t>
      </w:r>
      <w:r w:rsidR="00732B34">
        <w:t>автоматики (с</w:t>
      </w:r>
      <w:r>
        <w:t>м.</w:t>
      </w:r>
      <w:r w:rsidR="00FD5D14">
        <w:t xml:space="preserve"> </w:t>
      </w:r>
      <w:r w:rsidR="00EC1144">
        <w:fldChar w:fldCharType="begin"/>
      </w:r>
      <w:r w:rsidR="00FD5D14">
        <w:instrText xml:space="preserve"> REF _Ref255851940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</w:t>
      </w:r>
      <w:r w:rsidR="00EC1144">
        <w:fldChar w:fldCharType="end"/>
      </w:r>
      <w:r>
        <w:t>)</w:t>
      </w:r>
      <w:r w:rsidR="00732B34">
        <w:t>.</w:t>
      </w:r>
    </w:p>
    <w:p w:rsidR="005C661A" w:rsidRDefault="00AC0CD1" w:rsidP="007F79C2">
      <w:pPr>
        <w:pStyle w:val="a8"/>
      </w:pPr>
      <w:r w:rsidRPr="007F79C2">
        <w:rPr>
          <w:noProof/>
        </w:rPr>
        <w:drawing>
          <wp:inline distT="0" distB="0" distL="0" distR="0">
            <wp:extent cx="5000625" cy="30384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bookmarkStart w:id="3" w:name="_Ref255851940"/>
      <w:r>
        <w:t xml:space="preserve">Рисунок </w:t>
      </w:r>
      <w:fldSimple w:instr=" SEQ Рисунок \* ARABIC ">
        <w:r w:rsidR="00001919">
          <w:rPr>
            <w:noProof/>
          </w:rPr>
          <w:t>2</w:t>
        </w:r>
      </w:fldSimple>
      <w:bookmarkEnd w:id="3"/>
      <w:r>
        <w:t>. Схемное окно для создания схемы автоматики.</w:t>
      </w:r>
    </w:p>
    <w:p w:rsidR="005C661A" w:rsidRDefault="005C661A" w:rsidP="00C217B7">
      <w:r>
        <w:t>Для дальнейшей работы необходимо сохранить данную схему в файле с новым именем</w:t>
      </w:r>
      <w:r w:rsidR="006B3260">
        <w:t xml:space="preserve"> (для примера, "Схема автоматики 1")</w:t>
      </w:r>
      <w:r>
        <w:t>. Для этого нужно произвести следующие действия:</w:t>
      </w:r>
    </w:p>
    <w:p w:rsidR="003E5653" w:rsidRDefault="005C661A" w:rsidP="001304C2">
      <w:pPr>
        <w:numPr>
          <w:ilvl w:val="0"/>
          <w:numId w:val="10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впадающем списке выбрать пункт </w:t>
      </w:r>
      <w:r w:rsidRPr="006B3260">
        <w:rPr>
          <w:rStyle w:val="a9"/>
        </w:rPr>
        <w:t xml:space="preserve">«Сохранить </w:t>
      </w:r>
      <w:r w:rsidR="00A51119" w:rsidRPr="006B3260">
        <w:rPr>
          <w:rStyle w:val="a9"/>
        </w:rPr>
        <w:t xml:space="preserve">проект </w:t>
      </w:r>
      <w:r w:rsidRPr="006B3260">
        <w:rPr>
          <w:rStyle w:val="a9"/>
        </w:rPr>
        <w:t>как</w:t>
      </w:r>
      <w:r w:rsidR="00383E05" w:rsidRPr="006B3260">
        <w:rPr>
          <w:rStyle w:val="a9"/>
        </w:rPr>
        <w:t>.</w:t>
      </w:r>
      <w:r w:rsidRPr="006B3260">
        <w:rPr>
          <w:rStyle w:val="a9"/>
        </w:rPr>
        <w:t>..»</w:t>
      </w:r>
    </w:p>
    <w:p w:rsidR="003E5653" w:rsidRDefault="005C661A" w:rsidP="001304C2">
      <w:pPr>
        <w:numPr>
          <w:ilvl w:val="0"/>
          <w:numId w:val="10"/>
        </w:numPr>
      </w:pPr>
      <w:r>
        <w:lastRenderedPageBreak/>
        <w:t>Используя стандартный диалог сохранения файла, выбрать новое имя и каталог для сохранения. Например</w:t>
      </w:r>
      <w:r w:rsidR="005B01E3">
        <w:t xml:space="preserve">: </w:t>
      </w:r>
      <w:r w:rsidR="006B3260" w:rsidRPr="006B3260">
        <w:rPr>
          <w:rStyle w:val="a9"/>
        </w:rPr>
        <w:t>"C:\Program Files\SimInTech\Projects\Схема автоматики 1.prt"</w:t>
      </w:r>
      <w:r w:rsidRPr="001D3FC4">
        <w:t>.</w:t>
      </w:r>
    </w:p>
    <w:p w:rsidR="005C661A" w:rsidRDefault="005C661A" w:rsidP="00CA2249">
      <w:r>
        <w:t>После сохранения файла его имя и полный путь отобража</w:t>
      </w:r>
      <w:r w:rsidR="00CA2249">
        <w:t>ются в заголовке схемного окна (с</w:t>
      </w:r>
      <w:r>
        <w:t>м.</w:t>
      </w:r>
      <w:r w:rsidR="00CA2249">
        <w:t xml:space="preserve"> </w:t>
      </w:r>
      <w:r w:rsidR="00EC1144">
        <w:fldChar w:fldCharType="begin"/>
      </w:r>
      <w:r w:rsidR="00CA2249">
        <w:instrText xml:space="preserve"> REF _Ref255851940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</w:t>
      </w:r>
      <w:r w:rsidR="00EC1144">
        <w:fldChar w:fldCharType="end"/>
      </w:r>
      <w:r w:rsidR="00EC1144">
        <w:fldChar w:fldCharType="begin"/>
      </w:r>
      <w:r w:rsidR="001F1CF1">
        <w:instrText xml:space="preserve"> REF _Ref185780032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15</w:t>
      </w:r>
      <w:r w:rsidR="00EC1144">
        <w:fldChar w:fldCharType="end"/>
      </w:r>
      <w:r>
        <w:t>).</w:t>
      </w:r>
      <w:r w:rsidR="00CA2249">
        <w:t xml:space="preserve"> </w:t>
      </w:r>
      <w:r>
        <w:t>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</w:t>
      </w:r>
    </w:p>
    <w:p w:rsidR="005C661A" w:rsidRDefault="005C661A" w:rsidP="00DB6C0A">
      <w:pPr>
        <w:pStyle w:val="2"/>
      </w:pPr>
      <w:bookmarkStart w:id="4" w:name="_Ref255855410"/>
      <w:bookmarkStart w:id="5" w:name="_Toc319906248"/>
      <w:r w:rsidRPr="00DB6C0A">
        <w:t>Подключение</w:t>
      </w:r>
      <w:r>
        <w:t xml:space="preserve"> базы данных сигналов</w:t>
      </w:r>
      <w:bookmarkEnd w:id="4"/>
      <w:bookmarkEnd w:id="5"/>
    </w:p>
    <w:p w:rsidR="005C661A" w:rsidRDefault="005C661A" w:rsidP="00D13875">
      <w:r>
        <w:t xml:space="preserve">По умолчанию схемы математических моделей предназначены для автономной отладки и не содержат в себе базы данных сигналов. Однако к любой схеме в </w:t>
      </w:r>
      <w:r w:rsidR="005B01E3">
        <w:t>ПК "</w:t>
      </w:r>
      <w:r>
        <w:t>МВТУ-4</w:t>
      </w:r>
      <w:r w:rsidR="005B01E3">
        <w:t>"</w:t>
      </w:r>
      <w:r>
        <w:t xml:space="preserve"> 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:rsidR="006B4881" w:rsidRDefault="006B4881" w:rsidP="00D13875">
      <w:r w:rsidRPr="00B0561E">
        <w:rPr>
          <w:b/>
        </w:rPr>
        <w:t>Примечание</w:t>
      </w:r>
      <w:r>
        <w:t>: для даль</w:t>
      </w:r>
      <w:bookmarkStart w:id="6" w:name="_GoBack"/>
      <w:bookmarkEnd w:id="6"/>
      <w:r>
        <w:t>нейшей работы требуется перевести поведение и внешний вид ПК «МВТУ-4» в режим разработчика:</w:t>
      </w:r>
    </w:p>
    <w:p w:rsidR="006B4881" w:rsidRPr="006B4881" w:rsidRDefault="006B4881" w:rsidP="006B4881">
      <w:pPr>
        <w:pStyle w:val="a8"/>
        <w:rPr>
          <w:lang w:val="en-US"/>
        </w:rPr>
      </w:pPr>
      <w:r>
        <w:rPr>
          <w:noProof/>
        </w:rPr>
        <w:drawing>
          <wp:inline distT="0" distB="0" distL="0" distR="0">
            <wp:extent cx="39433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81" w:rsidRPr="00D432E7" w:rsidRDefault="006B4881" w:rsidP="006B4881">
      <w:pPr>
        <w:pStyle w:val="a4"/>
      </w:pPr>
      <w:r>
        <w:t>Включение режима разработчика</w:t>
      </w:r>
    </w:p>
    <w:p w:rsidR="005C661A" w:rsidRPr="001D3FC4" w:rsidRDefault="005C661A" w:rsidP="00D13875">
      <w:r>
        <w:t>Подключение базы данных сигналов к схеме автоматики осуществляется следующим образом</w:t>
      </w:r>
      <w:r w:rsidRPr="001D3FC4">
        <w:t>:</w:t>
      </w:r>
    </w:p>
    <w:p w:rsidR="005C661A" w:rsidRPr="00F06FB2" w:rsidRDefault="005C661A" w:rsidP="001304C2">
      <w:pPr>
        <w:pStyle w:val="ac"/>
        <w:numPr>
          <w:ilvl w:val="0"/>
          <w:numId w:val="3"/>
        </w:numPr>
      </w:pPr>
      <w:r w:rsidRPr="006F39A2">
        <w:t xml:space="preserve">На схемном окне нажать кнопку </w:t>
      </w:r>
      <w:r w:rsidRPr="006F39A2">
        <w:rPr>
          <w:rStyle w:val="a9"/>
        </w:rPr>
        <w:t>«Параметры расчета»</w:t>
      </w:r>
      <w:r w:rsidRPr="006F39A2">
        <w:t>:</w:t>
      </w:r>
    </w:p>
    <w:p w:rsidR="005C661A" w:rsidRDefault="00AC0CD1" w:rsidP="004E5D68">
      <w:pPr>
        <w:pStyle w:val="a8"/>
        <w:rPr>
          <w:lang w:val="en-US"/>
        </w:rPr>
      </w:pPr>
      <w:r>
        <w:rPr>
          <w:noProof/>
        </w:rPr>
        <w:drawing>
          <wp:inline distT="0" distB="0" distL="0" distR="0">
            <wp:extent cx="3648075" cy="2009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Pr="00D432E7" w:rsidRDefault="005C661A" w:rsidP="004E5D68">
      <w:pPr>
        <w:pStyle w:val="a4"/>
      </w:pPr>
      <w:r w:rsidRPr="00D432E7">
        <w:t xml:space="preserve">Рисунок </w:t>
      </w:r>
      <w:fldSimple w:instr=" SEQ Рисунок \* ARABIC ">
        <w:r w:rsidR="00001919">
          <w:rPr>
            <w:noProof/>
          </w:rPr>
          <w:t>3</w:t>
        </w:r>
      </w:fldSimple>
      <w:r w:rsidRPr="00D432E7">
        <w:t xml:space="preserve">. Кнопка </w:t>
      </w:r>
      <w:r w:rsidRPr="004E5D68">
        <w:t>доступа</w:t>
      </w:r>
      <w:r w:rsidRPr="00D432E7">
        <w:t xml:space="preserve"> к параметрам расчета</w:t>
      </w:r>
    </w:p>
    <w:p w:rsidR="005C661A" w:rsidRPr="00F06FB2" w:rsidRDefault="005C661A" w:rsidP="001304C2">
      <w:pPr>
        <w:pStyle w:val="ac"/>
        <w:numPr>
          <w:ilvl w:val="0"/>
          <w:numId w:val="3"/>
        </w:numPr>
      </w:pPr>
      <w:r>
        <w:t>В появившемся диалоговом окне настроек перейти на закладку</w:t>
      </w:r>
      <w:r w:rsidRPr="00BD3FCA">
        <w:t xml:space="preserve"> </w:t>
      </w:r>
      <w:r w:rsidRPr="004E5D68">
        <w:rPr>
          <w:rStyle w:val="a9"/>
        </w:rPr>
        <w:t>«Настройки»</w:t>
      </w:r>
      <w:r>
        <w:t>. (см.</w:t>
      </w:r>
      <w:r w:rsidR="004E5D68">
        <w:t xml:space="preserve"> </w:t>
      </w:r>
      <w:r w:rsidR="00EC1144">
        <w:fldChar w:fldCharType="begin"/>
      </w:r>
      <w:r w:rsidR="004E5D68">
        <w:instrText xml:space="preserve"> REF _Ref255854270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</w:t>
      </w:r>
      <w:r w:rsidR="00EC1144">
        <w:fldChar w:fldCharType="end"/>
      </w:r>
      <w:r>
        <w:t>)</w:t>
      </w:r>
      <w:r w:rsidR="005E3A34">
        <w:t>.</w:t>
      </w:r>
    </w:p>
    <w:p w:rsidR="005E3A34" w:rsidRPr="005E3A34" w:rsidRDefault="005C661A" w:rsidP="001304C2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BB3379">
        <w:rPr>
          <w:rStyle w:val="a9"/>
        </w:rPr>
        <w:t>«Модуль базы данных проекта»</w:t>
      </w:r>
      <w:r>
        <w:t xml:space="preserve"> не</w:t>
      </w:r>
      <w:r w:rsidR="001636E6">
        <w:t>обходимо ввести следующий текст</w:t>
      </w:r>
      <w:r w:rsidR="001636E6" w:rsidRPr="001636E6">
        <w:t>:</w:t>
      </w:r>
      <w:r>
        <w:t xml:space="preserve"> </w:t>
      </w:r>
      <w:r w:rsidRPr="006B3260">
        <w:rPr>
          <w:rStyle w:val="a9"/>
        </w:rPr>
        <w:t>$(Root)\sdb.dll</w:t>
      </w:r>
      <w:r w:rsidR="005F021B">
        <w:rPr>
          <w:rStyle w:val="a9"/>
        </w:rPr>
        <w:t xml:space="preserve"> </w:t>
      </w:r>
      <w:r w:rsidRPr="002F7D74">
        <w:t>(</w:t>
      </w:r>
      <w:r w:rsidRPr="005E3A34">
        <w:rPr>
          <w:lang w:val="en-US"/>
        </w:rPr>
        <w:t>sdb</w:t>
      </w:r>
      <w:r w:rsidRPr="00BD3FCA">
        <w:t>.</w:t>
      </w:r>
      <w:r w:rsidRPr="005E3A34">
        <w:rPr>
          <w:lang w:val="en-US"/>
        </w:rPr>
        <w:t>dll</w:t>
      </w:r>
      <w:r w:rsidRPr="002F7D74">
        <w:t xml:space="preserve"> – имя динамической библиотеки програм</w:t>
      </w:r>
      <w:r>
        <w:t>м</w:t>
      </w:r>
      <w:r w:rsidRPr="002F7D74">
        <w:t>ного модуля базы данных)</w:t>
      </w:r>
      <w:r>
        <w:t>.</w:t>
      </w:r>
    </w:p>
    <w:p w:rsidR="005E3A34" w:rsidRPr="006D39E2" w:rsidRDefault="005C661A" w:rsidP="001304C2">
      <w:pPr>
        <w:pStyle w:val="ac"/>
        <w:numPr>
          <w:ilvl w:val="0"/>
          <w:numId w:val="3"/>
        </w:numPr>
      </w:pPr>
      <w:r w:rsidRPr="00774D42">
        <w:t>В</w:t>
      </w:r>
      <w:r w:rsidR="005F021B">
        <w:t xml:space="preserve"> </w:t>
      </w:r>
      <w:r w:rsidRPr="00774D42">
        <w:t xml:space="preserve">строке редактирования </w:t>
      </w:r>
      <w:r w:rsidRPr="00250820">
        <w:rPr>
          <w:rStyle w:val="a9"/>
        </w:rPr>
        <w:t>«Имя базы данных проекта»</w:t>
      </w:r>
      <w:r w:rsidRPr="00774D42">
        <w:t xml:space="preserve"> ввести произвольное имя</w:t>
      </w:r>
      <w:r>
        <w:t xml:space="preserve"> файла для сохранения базы данных.</w:t>
      </w:r>
      <w:r w:rsidR="005F021B">
        <w:t xml:space="preserve"> </w:t>
      </w:r>
      <w:r>
        <w:t>Например</w:t>
      </w:r>
      <w:r w:rsidRPr="00BD3FCA">
        <w:t>:</w:t>
      </w:r>
      <w:r>
        <w:t xml:space="preserve"> </w:t>
      </w:r>
      <w:r w:rsidR="00C936A0" w:rsidRPr="00C936A0">
        <w:rPr>
          <w:rStyle w:val="a9"/>
        </w:rPr>
        <w:t>«</w:t>
      </w:r>
      <w:r w:rsidRPr="00C936A0">
        <w:rPr>
          <w:rStyle w:val="a9"/>
        </w:rPr>
        <w:t>signals.db</w:t>
      </w:r>
      <w:r w:rsidR="00C936A0" w:rsidRPr="00C936A0">
        <w:rPr>
          <w:rStyle w:val="a9"/>
        </w:rPr>
        <w:t>»</w:t>
      </w:r>
      <w:r w:rsidRPr="006B3260">
        <w:rPr>
          <w:rStyle w:val="a9"/>
        </w:rPr>
        <w:t xml:space="preserve"> </w:t>
      </w:r>
      <w:r w:rsidRPr="002F7D74">
        <w:t>(</w:t>
      </w:r>
      <w:r w:rsidR="00250820" w:rsidRPr="00250820">
        <w:t>в</w:t>
      </w:r>
      <w:r>
        <w:t xml:space="preserve"> случае, когда не прописывается полный путь к файлу, по умолчанию он распол</w:t>
      </w:r>
      <w:r w:rsidR="00250820">
        <w:t>агается</w:t>
      </w:r>
      <w:r>
        <w:t xml:space="preserve"> в том же каталоге, что и файл проекта</w:t>
      </w:r>
      <w:r w:rsidRPr="002F7D74">
        <w:t>)</w:t>
      </w:r>
      <w:r w:rsidR="00250820">
        <w:t>.</w:t>
      </w:r>
    </w:p>
    <w:p w:rsidR="005C661A" w:rsidRDefault="005F3A29" w:rsidP="004E5D68">
      <w:pPr>
        <w:pStyle w:val="a8"/>
      </w:pPr>
      <w:r>
        <w:rPr>
          <w:noProof/>
        </w:rPr>
        <w:drawing>
          <wp:inline distT="0" distB="0" distL="0" distR="0">
            <wp:extent cx="4210050" cy="2628900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Pr="00BB5B2D" w:rsidRDefault="005C661A" w:rsidP="00827903">
      <w:pPr>
        <w:pStyle w:val="a4"/>
      </w:pPr>
      <w:bookmarkStart w:id="7" w:name="_Ref255854270"/>
      <w:r>
        <w:t xml:space="preserve">Рисунок </w:t>
      </w:r>
      <w:fldSimple w:instr=" SEQ Рисунок \* ARABIC ">
        <w:r w:rsidR="00001919">
          <w:rPr>
            <w:noProof/>
          </w:rPr>
          <w:t>4</w:t>
        </w:r>
      </w:fldSimple>
      <w:bookmarkEnd w:id="7"/>
      <w:r>
        <w:t>. Закладка настройки базы данных проекта</w:t>
      </w:r>
    </w:p>
    <w:p w:rsidR="005C661A" w:rsidRPr="00F06FB2" w:rsidRDefault="005C661A" w:rsidP="001304C2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827903">
        <w:rPr>
          <w:rStyle w:val="a9"/>
        </w:rPr>
        <w:t>«</w:t>
      </w:r>
      <w:r w:rsidR="00827903" w:rsidRPr="00827903">
        <w:rPr>
          <w:rStyle w:val="a9"/>
        </w:rPr>
        <w:t>Ok</w:t>
      </w:r>
      <w:r w:rsidRPr="00827903">
        <w:rPr>
          <w:rStyle w:val="a9"/>
        </w:rPr>
        <w:t>»</w:t>
      </w:r>
      <w:r>
        <w:t xml:space="preserve"> (см.</w:t>
      </w:r>
      <w:r w:rsidR="00827903" w:rsidRPr="00827903">
        <w:t xml:space="preserve"> </w:t>
      </w:r>
      <w:r w:rsidR="00EC1144">
        <w:fldChar w:fldCharType="begin"/>
      </w:r>
      <w:r w:rsidR="00827903">
        <w:instrText xml:space="preserve"> REF _Ref255854270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4</w:t>
      </w:r>
      <w:r w:rsidR="00EC1144">
        <w:fldChar w:fldCharType="end"/>
      </w:r>
      <w:r>
        <w:t>)</w:t>
      </w:r>
      <w:r w:rsidR="00827903" w:rsidRPr="00F06FB2">
        <w:rPr>
          <w:lang w:val="en-US"/>
        </w:rPr>
        <w:t>.</w:t>
      </w:r>
    </w:p>
    <w:p w:rsidR="005C661A" w:rsidRPr="00F06FB2" w:rsidRDefault="005C661A" w:rsidP="001304C2">
      <w:pPr>
        <w:pStyle w:val="ac"/>
        <w:numPr>
          <w:ilvl w:val="0"/>
          <w:numId w:val="3"/>
        </w:numPr>
      </w:pPr>
      <w:r>
        <w:t xml:space="preserve">Выполнить сохранение текущего проекта, нажав кнопку </w:t>
      </w:r>
      <w:r w:rsidR="00DE626E" w:rsidRPr="00827903">
        <w:rPr>
          <w:rStyle w:val="a9"/>
        </w:rPr>
        <w:t>«</w:t>
      </w:r>
      <w:r w:rsidR="00DE626E" w:rsidRPr="00DE626E">
        <w:rPr>
          <w:rStyle w:val="a9"/>
        </w:rPr>
        <w:t>Сохранить проект</w:t>
      </w:r>
      <w:r w:rsidR="00DE626E" w:rsidRPr="00827903">
        <w:rPr>
          <w:rStyle w:val="a9"/>
        </w:rPr>
        <w:t>»</w:t>
      </w:r>
      <w:r w:rsidR="00A667D9">
        <w:t xml:space="preserve"> на главном окне программы</w:t>
      </w:r>
      <w:r>
        <w:t xml:space="preserve"> (см.</w:t>
      </w:r>
      <w:r w:rsidR="00A667D9" w:rsidRPr="00A667D9">
        <w:t xml:space="preserve"> </w:t>
      </w:r>
      <w:r w:rsidR="00EC1144">
        <w:fldChar w:fldCharType="begin"/>
      </w:r>
      <w:r w:rsidR="00A667D9">
        <w:instrText xml:space="preserve"> REF _Ref255854560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</w:t>
      </w:r>
      <w:r w:rsidR="00EC1144">
        <w:fldChar w:fldCharType="end"/>
      </w:r>
      <w:r>
        <w:t>)</w:t>
      </w:r>
      <w:r w:rsidR="00A667D9" w:rsidRPr="00DE626E">
        <w:t>.</w:t>
      </w:r>
    </w:p>
    <w:p w:rsidR="005C661A" w:rsidRDefault="00AC0CD1" w:rsidP="00732B34">
      <w:pPr>
        <w:pStyle w:val="a8"/>
      </w:pPr>
      <w:r>
        <w:rPr>
          <w:noProof/>
        </w:rPr>
        <w:drawing>
          <wp:inline distT="0" distB="0" distL="0" distR="0">
            <wp:extent cx="3505690" cy="239047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90" cy="23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53" w:rsidRDefault="005C661A" w:rsidP="00C217B7">
      <w:pPr>
        <w:pStyle w:val="a4"/>
      </w:pPr>
      <w:bookmarkStart w:id="8" w:name="_Ref255854560"/>
      <w:r>
        <w:t xml:space="preserve">Рисунок </w:t>
      </w:r>
      <w:fldSimple w:instr=" SEQ Рисунок \* ARABIC ">
        <w:r w:rsidR="00001919">
          <w:rPr>
            <w:noProof/>
          </w:rPr>
          <w:t>5</w:t>
        </w:r>
      </w:fldSimple>
      <w:bookmarkEnd w:id="8"/>
      <w:r>
        <w:t>. Кнопка сохранения текущего проекта</w:t>
      </w:r>
    </w:p>
    <w:p w:rsidR="00930F22" w:rsidRDefault="005C661A" w:rsidP="001304C2">
      <w:pPr>
        <w:pStyle w:val="ac"/>
        <w:numPr>
          <w:ilvl w:val="0"/>
          <w:numId w:val="3"/>
        </w:numPr>
      </w:pPr>
      <w:r>
        <w:t xml:space="preserve">Выполнить сохранение текущего проекта, нажав кнопку </w:t>
      </w:r>
      <w:r w:rsidRPr="00436617">
        <w:rPr>
          <w:rStyle w:val="a9"/>
        </w:rPr>
        <w:t>«Сохранить»</w:t>
      </w:r>
      <w:r>
        <w:t xml:space="preserve"> в главном окне программы.</w:t>
      </w:r>
    </w:p>
    <w:p w:rsidR="005C661A" w:rsidRDefault="005C661A" w:rsidP="00930F22">
      <w:pPr>
        <w:pStyle w:val="2"/>
      </w:pPr>
      <w:bookmarkStart w:id="9" w:name="_Toc319906249"/>
      <w:r>
        <w:lastRenderedPageBreak/>
        <w:t>Заполнение базы данных сигналов</w:t>
      </w:r>
      <w:bookmarkEnd w:id="9"/>
    </w:p>
    <w:p w:rsidR="005C661A" w:rsidRDefault="005C661A" w:rsidP="00462FED">
      <w:r>
        <w:t>Работа по наполнению и редактированию базы данных сигналов осуществляется с помощью модуля «</w:t>
      </w:r>
      <w:r w:rsidRPr="00436617">
        <w:rPr>
          <w:rStyle w:val="a9"/>
        </w:rPr>
        <w:t>Редактор базы данных</w:t>
      </w:r>
      <w:r>
        <w:t>». Вызов базы данных сигналов</w:t>
      </w:r>
      <w:r w:rsidR="00462FED">
        <w:t xml:space="preserve"> </w:t>
      </w:r>
      <w:r>
        <w:t>осуществляется</w:t>
      </w:r>
      <w:r w:rsidR="00462FED">
        <w:t xml:space="preserve"> через главное меню программы (п</w:t>
      </w:r>
      <w:r>
        <w:t>ункт меню «</w:t>
      </w:r>
      <w:r w:rsidRPr="00436617">
        <w:rPr>
          <w:rStyle w:val="a9"/>
        </w:rPr>
        <w:t>Инструменты</w:t>
      </w:r>
      <w:r>
        <w:t>», подпункт «</w:t>
      </w:r>
      <w:r w:rsidRPr="00436617">
        <w:rPr>
          <w:rStyle w:val="a9"/>
        </w:rPr>
        <w:t>База данных</w:t>
      </w:r>
      <w:r w:rsidR="00462FED">
        <w:rPr>
          <w:rStyle w:val="a9"/>
        </w:rPr>
        <w:t>.</w:t>
      </w:r>
      <w:r w:rsidRPr="00436617">
        <w:rPr>
          <w:rStyle w:val="a9"/>
        </w:rPr>
        <w:t>..</w:t>
      </w:r>
      <w:r>
        <w:t>», см.</w:t>
      </w:r>
      <w:r w:rsidR="00BC69D9">
        <w:t xml:space="preserve"> </w:t>
      </w:r>
      <w:r w:rsidR="00EC1144">
        <w:fldChar w:fldCharType="begin"/>
      </w:r>
      <w:r w:rsidR="00BC69D9">
        <w:instrText xml:space="preserve"> REF _Ref255855222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6</w:t>
      </w:r>
      <w:r w:rsidR="00EC1144">
        <w:fldChar w:fldCharType="end"/>
      </w:r>
      <w:r>
        <w:t>).</w:t>
      </w:r>
    </w:p>
    <w:p w:rsidR="005C661A" w:rsidRDefault="00AC0CD1" w:rsidP="000A7F93">
      <w:pPr>
        <w:pStyle w:val="a8"/>
      </w:pPr>
      <w:r>
        <w:rPr>
          <w:noProof/>
        </w:rPr>
        <w:drawing>
          <wp:inline distT="0" distB="0" distL="0" distR="0">
            <wp:extent cx="3400425" cy="27241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bookmarkStart w:id="10" w:name="_Ref255855222"/>
      <w:r>
        <w:t xml:space="preserve">Рисунок </w:t>
      </w:r>
      <w:fldSimple w:instr=" SEQ Рисунок \* ARABIC ">
        <w:r w:rsidR="00001919">
          <w:rPr>
            <w:noProof/>
          </w:rPr>
          <w:t>6</w:t>
        </w:r>
      </w:fldSimple>
      <w:bookmarkEnd w:id="10"/>
      <w:r>
        <w:t>. Вызов редактора базы данных</w:t>
      </w:r>
    </w:p>
    <w:p w:rsidR="005C661A" w:rsidRDefault="005C661A" w:rsidP="00E46747">
      <w:r w:rsidRPr="00DB5B45">
        <w:rPr>
          <w:rStyle w:val="a9"/>
        </w:rPr>
        <w:t>Внимание!</w:t>
      </w:r>
      <w:r w:rsidR="00DB5B45" w:rsidRPr="00DB5B45">
        <w:rPr>
          <w:rStyle w:val="a9"/>
        </w:rPr>
        <w:t>!!</w:t>
      </w:r>
      <w: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>
        <w:t xml:space="preserve"> </w:t>
      </w:r>
      <w:r w:rsidR="0062054C">
        <w:fldChar w:fldCharType="begin"/>
      </w:r>
      <w:r w:rsidR="0062054C">
        <w:instrText xml:space="preserve"> REF _Ref255855410 \r \h  \* MERGEFORMAT </w:instrText>
      </w:r>
      <w:r w:rsidR="0062054C">
        <w:fldChar w:fldCharType="separate"/>
      </w:r>
      <w:r w:rsidR="00001919" w:rsidRPr="00001919">
        <w:rPr>
          <w:rStyle w:val="a9"/>
        </w:rPr>
        <w:t>1.2</w:t>
      </w:r>
      <w:r w:rsidR="0062054C">
        <w:fldChar w:fldCharType="end"/>
      </w:r>
      <w:r w:rsidR="00943DA9" w:rsidRPr="00943DA9">
        <w:rPr>
          <w:rStyle w:val="a9"/>
        </w:rPr>
        <w:t xml:space="preserve"> </w:t>
      </w:r>
      <w:r w:rsidR="0062054C">
        <w:fldChar w:fldCharType="begin"/>
      </w:r>
      <w:r w:rsidR="0062054C">
        <w:instrText xml:space="preserve"> REF _Ref255855410 \h  \* MERGEFORMAT </w:instrText>
      </w:r>
      <w:r w:rsidR="0062054C">
        <w:fldChar w:fldCharType="separate"/>
      </w:r>
      <w:r w:rsidR="00001919" w:rsidRPr="00001919">
        <w:rPr>
          <w:rStyle w:val="a9"/>
        </w:rPr>
        <w:t>Подключение базы данных сигналов</w:t>
      </w:r>
      <w:r w:rsidR="0062054C">
        <w:fldChar w:fldCharType="end"/>
      </w:r>
      <w:r>
        <w:t>.</w:t>
      </w:r>
    </w:p>
    <w:p w:rsidR="003E5653" w:rsidRDefault="005C661A" w:rsidP="00BB5B2D">
      <w:r>
        <w:t xml:space="preserve">После выбора пункта меню появляется диалоговое окно редактора базы данных проекта, </w:t>
      </w:r>
      <w:r w:rsidR="00BC69D9">
        <w:t>см.</w:t>
      </w:r>
      <w:r>
        <w:t xml:space="preserve"> </w:t>
      </w:r>
      <w:r w:rsidR="00EC1144">
        <w:fldChar w:fldCharType="begin"/>
      </w:r>
      <w:r w:rsidR="00BC69D9">
        <w:instrText xml:space="preserve"> REF _Ref255855236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7</w:t>
      </w:r>
      <w:r w:rsidR="00EC1144">
        <w:fldChar w:fldCharType="end"/>
      </w:r>
      <w:r>
        <w:t>.</w:t>
      </w:r>
    </w:p>
    <w:p w:rsidR="005C661A" w:rsidRDefault="005E0B6B" w:rsidP="005C661A">
      <w:pPr>
        <w:pStyle w:val="2"/>
      </w:pPr>
      <w:bookmarkStart w:id="11" w:name="_Toc319906250"/>
      <w:r>
        <w:t>Добавление категорий</w:t>
      </w:r>
      <w:r w:rsidR="009A4256">
        <w:t xml:space="preserve"> с р</w:t>
      </w:r>
      <w:r w:rsidR="005C661A">
        <w:t>едактор</w:t>
      </w:r>
      <w:r w:rsidR="009A4256">
        <w:t>ом</w:t>
      </w:r>
      <w:r w:rsidR="005C661A">
        <w:t xml:space="preserve"> базы данных</w:t>
      </w:r>
      <w:bookmarkEnd w:id="11"/>
    </w:p>
    <w:p w:rsidR="003E5653" w:rsidRDefault="005C661A" w:rsidP="00D7425A">
      <w:r>
        <w:t>Редактор базы данных содержит две закладки, расположенные в верхней части окна: непосредственно «</w:t>
      </w:r>
      <w:r w:rsidRPr="00436617">
        <w:rPr>
          <w:rStyle w:val="a9"/>
        </w:rPr>
        <w:t>Редактор</w:t>
      </w:r>
      <w:r>
        <w:t>» и «</w:t>
      </w:r>
      <w:r w:rsidR="007F79C2">
        <w:rPr>
          <w:rStyle w:val="a9"/>
        </w:rPr>
        <w:t>Удалённый расчё</w:t>
      </w:r>
      <w:r w:rsidRPr="00436617">
        <w:rPr>
          <w:rStyle w:val="a9"/>
        </w:rPr>
        <w:t>т</w:t>
      </w:r>
      <w:r>
        <w:t xml:space="preserve">». (См. </w:t>
      </w:r>
      <w:r w:rsidR="00EC1144">
        <w:fldChar w:fldCharType="begin"/>
      </w:r>
      <w:r>
        <w:instrText xml:space="preserve"> REF _Ref185852175 \h </w:instrText>
      </w:r>
      <w:r w:rsidR="00EC1144">
        <w:fldChar w:fldCharType="separate"/>
      </w:r>
      <w:r w:rsidR="00001919">
        <w:rPr>
          <w:b/>
          <w:bCs/>
        </w:rPr>
        <w:t>Ошибка! Источник ссылки не найден.</w:t>
      </w:r>
      <w:r w:rsidR="00EC1144">
        <w:fldChar w:fldCharType="end"/>
      </w:r>
      <w:r>
        <w:t>). Для настройки сигналов используется закладка «</w:t>
      </w:r>
      <w:r w:rsidRPr="00436617">
        <w:rPr>
          <w:rStyle w:val="a9"/>
        </w:rPr>
        <w:t>Редактор</w:t>
      </w:r>
      <w:r>
        <w:t>».</w:t>
      </w:r>
    </w:p>
    <w:p w:rsidR="005C661A" w:rsidRPr="00B45AB2" w:rsidRDefault="005C661A" w:rsidP="00C23E48">
      <w:r>
        <w:t xml:space="preserve">Окно редактора содержит три основные </w:t>
      </w:r>
      <w:r w:rsidR="003C11A9">
        <w:t>области (</w:t>
      </w:r>
      <w:r>
        <w:t>панели</w:t>
      </w:r>
      <w:r w:rsidR="003C11A9">
        <w:t>)</w:t>
      </w:r>
      <w:r w:rsidRPr="00BD3FCA">
        <w:t>:</w:t>
      </w:r>
      <w:r w:rsidR="00B45AB2">
        <w:t xml:space="preserve"> </w:t>
      </w:r>
      <w:r w:rsidR="00F257EA" w:rsidRPr="00F257EA">
        <w:rPr>
          <w:rStyle w:val="a9"/>
        </w:rPr>
        <w:t>«</w:t>
      </w:r>
      <w:r w:rsidR="00B45AB2" w:rsidRPr="00F257EA">
        <w:rPr>
          <w:rStyle w:val="a9"/>
        </w:rPr>
        <w:t>К</w:t>
      </w:r>
      <w:r w:rsidRPr="00F257EA">
        <w:rPr>
          <w:rStyle w:val="a9"/>
        </w:rPr>
        <w:t>атегории</w:t>
      </w:r>
      <w:r w:rsidR="00F257EA" w:rsidRPr="00F257EA">
        <w:rPr>
          <w:rStyle w:val="a9"/>
        </w:rPr>
        <w:t>»</w:t>
      </w:r>
      <w:r w:rsidR="00C23E48">
        <w:t>,</w:t>
      </w:r>
      <w:r w:rsidR="00B45AB2">
        <w:t xml:space="preserve"> </w:t>
      </w:r>
      <w:r w:rsidR="00F257EA" w:rsidRPr="00F257EA">
        <w:rPr>
          <w:rStyle w:val="a9"/>
        </w:rPr>
        <w:t>«</w:t>
      </w:r>
      <w:r w:rsidRPr="00F257EA">
        <w:rPr>
          <w:rStyle w:val="a9"/>
        </w:rPr>
        <w:t>Группы сигналов</w:t>
      </w:r>
      <w:r w:rsidR="00F257EA" w:rsidRPr="00F257EA">
        <w:rPr>
          <w:rStyle w:val="a9"/>
        </w:rPr>
        <w:t>»</w:t>
      </w:r>
      <w:r w:rsidR="00C23E48" w:rsidRPr="00C23E48">
        <w:t xml:space="preserve"> и</w:t>
      </w:r>
      <w:r w:rsidR="00B45AB2" w:rsidRPr="00C23E48">
        <w:t xml:space="preserve"> </w:t>
      </w:r>
      <w:r w:rsidR="00F257EA" w:rsidRPr="00F257EA">
        <w:rPr>
          <w:rStyle w:val="a9"/>
        </w:rPr>
        <w:t>«</w:t>
      </w:r>
      <w:r w:rsidRPr="00F257EA">
        <w:rPr>
          <w:rStyle w:val="a9"/>
        </w:rPr>
        <w:t>Сигналы и данные для групп</w:t>
      </w:r>
      <w:r w:rsidR="00F257EA" w:rsidRPr="00F257EA">
        <w:rPr>
          <w:rStyle w:val="a9"/>
        </w:rPr>
        <w:t>»</w:t>
      </w:r>
      <w:r w:rsidRPr="00B45AB2">
        <w:t>.</w:t>
      </w:r>
    </w:p>
    <w:p w:rsidR="003E5653" w:rsidRDefault="005C661A" w:rsidP="00D8620A">
      <w:r>
        <w:t xml:space="preserve">Панель </w:t>
      </w:r>
      <w:r w:rsidR="00D8620A" w:rsidRPr="00D8620A">
        <w:rPr>
          <w:rStyle w:val="a9"/>
        </w:rPr>
        <w:t>«</w:t>
      </w:r>
      <w:r w:rsidRPr="00D8620A">
        <w:rPr>
          <w:rStyle w:val="a9"/>
        </w:rPr>
        <w:t>Категории</w:t>
      </w:r>
      <w:r w:rsidR="00D8620A" w:rsidRPr="00D8620A">
        <w:rPr>
          <w:rStyle w:val="a9"/>
        </w:rPr>
        <w:t>»</w:t>
      </w:r>
      <w:r>
        <w:t xml:space="preserve"> содержит список типов объектов, которые могут быть помещены в базу данных. Например, </w:t>
      </w:r>
      <w:r w:rsidR="002C7E5E" w:rsidRPr="002C7E5E">
        <w:rPr>
          <w:rStyle w:val="a9"/>
        </w:rPr>
        <w:t>«</w:t>
      </w:r>
      <w:r w:rsidRPr="002C7E5E">
        <w:rPr>
          <w:rStyle w:val="a9"/>
        </w:rPr>
        <w:t>БУЗ</w:t>
      </w:r>
      <w:r w:rsidR="002C7E5E" w:rsidRPr="002C7E5E">
        <w:rPr>
          <w:rStyle w:val="a9"/>
        </w:rPr>
        <w:t>»</w:t>
      </w:r>
      <w:r>
        <w:t xml:space="preserve"> – блок управления задвижкой.</w:t>
      </w:r>
    </w:p>
    <w:p w:rsidR="003E5653" w:rsidRDefault="005C661A" w:rsidP="005E7966">
      <w:r>
        <w:t xml:space="preserve">Панель </w:t>
      </w:r>
      <w:r w:rsidRPr="00436617">
        <w:rPr>
          <w:rStyle w:val="a9"/>
        </w:rPr>
        <w:t>Группы сигналов</w:t>
      </w:r>
      <w:r>
        <w:t xml:space="preserve"> содержит список объектов, </w:t>
      </w:r>
      <w:r w:rsidR="005E7966">
        <w:t xml:space="preserve">имеющихся в базе данных проекта, которые </w:t>
      </w:r>
      <w:r>
        <w:t>соответствую</w:t>
      </w:r>
      <w:r w:rsidR="005E7966">
        <w:t>т</w:t>
      </w:r>
      <w:r>
        <w:t xml:space="preserve"> выбранной категории. Например, </w:t>
      </w:r>
      <w:r w:rsidRPr="006B3260">
        <w:rPr>
          <w:rStyle w:val="a9"/>
        </w:rPr>
        <w:t>1L01AS1_2</w:t>
      </w:r>
      <w:r>
        <w:t xml:space="preserve"> – код конкретной задвижки</w:t>
      </w:r>
      <w:r w:rsidR="0049316C">
        <w:t>, существующе</w:t>
      </w:r>
      <w:r>
        <w:t>й в базе данных</w:t>
      </w:r>
      <w:r w:rsidRPr="00CB27B3">
        <w:t xml:space="preserve"> </w:t>
      </w:r>
      <w:r>
        <w:t>и математической модели объекта.</w:t>
      </w:r>
    </w:p>
    <w:p w:rsidR="005C661A" w:rsidRPr="00CB27B3" w:rsidRDefault="005C661A" w:rsidP="009151C6">
      <w:r>
        <w:lastRenderedPageBreak/>
        <w:t xml:space="preserve">Панель </w:t>
      </w:r>
      <w:r w:rsidRPr="00436617">
        <w:rPr>
          <w:rStyle w:val="a9"/>
        </w:rPr>
        <w:t>Сигналы и данные для групп</w:t>
      </w:r>
      <w:r w:rsidRPr="00B45AB2">
        <w:t xml:space="preserve"> </w:t>
      </w:r>
      <w:r w:rsidRPr="00A73784">
        <w:t xml:space="preserve">содержит </w:t>
      </w:r>
      <w:r>
        <w:t>таблицу с сигналами и данными, соответствующими конкретной группе сигналов, выбранной в панели</w:t>
      </w:r>
      <w:r w:rsidR="005F021B">
        <w:t xml:space="preserve"> </w:t>
      </w:r>
      <w:r w:rsidRPr="00436617">
        <w:rPr>
          <w:rStyle w:val="a9"/>
        </w:rPr>
        <w:t>Группы сигналов</w:t>
      </w:r>
      <w:r w:rsidRPr="00B45AB2">
        <w:t>.</w:t>
      </w:r>
    </w:p>
    <w:p w:rsidR="005C661A" w:rsidRDefault="005C661A" w:rsidP="009151C6">
      <w: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значение сигналов.</w:t>
      </w:r>
    </w:p>
    <w:p w:rsidR="005C661A" w:rsidRDefault="00AC0CD1" w:rsidP="00BB5B2D">
      <w:pPr>
        <w:pStyle w:val="a8"/>
      </w:pPr>
      <w:r>
        <w:rPr>
          <w:noProof/>
        </w:rPr>
        <w:drawing>
          <wp:inline distT="0" distB="0" distL="0" distR="0">
            <wp:extent cx="5934075" cy="39814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Pr="007067C3" w:rsidRDefault="00C65BFB" w:rsidP="00BB5B2D">
      <w:pPr>
        <w:pStyle w:val="a4"/>
      </w:pPr>
      <w:bookmarkStart w:id="12" w:name="_Ref255855236"/>
      <w:r>
        <w:t>Р</w:t>
      </w:r>
      <w:r w:rsidR="000D22F9">
        <w:t>исун</w:t>
      </w:r>
      <w:r w:rsidR="005C661A">
        <w:t xml:space="preserve">ок </w:t>
      </w:r>
      <w:fldSimple w:instr=" SEQ Рисунок \* ARABIC ">
        <w:r w:rsidR="00001919">
          <w:rPr>
            <w:noProof/>
          </w:rPr>
          <w:t>7</w:t>
        </w:r>
      </w:fldSimple>
      <w:bookmarkEnd w:id="12"/>
      <w:r w:rsidR="005C661A">
        <w:t xml:space="preserve">. Диалоговое </w:t>
      </w:r>
      <w:r w:rsidR="005C661A" w:rsidRPr="00BB5B2D">
        <w:t>окно</w:t>
      </w:r>
      <w:r w:rsidR="005C661A">
        <w:t xml:space="preserve"> «Редактор базы данных проекта»</w:t>
      </w:r>
    </w:p>
    <w:p w:rsidR="005C661A" w:rsidRDefault="005C661A" w:rsidP="009151C6">
      <w:r>
        <w:t xml:space="preserve"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</w:t>
      </w:r>
      <w:r w:rsidR="009151C6">
        <w:t xml:space="preserve">ранее подготовленного </w:t>
      </w:r>
      <w:r>
        <w:t>файла</w:t>
      </w:r>
      <w:r w:rsidR="009151C6">
        <w:t>,</w:t>
      </w:r>
      <w:r>
        <w:t xml:space="preserve"> с уже существующей баз</w:t>
      </w:r>
      <w:r w:rsidR="009151C6">
        <w:t>ой</w:t>
      </w:r>
      <w:r>
        <w:t xml:space="preserve"> данных</w:t>
      </w:r>
      <w:r w:rsidR="00550E28">
        <w:t>.</w:t>
      </w:r>
    </w:p>
    <w:p w:rsidR="005C661A" w:rsidRPr="00BD3FCA" w:rsidRDefault="005C661A" w:rsidP="00F73919">
      <w:r>
        <w:t>Добавление новой категории осуществляется следующим образом</w:t>
      </w:r>
      <w:r w:rsidRPr="00BD3FCA">
        <w:t>:</w:t>
      </w:r>
    </w:p>
    <w:p w:rsidR="00F73919" w:rsidRPr="00F06FB2" w:rsidRDefault="005C661A" w:rsidP="001304C2">
      <w:pPr>
        <w:pStyle w:val="ac"/>
        <w:numPr>
          <w:ilvl w:val="0"/>
          <w:numId w:val="4"/>
        </w:numPr>
      </w:pPr>
      <w:r>
        <w:t>Пользователь должен нажать кнопку «</w:t>
      </w:r>
      <w:r w:rsidRPr="00436617">
        <w:rPr>
          <w:rStyle w:val="a9"/>
        </w:rPr>
        <w:t>Добавить категорию</w:t>
      </w:r>
      <w:r>
        <w:t>» в нижней част</w:t>
      </w:r>
      <w:r w:rsidR="00550E28">
        <w:t>и</w:t>
      </w:r>
      <w:r>
        <w:t xml:space="preserve"> панели (см.</w:t>
      </w:r>
      <w:r w:rsidR="00550E28">
        <w:t xml:space="preserve"> </w:t>
      </w:r>
      <w:r w:rsidR="00EC1144">
        <w:fldChar w:fldCharType="begin"/>
      </w:r>
      <w:r w:rsidR="00550E28">
        <w:instrText xml:space="preserve"> REF _Ref255855236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7</w:t>
      </w:r>
      <w:r w:rsidR="00EC1144">
        <w:fldChar w:fldCharType="end"/>
      </w:r>
      <w:r>
        <w:t>). После этого в списке категорий появляется новая запись «</w:t>
      </w:r>
      <w:r w:rsidRPr="00436617">
        <w:rPr>
          <w:rStyle w:val="a9"/>
        </w:rPr>
        <w:t>Новая категория</w:t>
      </w:r>
      <w:r w:rsidRPr="00EF6F44">
        <w:t>».</w:t>
      </w:r>
    </w:p>
    <w:p w:rsidR="005C661A" w:rsidRPr="00F06FB2" w:rsidRDefault="005C661A" w:rsidP="001304C2">
      <w:pPr>
        <w:pStyle w:val="ac"/>
        <w:numPr>
          <w:ilvl w:val="0"/>
          <w:numId w:val="4"/>
        </w:numPr>
      </w:pPr>
      <w:r w:rsidRPr="00EF6F44">
        <w:t xml:space="preserve">Двойной клик на элементе </w:t>
      </w:r>
      <w:r w:rsidRPr="006B3260">
        <w:rPr>
          <w:rStyle w:val="a9"/>
        </w:rPr>
        <w:t>«</w:t>
      </w:r>
      <w:r w:rsidRPr="00436617">
        <w:rPr>
          <w:rStyle w:val="a9"/>
        </w:rPr>
        <w:t>Новая категория</w:t>
      </w:r>
      <w:r>
        <w:t>» открывает диалогово</w:t>
      </w:r>
      <w:r w:rsidR="00D13875">
        <w:t>е окно редактирования категории (с</w:t>
      </w:r>
      <w:r>
        <w:t>м.</w:t>
      </w:r>
      <w:r w:rsidR="00D13875">
        <w:t xml:space="preserve"> </w:t>
      </w:r>
      <w:r w:rsidR="00EC1144">
        <w:fldChar w:fldCharType="begin"/>
      </w:r>
      <w:r w:rsidR="00D13875">
        <w:instrText xml:space="preserve"> REF _Ref255856638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8</w:t>
      </w:r>
      <w:r w:rsidR="00EC1144">
        <w:fldChar w:fldCharType="end"/>
      </w:r>
      <w:r>
        <w:t>)</w:t>
      </w:r>
      <w:r w:rsidR="00D13875">
        <w:t>.</w:t>
      </w:r>
      <w:r>
        <w:t xml:space="preserve"> В данном диалоговом окне пользователь заполняет</w:t>
      </w:r>
      <w:r w:rsidR="005F021B">
        <w:t xml:space="preserve"> </w:t>
      </w:r>
      <w:r>
        <w:t>таблицу сигналов</w:t>
      </w:r>
      <w:r w:rsidRPr="00BD3FCA">
        <w:t>,</w:t>
      </w:r>
      <w:r>
        <w:t xml:space="preserve"> которые соответствуют данной категории</w:t>
      </w:r>
      <w:r w:rsidRPr="00BD3FCA">
        <w:t xml:space="preserve">. </w:t>
      </w:r>
      <w:r>
        <w:t>Например, для задвижки это могут быть</w:t>
      </w:r>
      <w:r w:rsidRPr="00BD3FCA">
        <w:t xml:space="preserve"> </w:t>
      </w:r>
      <w:r>
        <w:t>вещественное значение положения</w:t>
      </w:r>
      <w:r w:rsidRPr="00BD3FCA">
        <w:t xml:space="preserve"> </w:t>
      </w:r>
      <w:r>
        <w:t>штока</w:t>
      </w:r>
      <w:r w:rsidRPr="00BD3FCA">
        <w:t xml:space="preserve">, </w:t>
      </w:r>
      <w:r>
        <w:t>двоичное значение сигнала «открыта» или «закрыта» и т. д.</w:t>
      </w:r>
    </w:p>
    <w:p w:rsidR="005C661A" w:rsidRDefault="00CA0CFB" w:rsidP="00D13875">
      <w:pPr>
        <w:pStyle w:val="a8"/>
      </w:pPr>
      <w:r>
        <w:rPr>
          <w:noProof/>
        </w:rPr>
        <w:lastRenderedPageBreak/>
        <w:drawing>
          <wp:inline distT="0" distB="0" distL="0" distR="0">
            <wp:extent cx="5772150" cy="26098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Pr="007171C1" w:rsidRDefault="005C661A" w:rsidP="00D13875">
      <w:pPr>
        <w:pStyle w:val="a4"/>
      </w:pPr>
      <w:bookmarkStart w:id="13" w:name="_Ref255856638"/>
      <w:r>
        <w:t xml:space="preserve">Рисунок </w:t>
      </w:r>
      <w:fldSimple w:instr=" SEQ Рисунок \* ARABIC ">
        <w:r w:rsidR="00001919">
          <w:rPr>
            <w:noProof/>
          </w:rPr>
          <w:t>8</w:t>
        </w:r>
      </w:fldSimple>
      <w:bookmarkEnd w:id="13"/>
      <w:r>
        <w:t xml:space="preserve">. Диалоговое окно </w:t>
      </w:r>
      <w:r w:rsidRPr="00D13875">
        <w:t>редактирования</w:t>
      </w:r>
      <w:r w:rsidR="007171C1">
        <w:t xml:space="preserve"> свойства категории</w:t>
      </w:r>
    </w:p>
    <w:p w:rsidR="003E5653" w:rsidRDefault="00CA0CFB" w:rsidP="00053B98">
      <w:r>
        <w:t>Представленное на рис</w:t>
      </w:r>
      <w:r w:rsidR="00053B98" w:rsidRPr="00053B98">
        <w:t>унке</w:t>
      </w:r>
      <w:r w:rsidR="005C661A">
        <w:t xml:space="preserve"> </w:t>
      </w:r>
      <w:r w:rsidR="00EC1144">
        <w:fldChar w:fldCharType="begin"/>
      </w:r>
      <w:r>
        <w:instrText xml:space="preserve"> REF _Ref255856638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8</w:t>
      </w:r>
      <w:r w:rsidR="00EC1144">
        <w:fldChar w:fldCharType="end"/>
      </w:r>
      <w:r w:rsidR="005C661A">
        <w:t xml:space="preserve"> диалоговое окно содержит простейший образец заполнения свойств категории типа </w:t>
      </w:r>
      <w:r w:rsidR="005C661A" w:rsidRPr="006B3260">
        <w:rPr>
          <w:rStyle w:val="a9"/>
        </w:rPr>
        <w:t>«Задвижк</w:t>
      </w:r>
      <w:r>
        <w:rPr>
          <w:rStyle w:val="a9"/>
        </w:rPr>
        <w:t>и</w:t>
      </w:r>
      <w:r w:rsidR="005C661A" w:rsidRPr="006B3260">
        <w:rPr>
          <w:rStyle w:val="a9"/>
        </w:rPr>
        <w:t>»</w:t>
      </w:r>
      <w:r w:rsidR="005C661A">
        <w:t>.</w:t>
      </w:r>
    </w:p>
    <w:p w:rsidR="005C661A" w:rsidRPr="00BD3FCA" w:rsidRDefault="005C661A" w:rsidP="001069A4">
      <w:r>
        <w:t>Для сохранения сделанных изменений необходимо закрыть диалоговое окно «</w:t>
      </w:r>
      <w:r w:rsidRPr="00436617">
        <w:rPr>
          <w:rStyle w:val="a9"/>
        </w:rPr>
        <w:t>Свойства категории</w:t>
      </w:r>
      <w:r>
        <w:t xml:space="preserve">» нажатием на кнопку </w:t>
      </w:r>
      <w:r w:rsidRPr="007D6ADC">
        <w:rPr>
          <w:rStyle w:val="a9"/>
        </w:rPr>
        <w:t>«</w:t>
      </w:r>
      <w:r w:rsidR="007D6ADC" w:rsidRPr="007D6ADC">
        <w:rPr>
          <w:rStyle w:val="a9"/>
        </w:rPr>
        <w:t>Ok</w:t>
      </w:r>
      <w:r w:rsidRPr="007D6ADC">
        <w:rPr>
          <w:rStyle w:val="a9"/>
        </w:rPr>
        <w:t>»</w:t>
      </w:r>
      <w:r>
        <w:t>. После этого в списке категорий должна появиться новая категория с именем «</w:t>
      </w:r>
      <w:r w:rsidRPr="006B3260">
        <w:rPr>
          <w:rStyle w:val="a9"/>
        </w:rPr>
        <w:t>Задвижк</w:t>
      </w:r>
      <w:r w:rsidR="00CE3074">
        <w:rPr>
          <w:rStyle w:val="a9"/>
        </w:rPr>
        <w:t>и</w:t>
      </w:r>
      <w:r w:rsidR="004128C2">
        <w:t>»:</w:t>
      </w:r>
    </w:p>
    <w:p w:rsidR="003E5653" w:rsidRDefault="004128C2" w:rsidP="004128C2">
      <w:pPr>
        <w:pStyle w:val="a8"/>
        <w:rPr>
          <w:noProof/>
        </w:rPr>
      </w:pPr>
      <w:r w:rsidRPr="004128C2">
        <w:rPr>
          <w:noProof/>
        </w:rPr>
        <w:drawing>
          <wp:inline distT="0" distB="0" distL="0" distR="0">
            <wp:extent cx="5867400" cy="3113723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4128C2">
      <w:pPr>
        <w:pStyle w:val="a4"/>
      </w:pPr>
      <w:bookmarkStart w:id="14" w:name="_Ref255857946"/>
      <w:r>
        <w:t xml:space="preserve">Рисунок </w:t>
      </w:r>
      <w:fldSimple w:instr=" SEQ Рисунок \* ARABIC ">
        <w:r w:rsidR="00001919">
          <w:rPr>
            <w:noProof/>
          </w:rPr>
          <w:t>9</w:t>
        </w:r>
      </w:fldSimple>
      <w:bookmarkEnd w:id="14"/>
      <w:r>
        <w:t xml:space="preserve">. Редактор базы данных с </w:t>
      </w:r>
      <w:r w:rsidRPr="004128C2">
        <w:t>добавленной</w:t>
      </w:r>
      <w:r w:rsidR="004128C2">
        <w:t xml:space="preserve"> категорией</w:t>
      </w:r>
    </w:p>
    <w:p w:rsidR="005C661A" w:rsidRPr="006F7C64" w:rsidRDefault="005C661A" w:rsidP="00EE4FA0">
      <w:r>
        <w:t>Для каждой созданной категории пользователь может добавить в базу данных неограниченное количество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</w:t>
      </w:r>
      <w:r w:rsidRPr="006F7C64">
        <w:t>:</w:t>
      </w:r>
    </w:p>
    <w:p w:rsidR="003201BD" w:rsidRPr="00F06FB2" w:rsidRDefault="005C661A" w:rsidP="001304C2">
      <w:pPr>
        <w:pStyle w:val="ac"/>
        <w:numPr>
          <w:ilvl w:val="0"/>
          <w:numId w:val="9"/>
        </w:numPr>
      </w:pPr>
      <w:r>
        <w:t xml:space="preserve">Выделить название категории в </w:t>
      </w:r>
      <w:r w:rsidR="00705197">
        <w:t>панели категорий (в</w:t>
      </w:r>
      <w:r>
        <w:t xml:space="preserve"> нашем примере это</w:t>
      </w:r>
      <w:r w:rsidR="003201BD">
        <w:t xml:space="preserve"> </w:t>
      </w:r>
      <w:r>
        <w:t xml:space="preserve">категория </w:t>
      </w:r>
      <w:r w:rsidR="0001760B">
        <w:t>«</w:t>
      </w:r>
      <w:r w:rsidRPr="006B3260">
        <w:rPr>
          <w:rStyle w:val="a9"/>
        </w:rPr>
        <w:t>Задвижк</w:t>
      </w:r>
      <w:r w:rsidR="00705197">
        <w:rPr>
          <w:rStyle w:val="a9"/>
        </w:rPr>
        <w:t>и</w:t>
      </w:r>
      <w:r w:rsidR="0001760B">
        <w:rPr>
          <w:rStyle w:val="a9"/>
        </w:rPr>
        <w:t>»</w:t>
      </w:r>
      <w:r>
        <w:t>)</w:t>
      </w:r>
      <w:r w:rsidR="00705197">
        <w:t>.</w:t>
      </w:r>
    </w:p>
    <w:p w:rsidR="005C661A" w:rsidRPr="00F06FB2" w:rsidRDefault="005C661A" w:rsidP="001304C2">
      <w:pPr>
        <w:pStyle w:val="ac"/>
        <w:numPr>
          <w:ilvl w:val="0"/>
          <w:numId w:val="9"/>
        </w:numPr>
      </w:pPr>
      <w:r>
        <w:lastRenderedPageBreak/>
        <w:t>Нажать кнопку «</w:t>
      </w:r>
      <w:r w:rsidRPr="00436617">
        <w:rPr>
          <w:rStyle w:val="a9"/>
        </w:rPr>
        <w:t>Добавить таблицу</w:t>
      </w:r>
      <w:r w:rsidR="00705197">
        <w:t xml:space="preserve">» в панели </w:t>
      </w:r>
      <w:r w:rsidR="00CB5EA6">
        <w:t>групп сигналов</w:t>
      </w:r>
      <w:r w:rsidR="00705197">
        <w:t xml:space="preserve"> (с</w:t>
      </w:r>
      <w:r>
        <w:t>м.</w:t>
      </w:r>
      <w:r w:rsidR="00705197">
        <w:t xml:space="preserve"> </w:t>
      </w:r>
      <w:r w:rsidR="00EC1144">
        <w:fldChar w:fldCharType="begin"/>
      </w:r>
      <w:r w:rsidR="00705197">
        <w:instrText xml:space="preserve"> REF _Ref255857946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9</w:t>
      </w:r>
      <w:r w:rsidR="00EC1144">
        <w:fldChar w:fldCharType="end"/>
      </w:r>
      <w:r>
        <w:t>)</w:t>
      </w:r>
      <w:r w:rsidR="00705197">
        <w:t>.</w:t>
      </w:r>
    </w:p>
    <w:p w:rsidR="005C661A" w:rsidRPr="00F06FB2" w:rsidRDefault="005C661A" w:rsidP="001304C2">
      <w:pPr>
        <w:pStyle w:val="ac"/>
        <w:numPr>
          <w:ilvl w:val="0"/>
          <w:numId w:val="9"/>
        </w:numPr>
      </w:pPr>
      <w:r>
        <w:t>В диалоговом окне «</w:t>
      </w:r>
      <w:r w:rsidRPr="00436617">
        <w:rPr>
          <w:rStyle w:val="a9"/>
        </w:rPr>
        <w:t>Создание новых групп</w:t>
      </w:r>
      <w:r>
        <w:t>» вести имена групп сигналов данной категории, которые необходимо внести в базу данных</w:t>
      </w:r>
      <w:r w:rsidRPr="00BD3FCA">
        <w:t>: (</w:t>
      </w:r>
      <w:r>
        <w:t xml:space="preserve">См. </w:t>
      </w:r>
      <w:r w:rsidR="00EC1144">
        <w:fldChar w:fldCharType="begin"/>
      </w:r>
      <w:r>
        <w:instrText xml:space="preserve"> REF _Ref185855575 \h </w:instrText>
      </w:r>
      <w:r w:rsidR="00EC1144">
        <w:fldChar w:fldCharType="separate"/>
      </w:r>
      <w:r w:rsidR="00001919">
        <w:rPr>
          <w:b/>
          <w:bCs/>
        </w:rPr>
        <w:t>Ошибка! Источник ссылки не найден.</w:t>
      </w:r>
      <w:r w:rsidR="00EC1144">
        <w:fldChar w:fldCharType="end"/>
      </w:r>
      <w:r w:rsidRPr="006F7C64">
        <w:t>)</w:t>
      </w:r>
    </w:p>
    <w:p w:rsidR="005C661A" w:rsidRPr="00F06FB2" w:rsidRDefault="005C661A" w:rsidP="001304C2">
      <w:pPr>
        <w:pStyle w:val="ac"/>
        <w:numPr>
          <w:ilvl w:val="0"/>
          <w:numId w:val="9"/>
        </w:numPr>
      </w:pPr>
      <w:r>
        <w:t>Закрыть диалоговое окно «</w:t>
      </w:r>
      <w:r w:rsidRPr="00436617">
        <w:rPr>
          <w:rStyle w:val="a9"/>
        </w:rPr>
        <w:t>Создание новых групп</w:t>
      </w:r>
      <w:r>
        <w:t>» нажатием кнопки «</w:t>
      </w:r>
      <w:r w:rsidR="006243AD" w:rsidRPr="00F06FB2">
        <w:rPr>
          <w:rStyle w:val="a9"/>
          <w:lang w:val="en-US"/>
        </w:rPr>
        <w:t>Ok</w:t>
      </w:r>
      <w:r>
        <w:t>».</w:t>
      </w:r>
    </w:p>
    <w:p w:rsidR="003E5653" w:rsidRDefault="006243AD" w:rsidP="006243AD">
      <w:pPr>
        <w:pStyle w:val="a8"/>
        <w:rPr>
          <w:noProof/>
        </w:rPr>
      </w:pPr>
      <w:r w:rsidRPr="006243AD">
        <w:rPr>
          <w:noProof/>
        </w:rPr>
        <w:drawing>
          <wp:inline distT="0" distB="0" distL="0" distR="0">
            <wp:extent cx="3724275" cy="2276475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r>
        <w:t xml:space="preserve">Рисунок </w:t>
      </w:r>
      <w:fldSimple w:instr=" SEQ Рисунок \* ARABIC ">
        <w:r w:rsidR="00001919">
          <w:rPr>
            <w:noProof/>
          </w:rPr>
          <w:t>10</w:t>
        </w:r>
      </w:fldSimple>
      <w:r>
        <w:t>. Диалоговое окно создания новых групп</w:t>
      </w:r>
    </w:p>
    <w:p w:rsidR="005C661A" w:rsidRDefault="005C661A" w:rsidP="00892F50">
      <w: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</w:t>
      </w:r>
      <w:r>
        <w:rPr>
          <w:lang w:val="en-US"/>
        </w:rPr>
        <w:t>PC</w:t>
      </w:r>
      <w:r w:rsidRPr="00BD3FCA">
        <w:t>.</w:t>
      </w:r>
    </w:p>
    <w:p w:rsidR="005C661A" w:rsidRDefault="005C661A" w:rsidP="00892F50">
      <w:r>
        <w:t>Заданные группы сигналов появляются в панели «</w:t>
      </w:r>
      <w:r w:rsidRPr="00436617">
        <w:rPr>
          <w:rStyle w:val="a9"/>
        </w:rPr>
        <w:t>Группы сигналов</w:t>
      </w:r>
      <w:r>
        <w:t>».</w:t>
      </w:r>
    </w:p>
    <w:p w:rsidR="005C661A" w:rsidRDefault="005C661A" w:rsidP="00892F50">
      <w:r>
        <w:t>На рисунке 11 представлено диалоговое окно редактирования «</w:t>
      </w:r>
      <w:r w:rsidRPr="00436617">
        <w:rPr>
          <w:rStyle w:val="a9"/>
        </w:rPr>
        <w:t>Свойства категории</w:t>
      </w:r>
      <w:r>
        <w:t xml:space="preserve">» для категории </w:t>
      </w:r>
      <w:r w:rsidR="00892F50" w:rsidRPr="00892F50">
        <w:rPr>
          <w:rStyle w:val="a9"/>
        </w:rPr>
        <w:t>«</w:t>
      </w:r>
      <w:r w:rsidRPr="00892F50">
        <w:rPr>
          <w:rStyle w:val="a9"/>
        </w:rPr>
        <w:t>Датчики</w:t>
      </w:r>
      <w:r w:rsidR="00892F50" w:rsidRPr="00892F50">
        <w:rPr>
          <w:rStyle w:val="a9"/>
        </w:rPr>
        <w:t>»</w:t>
      </w:r>
      <w:r w:rsidR="00F56795">
        <w:t xml:space="preserve"> в тестовом примере. Введите эту категорию в базу данных в соответствии с рисунком:</w:t>
      </w:r>
    </w:p>
    <w:p w:rsidR="003120A7" w:rsidRPr="000051B8" w:rsidRDefault="003120A7" w:rsidP="003120A7">
      <w:pPr>
        <w:pStyle w:val="a8"/>
      </w:pPr>
      <w:r>
        <w:rPr>
          <w:noProof/>
        </w:rPr>
        <w:drawing>
          <wp:inline distT="0" distB="0" distL="0" distR="0">
            <wp:extent cx="5772150" cy="260985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r>
        <w:t xml:space="preserve">Рисунок </w:t>
      </w:r>
      <w:fldSimple w:instr=" SEQ Рисунок \* ARABIC ">
        <w:r w:rsidR="00001919">
          <w:rPr>
            <w:noProof/>
          </w:rPr>
          <w:t>11</w:t>
        </w:r>
      </w:fldSimple>
      <w:r>
        <w:t xml:space="preserve">. Диалоговое окно свойства категорий для категории </w:t>
      </w:r>
      <w:r w:rsidR="003120A7">
        <w:t>«</w:t>
      </w:r>
      <w:r>
        <w:t>Датчики</w:t>
      </w:r>
      <w:r w:rsidR="003120A7">
        <w:t>»</w:t>
      </w:r>
    </w:p>
    <w:p w:rsidR="005C661A" w:rsidRDefault="005C661A" w:rsidP="008D0018">
      <w:r>
        <w:lastRenderedPageBreak/>
        <w:t>После создания новой к</w:t>
      </w:r>
      <w:r w:rsidR="008D0018">
        <w:t>атегории, для того</w:t>
      </w:r>
      <w:r>
        <w:t xml:space="preserve"> чтобы тестовая база данных с</w:t>
      </w:r>
      <w:r w:rsidR="008D0018">
        <w:t>одержала сигналы, представленные</w:t>
      </w:r>
      <w:r>
        <w:t xml:space="preserve"> на рисунке 12, сформируйте в соответствии с описанной выше процедурой группу сигналов </w:t>
      </w:r>
      <w:r w:rsidRPr="006B3260">
        <w:rPr>
          <w:rStyle w:val="a9"/>
        </w:rPr>
        <w:t>«Датчики»</w:t>
      </w:r>
      <w:r w:rsidR="00C24598">
        <w:t>:</w:t>
      </w:r>
    </w:p>
    <w:p w:rsidR="003E5653" w:rsidRDefault="007D308F" w:rsidP="007D308F">
      <w:pPr>
        <w:pStyle w:val="a8"/>
        <w:rPr>
          <w:noProof/>
        </w:rPr>
      </w:pPr>
      <w:r w:rsidRPr="007D308F">
        <w:rPr>
          <w:noProof/>
        </w:rPr>
        <w:drawing>
          <wp:inline distT="0" distB="0" distL="0" distR="0">
            <wp:extent cx="5867400" cy="311372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5C661A">
      <w:pPr>
        <w:pStyle w:val="a4"/>
      </w:pPr>
      <w:bookmarkStart w:id="15" w:name="_Ref255858959"/>
      <w:r>
        <w:t xml:space="preserve">Рисунок </w:t>
      </w:r>
      <w:fldSimple w:instr=" SEQ Рисунок \* ARABIC ">
        <w:r w:rsidR="00001919">
          <w:rPr>
            <w:noProof/>
          </w:rPr>
          <w:t>12</w:t>
        </w:r>
      </w:fldSimple>
      <w:bookmarkEnd w:id="15"/>
      <w:r>
        <w:t>. Редактор базы данных с добавленной категории датчики</w:t>
      </w:r>
    </w:p>
    <w:p w:rsidR="007D308F" w:rsidRDefault="005C661A" w:rsidP="000856B9">
      <w:r>
        <w:t>После добавления в базу данных категорий и групп сигналов можно осуществлять переключение между ними, выбирая нуж</w:t>
      </w:r>
      <w:r w:rsidR="007D308F">
        <w:t>ную категорию и группу сигналов (с</w:t>
      </w:r>
      <w:r>
        <w:t>м.</w:t>
      </w:r>
      <w:r w:rsidR="007D308F">
        <w:t xml:space="preserve"> </w:t>
      </w:r>
      <w:r w:rsidR="00EC1144">
        <w:fldChar w:fldCharType="begin"/>
      </w:r>
      <w:r w:rsidR="007D308F">
        <w:instrText xml:space="preserve"> REF _Ref255858959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</w:t>
      </w:r>
      <w:r w:rsidR="00EC1144">
        <w:fldChar w:fldCharType="end"/>
      </w:r>
      <w:r>
        <w:t>).</w:t>
      </w:r>
    </w:p>
    <w:p w:rsidR="005C661A" w:rsidRDefault="005C661A" w:rsidP="007D308F">
      <w:pPr>
        <w:pStyle w:val="2"/>
      </w:pPr>
      <w:bookmarkStart w:id="16" w:name="_Toc319906251"/>
      <w:r>
        <w:t>Сохранение базы данных проекта</w:t>
      </w:r>
      <w:bookmarkEnd w:id="16"/>
    </w:p>
    <w:p w:rsidR="005C661A" w:rsidRDefault="005C661A" w:rsidP="007D308F">
      <w:r>
        <w:t>Прежде чем закрывать</w:t>
      </w:r>
      <w:r w:rsidR="007C61FF">
        <w:t xml:space="preserve"> редактор, необходимо убедиться,</w:t>
      </w:r>
      <w:r>
        <w:t xml:space="preserve"> что настройки редактора предполагают автоматическое сохранение базы данных. Для этого необходимо перейти на страницу «</w:t>
      </w:r>
      <w:r w:rsidRPr="00436617">
        <w:rPr>
          <w:rStyle w:val="a9"/>
        </w:rPr>
        <w:t>Удаленный расчет</w:t>
      </w:r>
      <w:r>
        <w:t>» и установить галочки в пунктах «</w:t>
      </w:r>
      <w:r w:rsidRPr="00436617">
        <w:rPr>
          <w:rStyle w:val="a9"/>
        </w:rPr>
        <w:t>Сохранять базу</w:t>
      </w:r>
      <w:r>
        <w:t>» и «</w:t>
      </w:r>
      <w:r w:rsidRPr="00436617">
        <w:rPr>
          <w:rStyle w:val="a9"/>
        </w:rPr>
        <w:t>Резервировать БД</w:t>
      </w:r>
      <w:r w:rsidR="007C61FF">
        <w:t>» (с</w:t>
      </w:r>
      <w:r>
        <w:t>м.</w:t>
      </w:r>
      <w:r w:rsidR="007C61FF">
        <w:t xml:space="preserve"> </w:t>
      </w:r>
      <w:r w:rsidR="00EC1144">
        <w:fldChar w:fldCharType="begin"/>
      </w:r>
      <w:r w:rsidR="007C61FF">
        <w:instrText xml:space="preserve"> REF _Ref255859008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</w:t>
      </w:r>
      <w:r w:rsidR="00EC1144">
        <w:fldChar w:fldCharType="end"/>
      </w:r>
      <w:r w:rsidR="007C61FF">
        <w:t>)</w:t>
      </w:r>
      <w:r>
        <w:t>.</w:t>
      </w:r>
    </w:p>
    <w:p w:rsidR="005C661A" w:rsidRDefault="007C61FF" w:rsidP="007C61FF">
      <w:pPr>
        <w:pStyle w:val="a8"/>
      </w:pPr>
      <w:r w:rsidRPr="007C61FF">
        <w:rPr>
          <w:noProof/>
        </w:rPr>
        <w:lastRenderedPageBreak/>
        <w:drawing>
          <wp:inline distT="0" distB="0" distL="0" distR="0">
            <wp:extent cx="4933334" cy="3971429"/>
            <wp:effectExtent l="19050" t="0" r="616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34" cy="3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61A" w:rsidRDefault="005C661A" w:rsidP="007C61FF">
      <w:pPr>
        <w:pStyle w:val="a4"/>
      </w:pPr>
      <w:bookmarkStart w:id="17" w:name="_Ref255859008"/>
      <w:r>
        <w:t xml:space="preserve">Рисунок </w:t>
      </w:r>
      <w:fldSimple w:instr=" SEQ Рисунок \* ARABIC ">
        <w:r w:rsidR="00001919">
          <w:rPr>
            <w:noProof/>
          </w:rPr>
          <w:t>13</w:t>
        </w:r>
      </w:fldSimple>
      <w:bookmarkEnd w:id="17"/>
      <w:r>
        <w:t xml:space="preserve">. </w:t>
      </w:r>
      <w:r w:rsidRPr="007C61FF">
        <w:t>Настройки</w:t>
      </w:r>
      <w:r>
        <w:t xml:space="preserve"> сохранения базы данных</w:t>
      </w:r>
    </w:p>
    <w:p w:rsidR="005C661A" w:rsidRDefault="005C661A" w:rsidP="007C61FF">
      <w:r>
        <w:t xml:space="preserve">Установив опции </w:t>
      </w:r>
      <w:r w:rsidRPr="007C61FF">
        <w:rPr>
          <w:rStyle w:val="a9"/>
        </w:rPr>
        <w:t>«Сохранять базу»</w:t>
      </w:r>
      <w:r w:rsidR="007C61FF" w:rsidRPr="007C61FF">
        <w:t xml:space="preserve"> и </w:t>
      </w:r>
      <w:r w:rsidR="007C61FF">
        <w:rPr>
          <w:rStyle w:val="a9"/>
        </w:rPr>
        <w:t>«Резервировать БД»</w:t>
      </w:r>
      <w:r w:rsidR="007C61FF">
        <w:t>, необходимо переключи</w:t>
      </w:r>
      <w:r>
        <w:t>ться на закладку «</w:t>
      </w:r>
      <w:r w:rsidRPr="00436617">
        <w:rPr>
          <w:rStyle w:val="a9"/>
        </w:rPr>
        <w:t>Редактор</w:t>
      </w:r>
      <w:r>
        <w:t>» и закрыть диалоговое окно «</w:t>
      </w:r>
      <w:r w:rsidRPr="00436617">
        <w:rPr>
          <w:rStyle w:val="a9"/>
        </w:rPr>
        <w:t>Редактор базы данных</w:t>
      </w:r>
      <w:r>
        <w:t xml:space="preserve">» нажатием кнопки </w:t>
      </w:r>
      <w:r w:rsidRPr="0041156A">
        <w:rPr>
          <w:rStyle w:val="a9"/>
        </w:rPr>
        <w:t>«</w:t>
      </w:r>
      <w:r w:rsidR="0041156A" w:rsidRPr="0041156A">
        <w:rPr>
          <w:rStyle w:val="a9"/>
        </w:rPr>
        <w:t>Ok</w:t>
      </w:r>
      <w:r w:rsidRPr="0041156A">
        <w:rPr>
          <w:rStyle w:val="a9"/>
        </w:rPr>
        <w:t>»</w:t>
      </w:r>
      <w:r>
        <w:t>.</w:t>
      </w:r>
    </w:p>
    <w:p w:rsidR="005C661A" w:rsidRPr="0041156A" w:rsidRDefault="005C661A" w:rsidP="0041156A">
      <w:r>
        <w:t>После это</w:t>
      </w:r>
      <w:r w:rsidR="0041156A">
        <w:t>го необходимо сохранить проект.</w:t>
      </w:r>
    </w:p>
    <w:p w:rsidR="005C661A" w:rsidRDefault="005C661A" w:rsidP="0041156A">
      <w:r>
        <w:t>Данные установки позволяют</w:t>
      </w:r>
      <w:r w:rsidR="0041156A">
        <w:t xml:space="preserve"> автоматически сохран</w:t>
      </w:r>
      <w:r w:rsidR="0041156A" w:rsidRPr="0041156A">
        <w:t>я</w:t>
      </w:r>
      <w:r>
        <w:t xml:space="preserve">ть базу данных проекта </w:t>
      </w:r>
      <w:r w:rsidR="0041156A">
        <w:t xml:space="preserve">(файл с базой данных проекта) </w:t>
      </w:r>
      <w:r>
        <w:t xml:space="preserve">при закрытии файла </w:t>
      </w:r>
      <w:r w:rsidR="0041156A">
        <w:t xml:space="preserve">самого </w:t>
      </w:r>
      <w:r>
        <w:t>проекта.</w:t>
      </w:r>
    </w:p>
    <w:p w:rsidR="003F5933" w:rsidRPr="003B1764" w:rsidRDefault="005C661A" w:rsidP="0041156A">
      <w:r>
        <w:t xml:space="preserve">Если все вышеописанные действия были выполнены правильно, то после закрытия проекта в директории, в которой был сохранен проект, должен появиться файл с именем </w:t>
      </w:r>
      <w:r w:rsidR="0041156A" w:rsidRPr="0041156A">
        <w:rPr>
          <w:rStyle w:val="a9"/>
        </w:rPr>
        <w:t>«</w:t>
      </w:r>
      <w:r w:rsidRPr="0041156A">
        <w:rPr>
          <w:rStyle w:val="a9"/>
        </w:rPr>
        <w:t>signals.db</w:t>
      </w:r>
      <w:r w:rsidR="0041156A" w:rsidRPr="0041156A">
        <w:rPr>
          <w:rStyle w:val="a9"/>
        </w:rPr>
        <w:t>»</w:t>
      </w:r>
      <w:r w:rsidR="0041156A" w:rsidRPr="0041156A">
        <w:t>.</w:t>
      </w:r>
    </w:p>
    <w:sectPr w:rsidR="003F5933" w:rsidRPr="003B1764" w:rsidSect="006F38AC">
      <w:footerReference w:type="default" r:id="rId22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22" w:rsidRDefault="00262E22">
      <w:r>
        <w:separator/>
      </w:r>
    </w:p>
  </w:endnote>
  <w:endnote w:type="continuationSeparator" w:id="0">
    <w:p w:rsidR="00262E22" w:rsidRDefault="0026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0561E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0561E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22" w:rsidRDefault="00262E22">
      <w:r>
        <w:separator/>
      </w:r>
    </w:p>
  </w:footnote>
  <w:footnote w:type="continuationSeparator" w:id="0">
    <w:p w:rsidR="00262E22" w:rsidRDefault="00262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0D63B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2E22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76A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4881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421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616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561E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014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FD8AA2-217A-4A58-8172-63F27BD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C43A-FE2F-488D-93AE-2CCFFB1D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Alexander</cp:lastModifiedBy>
  <cp:revision>6</cp:revision>
  <cp:lastPrinted>2012-03-19T01:41:00Z</cp:lastPrinted>
  <dcterms:created xsi:type="dcterms:W3CDTF">2012-05-22T06:29:00Z</dcterms:created>
  <dcterms:modified xsi:type="dcterms:W3CDTF">2013-05-07T10:52:00Z</dcterms:modified>
</cp:coreProperties>
</file>