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208C8E" w14:textId="31819BD3" w:rsidR="00F47236" w:rsidRPr="00D154AF" w:rsidRDefault="00152C09" w:rsidP="00E934F0">
      <w:pPr>
        <w:ind w:firstLine="0"/>
        <w:jc w:val="center"/>
        <w:rPr>
          <w:noProof/>
        </w:rPr>
      </w:pPr>
      <w:r w:rsidRPr="00D154AF">
        <w:rPr>
          <w:noProof/>
        </w:rPr>
        <w:drawing>
          <wp:inline distT="0" distB="0" distL="0" distR="0" wp14:anchorId="5443AAF1" wp14:editId="0BF22D60">
            <wp:extent cx="3281089" cy="597600"/>
            <wp:effectExtent l="0" t="0" r="0" b="0"/>
            <wp:docPr id="4" name="00_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0_00.png"/>
                    <pic:cNvPicPr/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089" cy="5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CF8A1" w14:textId="77777777" w:rsidR="00F47236" w:rsidRPr="00D154AF" w:rsidRDefault="00F47236" w:rsidP="00E934F0">
      <w:pPr>
        <w:rPr>
          <w:noProof/>
        </w:rPr>
      </w:pPr>
    </w:p>
    <w:p w14:paraId="6F9B188B" w14:textId="77777777" w:rsidR="00F47236" w:rsidRPr="00D154AF" w:rsidRDefault="00F47236" w:rsidP="00E934F0">
      <w:pPr>
        <w:rPr>
          <w:noProof/>
        </w:rPr>
      </w:pPr>
    </w:p>
    <w:p w14:paraId="2C098774" w14:textId="77777777" w:rsidR="002235D3" w:rsidRPr="00D154AF" w:rsidRDefault="002235D3" w:rsidP="00E934F0">
      <w:pPr>
        <w:rPr>
          <w:noProof/>
        </w:rPr>
      </w:pPr>
    </w:p>
    <w:p w14:paraId="049E49D5" w14:textId="77777777" w:rsidR="002235D3" w:rsidRPr="00B56B2A" w:rsidRDefault="002235D3" w:rsidP="00E934F0">
      <w:pPr>
        <w:rPr>
          <w:noProof/>
          <w:lang w:val="en-US"/>
        </w:rPr>
      </w:pPr>
    </w:p>
    <w:p w14:paraId="59E0C2F2" w14:textId="77777777" w:rsidR="007235C8" w:rsidRPr="00D154AF" w:rsidRDefault="007235C8" w:rsidP="00E934F0">
      <w:pPr>
        <w:rPr>
          <w:noProof/>
        </w:rPr>
      </w:pPr>
    </w:p>
    <w:p w14:paraId="478317F1" w14:textId="77777777" w:rsidR="00F47236" w:rsidRPr="00D154AF" w:rsidRDefault="00F47236" w:rsidP="00E934F0">
      <w:pPr>
        <w:rPr>
          <w:noProof/>
        </w:rPr>
      </w:pPr>
    </w:p>
    <w:p w14:paraId="650CA7A3" w14:textId="77777777" w:rsidR="007235C8" w:rsidRDefault="007235C8" w:rsidP="0029532C">
      <w:pPr>
        <w:ind w:firstLine="0"/>
        <w:jc w:val="center"/>
        <w:rPr>
          <w:b/>
          <w:noProof/>
        </w:rPr>
      </w:pPr>
      <w:r>
        <w:rPr>
          <w:b/>
          <w:noProof/>
        </w:rPr>
        <w:t xml:space="preserve">Основы работы с кодогенератором в среде </w:t>
      </w:r>
    </w:p>
    <w:p w14:paraId="18CBEDD3" w14:textId="7AF22F1E" w:rsidR="0029532C" w:rsidRPr="00B56B2A" w:rsidRDefault="007235C8" w:rsidP="0029532C">
      <w:pPr>
        <w:ind w:firstLine="0"/>
        <w:jc w:val="center"/>
        <w:rPr>
          <w:noProof/>
        </w:rPr>
      </w:pPr>
      <w:r>
        <w:rPr>
          <w:b/>
          <w:noProof/>
        </w:rPr>
        <w:t xml:space="preserve">динамического моделирования </w:t>
      </w:r>
      <w:r>
        <w:rPr>
          <w:b/>
          <w:noProof/>
          <w:lang w:val="en-US"/>
        </w:rPr>
        <w:t>SimInTech</w:t>
      </w:r>
    </w:p>
    <w:p w14:paraId="626F6CA0" w14:textId="7A8B982F" w:rsidR="00F47236" w:rsidRPr="00D154AF" w:rsidRDefault="00F47236" w:rsidP="00E934F0">
      <w:pPr>
        <w:ind w:firstLine="0"/>
        <w:jc w:val="center"/>
        <w:rPr>
          <w:noProof/>
        </w:rPr>
      </w:pPr>
    </w:p>
    <w:p w14:paraId="67A72012" w14:textId="77777777" w:rsidR="00F47236" w:rsidRPr="00D154AF" w:rsidRDefault="00F47236" w:rsidP="00E934F0">
      <w:pPr>
        <w:rPr>
          <w:noProof/>
        </w:rPr>
      </w:pPr>
    </w:p>
    <w:p w14:paraId="6295DF04" w14:textId="77777777" w:rsidR="00F47236" w:rsidRDefault="00F47236" w:rsidP="00E934F0">
      <w:pPr>
        <w:rPr>
          <w:noProof/>
        </w:rPr>
      </w:pPr>
    </w:p>
    <w:p w14:paraId="380686CA" w14:textId="77777777" w:rsidR="007235C8" w:rsidRDefault="007235C8" w:rsidP="00E934F0">
      <w:pPr>
        <w:rPr>
          <w:noProof/>
        </w:rPr>
      </w:pPr>
    </w:p>
    <w:p w14:paraId="6D6DB4A5" w14:textId="77777777" w:rsidR="007235C8" w:rsidRDefault="007235C8" w:rsidP="00E934F0">
      <w:pPr>
        <w:rPr>
          <w:noProof/>
        </w:rPr>
      </w:pPr>
    </w:p>
    <w:p w14:paraId="41DD17A4" w14:textId="77777777" w:rsidR="007235C8" w:rsidRPr="00D154AF" w:rsidRDefault="007235C8" w:rsidP="00E934F0">
      <w:pPr>
        <w:rPr>
          <w:noProof/>
        </w:rPr>
      </w:pPr>
    </w:p>
    <w:p w14:paraId="2A9998B0" w14:textId="77777777" w:rsidR="00F47236" w:rsidRPr="00D154AF" w:rsidRDefault="00F47236" w:rsidP="00E934F0">
      <w:pPr>
        <w:rPr>
          <w:noProof/>
        </w:rPr>
      </w:pPr>
    </w:p>
    <w:p w14:paraId="6183518E" w14:textId="77777777" w:rsidR="00C01EE2" w:rsidRPr="00D154AF" w:rsidRDefault="00C01EE2" w:rsidP="00E934F0">
      <w:pPr>
        <w:rPr>
          <w:noProof/>
        </w:rPr>
      </w:pPr>
    </w:p>
    <w:p w14:paraId="05DCA894" w14:textId="77777777" w:rsidR="00F47236" w:rsidRPr="00D154AF" w:rsidRDefault="00F47236" w:rsidP="00E934F0">
      <w:pPr>
        <w:rPr>
          <w:noProof/>
        </w:rPr>
      </w:pPr>
    </w:p>
    <w:p w14:paraId="7D3BF022" w14:textId="77777777" w:rsidR="00F47236" w:rsidRPr="00D154AF" w:rsidRDefault="00F47236" w:rsidP="00E934F0">
      <w:pPr>
        <w:rPr>
          <w:noProof/>
        </w:rPr>
      </w:pPr>
    </w:p>
    <w:p w14:paraId="7F78354B" w14:textId="01E8563E" w:rsidR="00F47236" w:rsidRPr="00D154AF" w:rsidRDefault="00F47236" w:rsidP="00E934F0">
      <w:pPr>
        <w:ind w:firstLine="0"/>
        <w:jc w:val="center"/>
        <w:rPr>
          <w:noProof/>
        </w:rPr>
      </w:pPr>
      <w:r w:rsidRPr="00D154AF">
        <w:rPr>
          <w:noProof/>
        </w:rPr>
        <w:t>ООО «ЗВ Сервис», 201</w:t>
      </w:r>
      <w:r w:rsidR="005300EF" w:rsidRPr="00D154AF">
        <w:rPr>
          <w:noProof/>
        </w:rPr>
        <w:t>6</w:t>
      </w:r>
    </w:p>
    <w:p w14:paraId="41A182A5" w14:textId="22B55216" w:rsidR="00F47236" w:rsidRPr="00D154AF" w:rsidRDefault="00E92847" w:rsidP="00E92847">
      <w:pPr>
        <w:pStyle w:val="1"/>
        <w:numPr>
          <w:ilvl w:val="0"/>
          <w:numId w:val="0"/>
        </w:numPr>
        <w:ind w:firstLine="567"/>
        <w:rPr>
          <w:noProof/>
          <w:lang w:val="ru-RU"/>
        </w:rPr>
      </w:pPr>
      <w:bookmarkStart w:id="0" w:name="_Toc421033213"/>
      <w:r w:rsidRPr="00D154AF">
        <w:rPr>
          <w:noProof/>
          <w:lang w:val="ru-RU"/>
        </w:rPr>
        <w:lastRenderedPageBreak/>
        <w:t>Вв</w:t>
      </w:r>
      <w:r w:rsidR="00F47236" w:rsidRPr="00D154AF">
        <w:rPr>
          <w:noProof/>
          <w:lang w:val="ru-RU"/>
        </w:rPr>
        <w:t>едение</w:t>
      </w:r>
      <w:bookmarkEnd w:id="0"/>
    </w:p>
    <w:p w14:paraId="5E9E78CB" w14:textId="3AC478D5" w:rsidR="000F68BD" w:rsidRDefault="00F47236" w:rsidP="009B68E5">
      <w:pPr>
        <w:rPr>
          <w:noProof/>
        </w:rPr>
      </w:pPr>
      <w:r w:rsidRPr="00D154AF">
        <w:rPr>
          <w:noProof/>
        </w:rPr>
        <w:t xml:space="preserve">Среда динамического моделирования технических систем «SimInTech» </w:t>
      </w:r>
      <w:r w:rsidR="007235C8">
        <w:rPr>
          <w:noProof/>
        </w:rPr>
        <w:t xml:space="preserve">является мощным инструментом для разработки алгоритмов управления различной степени сложности. Одним из важных преимуществ среды является поддержка концепции сквозного проектирования </w:t>
      </w:r>
      <w:r w:rsidR="00033107">
        <w:rPr>
          <w:noProof/>
        </w:rPr>
        <w:t>алгоритмов</w:t>
      </w:r>
      <w:r w:rsidR="007235C8">
        <w:rPr>
          <w:noProof/>
        </w:rPr>
        <w:t xml:space="preserve">. </w:t>
      </w:r>
      <w:r w:rsidR="00204A22">
        <w:rPr>
          <w:noProof/>
        </w:rPr>
        <w:t>Реал</w:t>
      </w:r>
      <w:r w:rsidR="00033107">
        <w:rPr>
          <w:noProof/>
        </w:rPr>
        <w:t xml:space="preserve">изация данной концепции в </w:t>
      </w:r>
      <w:r w:rsidR="00204A22">
        <w:rPr>
          <w:noProof/>
          <w:lang w:val="en-US"/>
        </w:rPr>
        <w:t>SimInTech</w:t>
      </w:r>
      <w:r w:rsidR="00033107">
        <w:rPr>
          <w:noProof/>
        </w:rPr>
        <w:t xml:space="preserve"> предусматривает, что с</w:t>
      </w:r>
      <w:r w:rsidR="00204A22">
        <w:rPr>
          <w:noProof/>
        </w:rPr>
        <w:t>начал</w:t>
      </w:r>
      <w:r w:rsidR="00033107">
        <w:rPr>
          <w:noProof/>
        </w:rPr>
        <w:t>а</w:t>
      </w:r>
      <w:r w:rsidR="007235C8">
        <w:rPr>
          <w:noProof/>
        </w:rPr>
        <w:t xml:space="preserve"> </w:t>
      </w:r>
      <w:r w:rsidR="00033107">
        <w:rPr>
          <w:noProof/>
        </w:rPr>
        <w:t xml:space="preserve">на базе идей технолога </w:t>
      </w:r>
      <w:r w:rsidR="00204A22">
        <w:rPr>
          <w:noProof/>
        </w:rPr>
        <w:t xml:space="preserve">создается </w:t>
      </w:r>
      <w:r w:rsidR="00033107">
        <w:rPr>
          <w:noProof/>
        </w:rPr>
        <w:t>функциональная блок-</w:t>
      </w:r>
      <w:r w:rsidR="00204A22">
        <w:rPr>
          <w:noProof/>
        </w:rPr>
        <w:t xml:space="preserve">схема </w:t>
      </w:r>
      <w:r w:rsidR="007235C8">
        <w:rPr>
          <w:noProof/>
        </w:rPr>
        <w:t>алгоритм</w:t>
      </w:r>
      <w:r w:rsidR="00204A22">
        <w:rPr>
          <w:noProof/>
        </w:rPr>
        <w:t>а из</w:t>
      </w:r>
      <w:r w:rsidR="007235C8">
        <w:rPr>
          <w:noProof/>
        </w:rPr>
        <w:t xml:space="preserve"> </w:t>
      </w:r>
      <w:r w:rsidR="00033107">
        <w:rPr>
          <w:noProof/>
        </w:rPr>
        <w:t xml:space="preserve">типовых </w:t>
      </w:r>
      <w:r w:rsidR="007235C8">
        <w:rPr>
          <w:noProof/>
        </w:rPr>
        <w:t>блоков, содержащихся в библиотеке (причем блоки могут быть как базовыми, т.е. изначально содержащимися в библиотеке, так и пользовательскими, т.е. созданными пользователем на основе базовых блоков и специального блока «Субмодель</w:t>
      </w:r>
      <w:r w:rsidR="00033107">
        <w:rPr>
          <w:noProof/>
        </w:rPr>
        <w:t xml:space="preserve">»), затем </w:t>
      </w:r>
      <w:r w:rsidR="00204A22">
        <w:rPr>
          <w:noProof/>
        </w:rPr>
        <w:t>схема может быть проверена</w:t>
      </w:r>
      <w:r w:rsidR="00033107">
        <w:rPr>
          <w:noProof/>
        </w:rPr>
        <w:t xml:space="preserve"> и, при необходимости, отлажена при совместном моделировании с моделью объекта управления,</w:t>
      </w:r>
      <w:r w:rsidR="00204A22">
        <w:rPr>
          <w:noProof/>
        </w:rPr>
        <w:t xml:space="preserve"> а после </w:t>
      </w:r>
      <w:r w:rsidR="00033107">
        <w:rPr>
          <w:noProof/>
        </w:rPr>
        <w:t>автоматически преобразован</w:t>
      </w:r>
      <w:r w:rsidR="00204A22">
        <w:rPr>
          <w:noProof/>
        </w:rPr>
        <w:t xml:space="preserve"> при помощи встроенн</w:t>
      </w:r>
      <w:r w:rsidR="009B3701">
        <w:rPr>
          <w:noProof/>
        </w:rPr>
        <w:t>ых</w:t>
      </w:r>
      <w:r w:rsidR="00204A22">
        <w:rPr>
          <w:noProof/>
        </w:rPr>
        <w:t xml:space="preserve"> </w:t>
      </w:r>
      <w:r w:rsidR="009B3701">
        <w:rPr>
          <w:noProof/>
        </w:rPr>
        <w:t>инструментов среды</w:t>
      </w:r>
      <w:r w:rsidR="00033107">
        <w:rPr>
          <w:noProof/>
        </w:rPr>
        <w:t xml:space="preserve"> в исходный</w:t>
      </w:r>
      <w:r w:rsidR="00204A22">
        <w:rPr>
          <w:noProof/>
        </w:rPr>
        <w:t xml:space="preserve"> код</w:t>
      </w:r>
      <w:r w:rsidR="00033107">
        <w:rPr>
          <w:noProof/>
        </w:rPr>
        <w:t xml:space="preserve"> для целевой системы</w:t>
      </w:r>
      <w:r w:rsidR="00204A22">
        <w:rPr>
          <w:noProof/>
        </w:rPr>
        <w:t xml:space="preserve">, который </w:t>
      </w:r>
      <w:r w:rsidR="00033107">
        <w:rPr>
          <w:noProof/>
        </w:rPr>
        <w:t xml:space="preserve">после компиляции </w:t>
      </w:r>
      <w:r w:rsidR="00204A22">
        <w:rPr>
          <w:noProof/>
        </w:rPr>
        <w:t>может быть использова</w:t>
      </w:r>
      <w:r w:rsidR="009B3701">
        <w:rPr>
          <w:noProof/>
        </w:rPr>
        <w:t>н в программируемом контроллере.</w:t>
      </w:r>
      <w:r w:rsidR="00033107">
        <w:rPr>
          <w:noProof/>
        </w:rPr>
        <w:t xml:space="preserve"> Получаемый исходный код при этом функционально идентичен с исходной блок-схемой алгоритма управления или регулирования.</w:t>
      </w:r>
    </w:p>
    <w:p w14:paraId="3A39D157" w14:textId="77777777" w:rsidR="000F68BD" w:rsidRDefault="000F68BD" w:rsidP="009B68E5">
      <w:pPr>
        <w:rPr>
          <w:noProof/>
        </w:rPr>
      </w:pPr>
    </w:p>
    <w:p w14:paraId="223F932A" w14:textId="7DEB460F" w:rsidR="000F68BD" w:rsidRPr="00D154AF" w:rsidRDefault="00C82C95" w:rsidP="00DF3CE8">
      <w:pPr>
        <w:pStyle w:val="1"/>
        <w:rPr>
          <w:noProof/>
          <w:lang w:val="ru-RU"/>
        </w:rPr>
      </w:pPr>
      <w:r>
        <w:rPr>
          <w:noProof/>
          <w:lang w:val="ru-RU"/>
        </w:rPr>
        <w:lastRenderedPageBreak/>
        <w:t>Введение в</w:t>
      </w:r>
      <w:r w:rsidR="000F68BD">
        <w:rPr>
          <w:noProof/>
          <w:lang w:val="ru-RU"/>
        </w:rPr>
        <w:t xml:space="preserve"> работ</w:t>
      </w:r>
      <w:r>
        <w:rPr>
          <w:noProof/>
          <w:lang w:val="ru-RU"/>
        </w:rPr>
        <w:t>у</w:t>
      </w:r>
      <w:r w:rsidR="000F68BD">
        <w:rPr>
          <w:noProof/>
          <w:lang w:val="ru-RU"/>
        </w:rPr>
        <w:t xml:space="preserve"> с кодогенератором</w:t>
      </w:r>
    </w:p>
    <w:p w14:paraId="5B1EAD99" w14:textId="2A13FB18" w:rsidR="003E72EA" w:rsidRDefault="008D3DEF" w:rsidP="009B68E5">
      <w:pPr>
        <w:rPr>
          <w:noProof/>
        </w:rPr>
      </w:pPr>
      <w:r>
        <w:rPr>
          <w:noProof/>
        </w:rPr>
        <w:t>Рассмотрим инст</w:t>
      </w:r>
      <w:bookmarkStart w:id="1" w:name="_GoBack"/>
      <w:bookmarkEnd w:id="1"/>
      <w:r>
        <w:rPr>
          <w:noProof/>
        </w:rPr>
        <w:t xml:space="preserve">румент среды </w:t>
      </w:r>
      <w:r>
        <w:rPr>
          <w:noProof/>
          <w:lang w:val="en-US"/>
        </w:rPr>
        <w:t>SimInTech</w:t>
      </w:r>
      <w:r>
        <w:rPr>
          <w:noProof/>
        </w:rPr>
        <w:t>, предназначенный для генерации кода. Для того, чтобы его вызвать необходимо в Главном Окне программы войти в меню «</w:t>
      </w:r>
      <w:r w:rsidRPr="008D3DEF">
        <w:rPr>
          <w:b/>
          <w:noProof/>
        </w:rPr>
        <w:t>Кодогенератор</w:t>
      </w:r>
      <w:r>
        <w:rPr>
          <w:noProof/>
        </w:rPr>
        <w:t xml:space="preserve">». В результате </w:t>
      </w:r>
      <w:r w:rsidR="003E72EA">
        <w:rPr>
          <w:noProof/>
        </w:rPr>
        <w:t>перед пользователем возникнет выпадающее меню из двух строк: «</w:t>
      </w:r>
      <w:r w:rsidR="003E72EA" w:rsidRPr="003E72EA">
        <w:rPr>
          <w:b/>
          <w:noProof/>
        </w:rPr>
        <w:t>Кодогенератор Си</w:t>
      </w:r>
      <w:r w:rsidR="003E72EA">
        <w:rPr>
          <w:noProof/>
        </w:rPr>
        <w:t>» и «</w:t>
      </w:r>
      <w:r w:rsidR="003E72EA" w:rsidRPr="003E72EA">
        <w:rPr>
          <w:b/>
          <w:noProof/>
        </w:rPr>
        <w:t xml:space="preserve">Кодогенератор </w:t>
      </w:r>
      <w:r w:rsidR="003E72EA" w:rsidRPr="003E72EA">
        <w:rPr>
          <w:b/>
          <w:noProof/>
          <w:lang w:val="en-US"/>
        </w:rPr>
        <w:t>ST</w:t>
      </w:r>
      <w:r w:rsidR="003E72EA">
        <w:rPr>
          <w:noProof/>
        </w:rPr>
        <w:t>»</w:t>
      </w:r>
      <w:r w:rsidR="003E72EA" w:rsidRPr="003E72EA">
        <w:rPr>
          <w:noProof/>
        </w:rPr>
        <w:t xml:space="preserve"> (</w:t>
      </w:r>
      <w:r w:rsidR="003E72EA">
        <w:rPr>
          <w:noProof/>
        </w:rPr>
        <w:t xml:space="preserve">см. </w:t>
      </w:r>
      <w:r w:rsidR="002E1F37">
        <w:rPr>
          <w:noProof/>
        </w:rPr>
        <w:fldChar w:fldCharType="begin"/>
      </w:r>
      <w:r w:rsidR="002E1F37">
        <w:rPr>
          <w:noProof/>
        </w:rPr>
        <w:instrText xml:space="preserve"> REF _Ref448046219 \h </w:instrText>
      </w:r>
      <w:r w:rsidR="002E1F37">
        <w:rPr>
          <w:noProof/>
        </w:rPr>
      </w:r>
      <w:r w:rsidR="002E1F37">
        <w:rPr>
          <w:noProof/>
        </w:rPr>
        <w:fldChar w:fldCharType="separate"/>
      </w:r>
      <w:r w:rsidR="00BE129B" w:rsidRPr="00D154AF">
        <w:rPr>
          <w:noProof/>
        </w:rPr>
        <w:t xml:space="preserve">Рисунок </w:t>
      </w:r>
      <w:r w:rsidR="00BE129B">
        <w:rPr>
          <w:noProof/>
        </w:rPr>
        <w:t>1</w:t>
      </w:r>
      <w:r w:rsidR="002E1F37">
        <w:rPr>
          <w:noProof/>
        </w:rPr>
        <w:fldChar w:fldCharType="end"/>
      </w:r>
      <w:r w:rsidR="002E1F37">
        <w:rPr>
          <w:noProof/>
        </w:rPr>
        <w:t>)</w:t>
      </w:r>
      <w:r w:rsidR="003E72EA">
        <w:rPr>
          <w:noProof/>
        </w:rPr>
        <w:t xml:space="preserve">. </w:t>
      </w:r>
    </w:p>
    <w:p w14:paraId="09CB888A" w14:textId="195B96E2" w:rsidR="003E72EA" w:rsidRDefault="003E72EA" w:rsidP="003E72EA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69B827C7" wp14:editId="64C38621">
            <wp:extent cx="3305636" cy="1409897"/>
            <wp:effectExtent l="0" t="0" r="0" b="0"/>
            <wp:docPr id="8" name="Вид главного окна программы с активированным меню Кодогенерато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Вид главного окна программы с активированным меню Кодогенератор.png"/>
                    <pic:cNvPicPr/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F509B" w14:textId="7C6F58E8" w:rsidR="002E1F37" w:rsidRPr="002E1F37" w:rsidRDefault="002E1F37" w:rsidP="002E1F37">
      <w:pPr>
        <w:pStyle w:val="a5"/>
        <w:rPr>
          <w:noProof/>
        </w:rPr>
      </w:pPr>
      <w:bookmarkStart w:id="2" w:name="_Ref448046219"/>
      <w:bookmarkStart w:id="3" w:name="_Ref448051961"/>
      <w:r w:rsidRPr="00D154AF">
        <w:rPr>
          <w:noProof/>
        </w:rPr>
        <w:t xml:space="preserve">Рисунок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BE129B">
        <w:rPr>
          <w:noProof/>
        </w:rPr>
        <w:t>1</w:t>
      </w:r>
      <w:r w:rsidRPr="00D154AF">
        <w:rPr>
          <w:noProof/>
        </w:rPr>
        <w:fldChar w:fldCharType="end"/>
      </w:r>
      <w:bookmarkEnd w:id="2"/>
      <w:r w:rsidRPr="00D154AF">
        <w:rPr>
          <w:noProof/>
        </w:rPr>
        <w:t xml:space="preserve">. </w:t>
      </w:r>
      <w:r>
        <w:rPr>
          <w:noProof/>
        </w:rPr>
        <w:t xml:space="preserve">Главное меню среды </w:t>
      </w:r>
      <w:r>
        <w:rPr>
          <w:noProof/>
          <w:lang w:val="en-US"/>
        </w:rPr>
        <w:t>SimInTech</w:t>
      </w:r>
      <w:r w:rsidRPr="002E1F37">
        <w:rPr>
          <w:noProof/>
        </w:rPr>
        <w:t xml:space="preserve"> </w:t>
      </w:r>
      <w:r>
        <w:rPr>
          <w:noProof/>
        </w:rPr>
        <w:t>с выпадающим меню «Кодогенератор»</w:t>
      </w:r>
      <w:bookmarkEnd w:id="3"/>
    </w:p>
    <w:p w14:paraId="58C041BF" w14:textId="77777777" w:rsidR="003E72EA" w:rsidRDefault="003E72EA" w:rsidP="003E72EA">
      <w:pPr>
        <w:rPr>
          <w:noProof/>
        </w:rPr>
      </w:pPr>
      <w:r>
        <w:rPr>
          <w:noProof/>
        </w:rPr>
        <w:t>Для последующей работы мы будем использовать «</w:t>
      </w:r>
      <w:r w:rsidRPr="003E72EA">
        <w:rPr>
          <w:b/>
          <w:noProof/>
        </w:rPr>
        <w:t>Кодогенератор Си</w:t>
      </w:r>
      <w:r>
        <w:rPr>
          <w:noProof/>
        </w:rPr>
        <w:t>».</w:t>
      </w:r>
    </w:p>
    <w:p w14:paraId="05795952" w14:textId="05667ED0" w:rsidR="00954F26" w:rsidRDefault="009B3701" w:rsidP="003E72EA">
      <w:pPr>
        <w:rPr>
          <w:noProof/>
        </w:rPr>
      </w:pPr>
      <w:r>
        <w:rPr>
          <w:noProof/>
        </w:rPr>
        <w:t xml:space="preserve">При активации пункта меню </w:t>
      </w:r>
      <w:r w:rsidR="008D3DEF">
        <w:rPr>
          <w:noProof/>
        </w:rPr>
        <w:t>«</w:t>
      </w:r>
      <w:r w:rsidR="008D3DEF" w:rsidRPr="00E71957">
        <w:rPr>
          <w:b/>
          <w:noProof/>
        </w:rPr>
        <w:t>Кодогенератор Си</w:t>
      </w:r>
      <w:r w:rsidR="008D3DEF">
        <w:rPr>
          <w:noProof/>
        </w:rPr>
        <w:t>»</w:t>
      </w:r>
      <w:r w:rsidR="003E72EA">
        <w:rPr>
          <w:noProof/>
        </w:rPr>
        <w:t xml:space="preserve"> (осуществляется одиночным кликом левой кнопки мыши по соответствующей строке)</w:t>
      </w:r>
      <w:r w:rsidR="008D3DEF">
        <w:rPr>
          <w:noProof/>
        </w:rPr>
        <w:t xml:space="preserve"> </w:t>
      </w:r>
      <w:r w:rsidR="009B68E5">
        <w:rPr>
          <w:noProof/>
        </w:rPr>
        <w:t>появится</w:t>
      </w:r>
      <w:r>
        <w:rPr>
          <w:noProof/>
        </w:rPr>
        <w:t xml:space="preserve"> диалоговое окно кодогенератора (см. </w:t>
      </w:r>
      <w:r w:rsidR="002E1F37">
        <w:rPr>
          <w:noProof/>
        </w:rPr>
        <w:fldChar w:fldCharType="begin"/>
      </w:r>
      <w:r w:rsidR="002E1F37">
        <w:rPr>
          <w:noProof/>
        </w:rPr>
        <w:instrText xml:space="preserve"> REF _Ref448046242 \h </w:instrText>
      </w:r>
      <w:r w:rsidR="002E1F37">
        <w:rPr>
          <w:noProof/>
        </w:rPr>
      </w:r>
      <w:r w:rsidR="002E1F37">
        <w:rPr>
          <w:noProof/>
        </w:rPr>
        <w:fldChar w:fldCharType="separate"/>
      </w:r>
      <w:r w:rsidR="00BE129B" w:rsidRPr="00D154AF">
        <w:rPr>
          <w:noProof/>
        </w:rPr>
        <w:t xml:space="preserve">Рисунок </w:t>
      </w:r>
      <w:r w:rsidR="00BE129B">
        <w:rPr>
          <w:noProof/>
        </w:rPr>
        <w:t>2</w:t>
      </w:r>
      <w:r w:rsidR="002E1F37">
        <w:rPr>
          <w:noProof/>
        </w:rPr>
        <w:fldChar w:fldCharType="end"/>
      </w:r>
      <w:r w:rsidR="002E1F37">
        <w:rPr>
          <w:noProof/>
        </w:rPr>
        <w:t>)</w:t>
      </w:r>
      <w:r>
        <w:rPr>
          <w:noProof/>
        </w:rPr>
        <w:t xml:space="preserve">. </w:t>
      </w:r>
    </w:p>
    <w:p w14:paraId="2A334FFC" w14:textId="77777777" w:rsidR="00ED1284" w:rsidRDefault="00954F26" w:rsidP="00ED1284">
      <w:pPr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11E3F2B" wp14:editId="3BFD7A0D">
            <wp:extent cx="5422900" cy="5836305"/>
            <wp:effectExtent l="0" t="0" r="6350" b="0"/>
            <wp:docPr id="97" name="Закладка Загруз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Закладка Загрузка.png"/>
                    <pic:cNvPicPr/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107" cy="584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E7F55" w14:textId="630D1CBF" w:rsidR="00ED1284" w:rsidRPr="00D154AF" w:rsidRDefault="00A53254" w:rsidP="00ED1284">
      <w:pPr>
        <w:pStyle w:val="a5"/>
        <w:rPr>
          <w:noProof/>
        </w:rPr>
      </w:pPr>
      <w:bookmarkStart w:id="4" w:name="_Ref448046242"/>
      <w:r w:rsidRPr="00D154AF">
        <w:rPr>
          <w:noProof/>
        </w:rPr>
        <w:t xml:space="preserve">Рисунок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BE129B">
        <w:rPr>
          <w:noProof/>
        </w:rPr>
        <w:t>2</w:t>
      </w:r>
      <w:r w:rsidRPr="00D154AF">
        <w:rPr>
          <w:noProof/>
        </w:rPr>
        <w:fldChar w:fldCharType="end"/>
      </w:r>
      <w:bookmarkEnd w:id="4"/>
      <w:r w:rsidRPr="00D154AF">
        <w:rPr>
          <w:noProof/>
        </w:rPr>
        <w:t xml:space="preserve">. </w:t>
      </w:r>
      <w:r>
        <w:rPr>
          <w:noProof/>
        </w:rPr>
        <w:t>Окно кодогенератора</w:t>
      </w:r>
    </w:p>
    <w:p w14:paraId="7F0E204A" w14:textId="0D904E11" w:rsidR="00A53254" w:rsidRDefault="00A53254" w:rsidP="00ED1284">
      <w:pPr>
        <w:ind w:firstLine="0"/>
        <w:jc w:val="left"/>
        <w:rPr>
          <w:noProof/>
        </w:rPr>
      </w:pPr>
    </w:p>
    <w:p w14:paraId="10612010" w14:textId="37900D3E" w:rsidR="009B3701" w:rsidRDefault="002E1F37" w:rsidP="009B68E5">
      <w:pPr>
        <w:rPr>
          <w:noProof/>
        </w:rPr>
      </w:pPr>
      <w:r>
        <w:rPr>
          <w:noProof/>
        </w:rPr>
        <w:lastRenderedPageBreak/>
        <w:t>В</w:t>
      </w:r>
      <w:r w:rsidR="009B68E5">
        <w:rPr>
          <w:noProof/>
        </w:rPr>
        <w:t xml:space="preserve"> нем можно выделить область закладок</w:t>
      </w:r>
      <w:r w:rsidR="003E72EA">
        <w:rPr>
          <w:noProof/>
        </w:rPr>
        <w:t xml:space="preserve">, которые отвечают за различные функции и </w:t>
      </w:r>
      <w:r w:rsidR="009B68E5">
        <w:rPr>
          <w:noProof/>
        </w:rPr>
        <w:t>настройки кодогенератора</w:t>
      </w:r>
      <w:r w:rsidR="00954F26">
        <w:rPr>
          <w:noProof/>
        </w:rPr>
        <w:t xml:space="preserve"> (см.</w:t>
      </w:r>
      <w:r w:rsidR="002219E9" w:rsidRPr="002219E9">
        <w:rPr>
          <w:noProof/>
        </w:rPr>
        <w:t xml:space="preserve"> </w:t>
      </w:r>
      <w:r w:rsidR="002219E9">
        <w:rPr>
          <w:noProof/>
        </w:rPr>
        <w:fldChar w:fldCharType="begin"/>
      </w:r>
      <w:r w:rsidR="002219E9">
        <w:rPr>
          <w:noProof/>
        </w:rPr>
        <w:instrText xml:space="preserve"> REF _Ref448046362 \h </w:instrText>
      </w:r>
      <w:r w:rsidR="002219E9">
        <w:rPr>
          <w:noProof/>
        </w:rPr>
      </w:r>
      <w:r w:rsidR="002219E9">
        <w:rPr>
          <w:noProof/>
        </w:rPr>
        <w:fldChar w:fldCharType="separate"/>
      </w:r>
      <w:r w:rsidR="00BE129B" w:rsidRPr="00D154AF">
        <w:rPr>
          <w:noProof/>
        </w:rPr>
        <w:t xml:space="preserve">Рисунок </w:t>
      </w:r>
      <w:r w:rsidR="00BE129B">
        <w:rPr>
          <w:noProof/>
        </w:rPr>
        <w:t>3</w:t>
      </w:r>
      <w:r w:rsidR="002219E9">
        <w:rPr>
          <w:noProof/>
        </w:rPr>
        <w:fldChar w:fldCharType="end"/>
      </w:r>
      <w:r w:rsidR="00954F26">
        <w:rPr>
          <w:noProof/>
        </w:rPr>
        <w:t>)</w:t>
      </w:r>
      <w:r w:rsidR="009B3701">
        <w:rPr>
          <w:noProof/>
        </w:rPr>
        <w:t>:</w:t>
      </w:r>
    </w:p>
    <w:p w14:paraId="4A364D8A" w14:textId="336F76F9" w:rsidR="009B3701" w:rsidRDefault="009B3701" w:rsidP="00C11053">
      <w:pPr>
        <w:pStyle w:val="ad"/>
        <w:numPr>
          <w:ilvl w:val="0"/>
          <w:numId w:val="18"/>
        </w:numPr>
        <w:rPr>
          <w:noProof/>
        </w:rPr>
      </w:pPr>
      <w:r w:rsidRPr="008A5C0C">
        <w:rPr>
          <w:b/>
          <w:noProof/>
        </w:rPr>
        <w:t>Загрузка</w:t>
      </w:r>
      <w:r w:rsidR="009B68E5">
        <w:rPr>
          <w:noProof/>
        </w:rPr>
        <w:t>;</w:t>
      </w:r>
    </w:p>
    <w:p w14:paraId="164180E6" w14:textId="563403F3" w:rsidR="009B3701" w:rsidRDefault="009B3701" w:rsidP="00C11053">
      <w:pPr>
        <w:pStyle w:val="ad"/>
        <w:numPr>
          <w:ilvl w:val="0"/>
          <w:numId w:val="18"/>
        </w:numPr>
        <w:rPr>
          <w:noProof/>
        </w:rPr>
      </w:pPr>
      <w:r w:rsidRPr="008A5C0C">
        <w:rPr>
          <w:b/>
          <w:noProof/>
        </w:rPr>
        <w:t>Настройки</w:t>
      </w:r>
      <w:r w:rsidR="009B68E5">
        <w:rPr>
          <w:noProof/>
        </w:rPr>
        <w:t>;</w:t>
      </w:r>
    </w:p>
    <w:p w14:paraId="530126BD" w14:textId="248864C9" w:rsidR="009B3701" w:rsidRDefault="009B3701" w:rsidP="00C11053">
      <w:pPr>
        <w:pStyle w:val="ad"/>
        <w:numPr>
          <w:ilvl w:val="0"/>
          <w:numId w:val="18"/>
        </w:numPr>
        <w:rPr>
          <w:noProof/>
        </w:rPr>
      </w:pPr>
      <w:r w:rsidRPr="008A5C0C">
        <w:rPr>
          <w:b/>
          <w:noProof/>
        </w:rPr>
        <w:t>Отладчик</w:t>
      </w:r>
      <w:r w:rsidR="009B68E5">
        <w:rPr>
          <w:noProof/>
        </w:rPr>
        <w:t>;</w:t>
      </w:r>
    </w:p>
    <w:p w14:paraId="74C2AFF8" w14:textId="1F8F2EE4" w:rsidR="009B3701" w:rsidRDefault="009B3701" w:rsidP="00C11053">
      <w:pPr>
        <w:pStyle w:val="ad"/>
        <w:numPr>
          <w:ilvl w:val="0"/>
          <w:numId w:val="18"/>
        </w:numPr>
        <w:rPr>
          <w:noProof/>
        </w:rPr>
      </w:pPr>
      <w:r w:rsidRPr="008A5C0C">
        <w:rPr>
          <w:b/>
          <w:noProof/>
        </w:rPr>
        <w:t>Дополнительно</w:t>
      </w:r>
      <w:r w:rsidR="009B68E5">
        <w:rPr>
          <w:noProof/>
        </w:rPr>
        <w:t>;</w:t>
      </w:r>
    </w:p>
    <w:p w14:paraId="4D679060" w14:textId="77777777" w:rsidR="009B68E5" w:rsidRDefault="009B3701" w:rsidP="00C11053">
      <w:pPr>
        <w:pStyle w:val="ad"/>
        <w:numPr>
          <w:ilvl w:val="0"/>
          <w:numId w:val="18"/>
        </w:numPr>
        <w:rPr>
          <w:noProof/>
        </w:rPr>
      </w:pPr>
      <w:r w:rsidRPr="008A5C0C">
        <w:rPr>
          <w:b/>
          <w:noProof/>
        </w:rPr>
        <w:t>Список конфигураций</w:t>
      </w:r>
      <w:r w:rsidR="009B68E5">
        <w:rPr>
          <w:noProof/>
        </w:rPr>
        <w:t>.</w:t>
      </w:r>
    </w:p>
    <w:p w14:paraId="35A54F1A" w14:textId="0DF618CF" w:rsidR="00954F26" w:rsidRDefault="00954F26" w:rsidP="00A53254">
      <w:pPr>
        <w:pStyle w:val="ad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3522832F" wp14:editId="06402B4E">
            <wp:extent cx="4248743" cy="533474"/>
            <wp:effectExtent l="0" t="0" r="0" b="0"/>
            <wp:docPr id="100" name="Закладки кодогенерато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Закладки кодогенератора.png"/>
                    <pic:cNvPicPr/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BE266" w14:textId="21656EF5" w:rsidR="00A53254" w:rsidRPr="00D154AF" w:rsidRDefault="00A53254" w:rsidP="00A53254">
      <w:pPr>
        <w:pStyle w:val="a5"/>
        <w:rPr>
          <w:noProof/>
        </w:rPr>
      </w:pPr>
      <w:bookmarkStart w:id="5" w:name="_Ref448046362"/>
      <w:r w:rsidRPr="00D154AF">
        <w:rPr>
          <w:noProof/>
        </w:rPr>
        <w:t xml:space="preserve">Рисунок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BE129B">
        <w:rPr>
          <w:noProof/>
        </w:rPr>
        <w:t>3</w:t>
      </w:r>
      <w:r w:rsidRPr="00D154AF">
        <w:rPr>
          <w:noProof/>
        </w:rPr>
        <w:fldChar w:fldCharType="end"/>
      </w:r>
      <w:bookmarkEnd w:id="5"/>
      <w:r w:rsidRPr="00D154AF">
        <w:rPr>
          <w:noProof/>
        </w:rPr>
        <w:t xml:space="preserve">. </w:t>
      </w:r>
      <w:r>
        <w:rPr>
          <w:noProof/>
        </w:rPr>
        <w:t>Закладки окна кодогенератора</w:t>
      </w:r>
    </w:p>
    <w:p w14:paraId="13BDFDF0" w14:textId="09F0E961" w:rsidR="009B68E5" w:rsidRDefault="009B68E5" w:rsidP="009B68E5">
      <w:pPr>
        <w:rPr>
          <w:noProof/>
        </w:rPr>
      </w:pPr>
      <w:r>
        <w:rPr>
          <w:noProof/>
        </w:rPr>
        <w:t>Рассмотрим</w:t>
      </w:r>
      <w:r w:rsidR="002E1F37">
        <w:rPr>
          <w:noProof/>
        </w:rPr>
        <w:t xml:space="preserve"> ниже</w:t>
      </w:r>
      <w:r>
        <w:rPr>
          <w:noProof/>
        </w:rPr>
        <w:t xml:space="preserve"> содержание каждой из них подробнее.</w:t>
      </w:r>
    </w:p>
    <w:p w14:paraId="142B9E1D" w14:textId="77777777" w:rsidR="00A501E4" w:rsidRDefault="00A501E4" w:rsidP="009B68E5">
      <w:pPr>
        <w:rPr>
          <w:noProof/>
        </w:rPr>
      </w:pPr>
    </w:p>
    <w:p w14:paraId="685D8C3C" w14:textId="77777777" w:rsidR="00A501E4" w:rsidRDefault="00A501E4" w:rsidP="009B68E5">
      <w:pPr>
        <w:rPr>
          <w:noProof/>
        </w:rPr>
      </w:pPr>
    </w:p>
    <w:p w14:paraId="67D9C17F" w14:textId="77777777" w:rsidR="00A501E4" w:rsidRDefault="00A501E4" w:rsidP="009B68E5">
      <w:pPr>
        <w:rPr>
          <w:noProof/>
        </w:rPr>
      </w:pPr>
    </w:p>
    <w:p w14:paraId="27E10DF7" w14:textId="77777777" w:rsidR="00A501E4" w:rsidRDefault="00A501E4" w:rsidP="009B68E5">
      <w:pPr>
        <w:rPr>
          <w:noProof/>
        </w:rPr>
      </w:pPr>
    </w:p>
    <w:p w14:paraId="7FE174A0" w14:textId="77777777" w:rsidR="00A501E4" w:rsidRDefault="00A501E4" w:rsidP="009B68E5">
      <w:pPr>
        <w:rPr>
          <w:noProof/>
        </w:rPr>
      </w:pPr>
    </w:p>
    <w:p w14:paraId="07440B4D" w14:textId="77777777" w:rsidR="00A501E4" w:rsidRDefault="00A501E4" w:rsidP="009B68E5">
      <w:pPr>
        <w:rPr>
          <w:noProof/>
        </w:rPr>
      </w:pPr>
    </w:p>
    <w:p w14:paraId="58722F1C" w14:textId="77777777" w:rsidR="00A501E4" w:rsidRDefault="00A501E4" w:rsidP="009B68E5">
      <w:pPr>
        <w:rPr>
          <w:noProof/>
        </w:rPr>
      </w:pPr>
    </w:p>
    <w:p w14:paraId="2F863078" w14:textId="77777777" w:rsidR="00A501E4" w:rsidRDefault="00A501E4" w:rsidP="009B68E5">
      <w:pPr>
        <w:rPr>
          <w:noProof/>
        </w:rPr>
      </w:pPr>
    </w:p>
    <w:p w14:paraId="3B5B7DC1" w14:textId="77777777" w:rsidR="00A501E4" w:rsidRDefault="00A501E4" w:rsidP="009B68E5">
      <w:pPr>
        <w:rPr>
          <w:noProof/>
        </w:rPr>
      </w:pPr>
    </w:p>
    <w:p w14:paraId="3FF42DE7" w14:textId="77777777" w:rsidR="00A501E4" w:rsidRDefault="00A501E4" w:rsidP="009B68E5">
      <w:pPr>
        <w:rPr>
          <w:noProof/>
        </w:rPr>
      </w:pPr>
    </w:p>
    <w:p w14:paraId="714708BB" w14:textId="4D4E310F" w:rsidR="00A501E4" w:rsidRPr="00D154AF" w:rsidRDefault="00A501E4" w:rsidP="00DF3CE8">
      <w:pPr>
        <w:pStyle w:val="2"/>
        <w:rPr>
          <w:noProof/>
        </w:rPr>
      </w:pPr>
      <w:r>
        <w:rPr>
          <w:noProof/>
        </w:rPr>
        <w:lastRenderedPageBreak/>
        <w:t>Закладка «Загрузка»</w:t>
      </w:r>
    </w:p>
    <w:p w14:paraId="222D676A" w14:textId="62C33852" w:rsidR="009B3701" w:rsidRDefault="009B68E5" w:rsidP="009B68E5">
      <w:pPr>
        <w:rPr>
          <w:noProof/>
        </w:rPr>
      </w:pPr>
      <w:r>
        <w:rPr>
          <w:noProof/>
        </w:rPr>
        <w:t>Закладк</w:t>
      </w:r>
      <w:r w:rsidR="00776B98">
        <w:rPr>
          <w:noProof/>
        </w:rPr>
        <w:t>а</w:t>
      </w:r>
      <w:r>
        <w:rPr>
          <w:noProof/>
        </w:rPr>
        <w:t xml:space="preserve"> «</w:t>
      </w:r>
      <w:r w:rsidRPr="00776B98">
        <w:rPr>
          <w:b/>
          <w:noProof/>
        </w:rPr>
        <w:t>Загрузка</w:t>
      </w:r>
      <w:r>
        <w:rPr>
          <w:noProof/>
        </w:rPr>
        <w:t xml:space="preserve">» </w:t>
      </w:r>
      <w:r w:rsidR="002219E9">
        <w:rPr>
          <w:noProof/>
        </w:rPr>
        <w:t>отвечает за формирование спис</w:t>
      </w:r>
      <w:r w:rsidR="00776B98">
        <w:rPr>
          <w:noProof/>
        </w:rPr>
        <w:t xml:space="preserve">ка задач, загружаемых в исполнительную систему реального времени. </w:t>
      </w:r>
      <w:r w:rsidR="00F8281E">
        <w:rPr>
          <w:noProof/>
        </w:rPr>
        <w:t xml:space="preserve"> </w:t>
      </w:r>
      <w:r w:rsidR="0022453B">
        <w:rPr>
          <w:noProof/>
        </w:rPr>
        <w:t>Можно выделить три области, формируемые при активации закладки «</w:t>
      </w:r>
      <w:r w:rsidR="0022453B" w:rsidRPr="0022453B">
        <w:rPr>
          <w:b/>
          <w:noProof/>
        </w:rPr>
        <w:t>Загрузка</w:t>
      </w:r>
      <w:r w:rsidR="0022453B">
        <w:rPr>
          <w:noProof/>
        </w:rPr>
        <w:t>»</w:t>
      </w:r>
      <w:r w:rsidR="00954F26">
        <w:rPr>
          <w:noProof/>
        </w:rPr>
        <w:t xml:space="preserve"> (см.</w:t>
      </w:r>
      <w:r w:rsidR="002219E9">
        <w:rPr>
          <w:noProof/>
        </w:rPr>
        <w:fldChar w:fldCharType="begin"/>
      </w:r>
      <w:r w:rsidR="002219E9">
        <w:rPr>
          <w:noProof/>
        </w:rPr>
        <w:instrText xml:space="preserve"> REF _Ref448046342 \h </w:instrText>
      </w:r>
      <w:r w:rsidR="002219E9">
        <w:rPr>
          <w:noProof/>
        </w:rPr>
      </w:r>
      <w:r w:rsidR="002219E9">
        <w:rPr>
          <w:noProof/>
        </w:rPr>
        <w:fldChar w:fldCharType="separate"/>
      </w:r>
      <w:r w:rsidR="00BE129B" w:rsidRPr="00D154AF">
        <w:rPr>
          <w:noProof/>
        </w:rPr>
        <w:t xml:space="preserve">Рисунок </w:t>
      </w:r>
      <w:r w:rsidR="00BE129B">
        <w:rPr>
          <w:noProof/>
        </w:rPr>
        <w:t>4</w:t>
      </w:r>
      <w:r w:rsidR="002219E9">
        <w:rPr>
          <w:noProof/>
        </w:rPr>
        <w:fldChar w:fldCharType="end"/>
      </w:r>
      <w:r w:rsidR="00954F26">
        <w:rPr>
          <w:noProof/>
        </w:rPr>
        <w:t>)</w:t>
      </w:r>
      <w:r>
        <w:rPr>
          <w:noProof/>
        </w:rPr>
        <w:t>:</w:t>
      </w:r>
    </w:p>
    <w:p w14:paraId="6E8D6253" w14:textId="6C77DC9E" w:rsidR="009B68E5" w:rsidRDefault="009B68E5" w:rsidP="00C11053">
      <w:pPr>
        <w:pStyle w:val="ad"/>
        <w:numPr>
          <w:ilvl w:val="0"/>
          <w:numId w:val="19"/>
        </w:numPr>
        <w:jc w:val="left"/>
        <w:rPr>
          <w:noProof/>
        </w:rPr>
      </w:pPr>
      <w:r>
        <w:rPr>
          <w:noProof/>
        </w:rPr>
        <w:t xml:space="preserve">1 область – </w:t>
      </w:r>
      <w:r w:rsidRPr="008D3DEF">
        <w:rPr>
          <w:b/>
          <w:noProof/>
        </w:rPr>
        <w:t>Панель кнопок</w:t>
      </w:r>
      <w:r>
        <w:rPr>
          <w:noProof/>
        </w:rPr>
        <w:t xml:space="preserve"> – </w:t>
      </w:r>
      <w:r w:rsidR="008D3DEF">
        <w:rPr>
          <w:noProof/>
        </w:rPr>
        <w:t>содержит</w:t>
      </w:r>
      <w:r>
        <w:rPr>
          <w:noProof/>
        </w:rPr>
        <w:t xml:space="preserve"> кнопки основных действий</w:t>
      </w:r>
      <w:r w:rsidR="00776B98">
        <w:rPr>
          <w:noProof/>
        </w:rPr>
        <w:t xml:space="preserve"> для формирования и обработки списка задач</w:t>
      </w:r>
      <w:r>
        <w:rPr>
          <w:noProof/>
        </w:rPr>
        <w:t>;</w:t>
      </w:r>
    </w:p>
    <w:p w14:paraId="76BFD3B5" w14:textId="648B89AE" w:rsidR="008D3DEF" w:rsidRDefault="008D3DEF" w:rsidP="00C11053">
      <w:pPr>
        <w:pStyle w:val="ad"/>
        <w:numPr>
          <w:ilvl w:val="0"/>
          <w:numId w:val="19"/>
        </w:numPr>
        <w:tabs>
          <w:tab w:val="left" w:pos="1560"/>
        </w:tabs>
        <w:jc w:val="left"/>
        <w:rPr>
          <w:noProof/>
        </w:rPr>
      </w:pPr>
      <w:r>
        <w:rPr>
          <w:noProof/>
        </w:rPr>
        <w:t>2</w:t>
      </w:r>
      <w:r w:rsidR="009B68E5">
        <w:rPr>
          <w:noProof/>
        </w:rPr>
        <w:t xml:space="preserve"> область – </w:t>
      </w:r>
      <w:r w:rsidR="00072857">
        <w:rPr>
          <w:b/>
          <w:noProof/>
        </w:rPr>
        <w:t>Таблица</w:t>
      </w:r>
      <w:r w:rsidR="009B68E5" w:rsidRPr="008D3DEF">
        <w:rPr>
          <w:b/>
          <w:noProof/>
        </w:rPr>
        <w:t xml:space="preserve"> проектов</w:t>
      </w:r>
      <w:r w:rsidR="009B68E5">
        <w:rPr>
          <w:noProof/>
        </w:rPr>
        <w:t xml:space="preserve"> – </w:t>
      </w:r>
      <w:r w:rsidR="008A5C0C">
        <w:rPr>
          <w:noProof/>
        </w:rPr>
        <w:t>представляет собой таблицу, которая содержит</w:t>
      </w:r>
      <w:r>
        <w:rPr>
          <w:noProof/>
        </w:rPr>
        <w:t xml:space="preserve"> </w:t>
      </w:r>
      <w:r w:rsidR="00E71957">
        <w:rPr>
          <w:noProof/>
        </w:rPr>
        <w:t>список</w:t>
      </w:r>
      <w:r>
        <w:rPr>
          <w:noProof/>
        </w:rPr>
        <w:t xml:space="preserve"> прое</w:t>
      </w:r>
      <w:r w:rsidR="00E71957">
        <w:rPr>
          <w:noProof/>
        </w:rPr>
        <w:t>ктов</w:t>
      </w:r>
      <w:r w:rsidR="00776B98">
        <w:rPr>
          <w:noProof/>
        </w:rPr>
        <w:t>,</w:t>
      </w:r>
      <w:r w:rsidR="00F8281E" w:rsidRPr="00F8281E">
        <w:rPr>
          <w:noProof/>
        </w:rPr>
        <w:t xml:space="preserve"> </w:t>
      </w:r>
      <w:r w:rsidR="00F8281E">
        <w:rPr>
          <w:noProof/>
        </w:rPr>
        <w:t>которые будут загружаться в исполняемую среду реального времени</w:t>
      </w:r>
      <w:r w:rsidR="009B68E5">
        <w:rPr>
          <w:noProof/>
        </w:rPr>
        <w:t>;</w:t>
      </w:r>
    </w:p>
    <w:p w14:paraId="7BC990DB" w14:textId="090D728E" w:rsidR="009B68E5" w:rsidRDefault="008D3DEF" w:rsidP="00C11053">
      <w:pPr>
        <w:pStyle w:val="ad"/>
        <w:numPr>
          <w:ilvl w:val="0"/>
          <w:numId w:val="19"/>
        </w:numPr>
        <w:jc w:val="left"/>
        <w:rPr>
          <w:noProof/>
        </w:rPr>
      </w:pPr>
      <w:r>
        <w:rPr>
          <w:noProof/>
        </w:rPr>
        <w:t>3 область</w:t>
      </w:r>
      <w:r w:rsidR="009B68E5">
        <w:rPr>
          <w:noProof/>
        </w:rPr>
        <w:t xml:space="preserve"> – </w:t>
      </w:r>
      <w:r w:rsidR="008A5C0C">
        <w:rPr>
          <w:b/>
          <w:noProof/>
        </w:rPr>
        <w:t>Окно сообщений</w:t>
      </w:r>
      <w:r w:rsidR="009B68E5">
        <w:rPr>
          <w:noProof/>
        </w:rPr>
        <w:t xml:space="preserve"> –</w:t>
      </w:r>
      <w:r>
        <w:rPr>
          <w:noProof/>
        </w:rPr>
        <w:t xml:space="preserve"> </w:t>
      </w:r>
      <w:r w:rsidR="008A5C0C">
        <w:rPr>
          <w:noProof/>
        </w:rPr>
        <w:t>формирует</w:t>
      </w:r>
      <w:r>
        <w:rPr>
          <w:noProof/>
        </w:rPr>
        <w:t xml:space="preserve"> информационные сообщения в процессе работы кодогенератора</w:t>
      </w:r>
      <w:r w:rsidR="009B68E5">
        <w:rPr>
          <w:noProof/>
        </w:rPr>
        <w:t>.</w:t>
      </w:r>
    </w:p>
    <w:p w14:paraId="066B2F63" w14:textId="77777777" w:rsidR="00A53254" w:rsidRDefault="00954F26" w:rsidP="00A53254">
      <w:pPr>
        <w:pStyle w:val="ad"/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360382F" wp14:editId="66C9F5FF">
            <wp:extent cx="4249868" cy="4573849"/>
            <wp:effectExtent l="0" t="0" r="0" b="0"/>
            <wp:docPr id="82" name="Закладка Загрузка с отмеченными областям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Закладка Загрузка с отмеченными областями.png"/>
                    <pic:cNvPicPr/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9868" cy="457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CA7CF" w14:textId="6785DA83" w:rsidR="00A53254" w:rsidRPr="00D154AF" w:rsidRDefault="00A53254" w:rsidP="00A53254">
      <w:pPr>
        <w:pStyle w:val="a5"/>
        <w:rPr>
          <w:noProof/>
        </w:rPr>
      </w:pPr>
      <w:bookmarkStart w:id="6" w:name="_Ref448046342"/>
      <w:r w:rsidRPr="00D154AF">
        <w:rPr>
          <w:noProof/>
        </w:rPr>
        <w:t xml:space="preserve">Рисунок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BE129B">
        <w:rPr>
          <w:noProof/>
        </w:rPr>
        <w:t>4</w:t>
      </w:r>
      <w:r w:rsidRPr="00D154AF">
        <w:rPr>
          <w:noProof/>
        </w:rPr>
        <w:fldChar w:fldCharType="end"/>
      </w:r>
      <w:bookmarkEnd w:id="6"/>
      <w:r w:rsidRPr="00D154AF">
        <w:rPr>
          <w:noProof/>
        </w:rPr>
        <w:t xml:space="preserve">. </w:t>
      </w:r>
      <w:r>
        <w:rPr>
          <w:noProof/>
        </w:rPr>
        <w:t>О</w:t>
      </w:r>
      <w:r w:rsidR="00405A6F">
        <w:rPr>
          <w:noProof/>
        </w:rPr>
        <w:t>бласти закладки «Загрузки»</w:t>
      </w:r>
    </w:p>
    <w:p w14:paraId="0FA1C86D" w14:textId="276C0B9E" w:rsidR="00954F26" w:rsidRDefault="0022453B" w:rsidP="00F8281E">
      <w:pPr>
        <w:rPr>
          <w:noProof/>
        </w:rPr>
      </w:pPr>
      <w:r>
        <w:rPr>
          <w:noProof/>
        </w:rPr>
        <w:t>Рассмотрим подробнее каждую из этих областей. При дальнейшем знакомстве с инструментом «</w:t>
      </w:r>
      <w:r w:rsidRPr="0022453B">
        <w:rPr>
          <w:b/>
          <w:noProof/>
        </w:rPr>
        <w:t>Кодогенератор</w:t>
      </w:r>
      <w:r>
        <w:rPr>
          <w:noProof/>
        </w:rPr>
        <w:t xml:space="preserve">» мы так же будем придерживаться принципа подробного </w:t>
      </w:r>
      <w:r w:rsidR="00405A6F">
        <w:rPr>
          <w:noProof/>
        </w:rPr>
        <w:t>рассмотрения его окон, полей и пр</w:t>
      </w:r>
      <w:r>
        <w:rPr>
          <w:noProof/>
        </w:rPr>
        <w:t xml:space="preserve">. </w:t>
      </w:r>
    </w:p>
    <w:p w14:paraId="13F557C0" w14:textId="4C92C587" w:rsidR="00F8281E" w:rsidRDefault="0022453B" w:rsidP="00F8281E">
      <w:pPr>
        <w:rPr>
          <w:noProof/>
        </w:rPr>
      </w:pPr>
      <w:r w:rsidRPr="0022453B">
        <w:rPr>
          <w:b/>
          <w:noProof/>
        </w:rPr>
        <w:t>Панель кнопок</w:t>
      </w:r>
      <w:r>
        <w:rPr>
          <w:noProof/>
        </w:rPr>
        <w:t xml:space="preserve"> содержит следующие кнопки:</w:t>
      </w:r>
    </w:p>
    <w:p w14:paraId="1FF94DB8" w14:textId="1F1299FC" w:rsidR="0022453B" w:rsidRDefault="0022453B" w:rsidP="00C11053">
      <w:pPr>
        <w:pStyle w:val="ad"/>
        <w:numPr>
          <w:ilvl w:val="0"/>
          <w:numId w:val="21"/>
        </w:numPr>
        <w:rPr>
          <w:noProof/>
        </w:rPr>
      </w:pPr>
      <w:r>
        <w:rPr>
          <w:noProof/>
        </w:rPr>
        <w:t>«</w:t>
      </w:r>
      <w:r w:rsidRPr="0022453B">
        <w:rPr>
          <w:b/>
          <w:noProof/>
        </w:rPr>
        <w:t>Новая конфигурация</w:t>
      </w:r>
      <w:r>
        <w:rPr>
          <w:noProof/>
        </w:rPr>
        <w:t xml:space="preserve">» </w:t>
      </w:r>
      <w:r w:rsidR="00954F26">
        <w:rPr>
          <w:noProof/>
        </w:rPr>
        <w:drawing>
          <wp:inline distT="0" distB="0" distL="0" distR="0" wp14:anchorId="27AA10F8" wp14:editId="6CEF2D59">
            <wp:extent cx="152421" cy="190527"/>
            <wp:effectExtent l="0" t="0" r="0" b="0"/>
            <wp:docPr id="26" name="Новая конфигурац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Новая конфигурация.png"/>
                    <pic:cNvPicPr/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- создает пустую таблицу проектов;</w:t>
      </w:r>
    </w:p>
    <w:p w14:paraId="2E4963DB" w14:textId="21412ED6" w:rsidR="0022453B" w:rsidRDefault="0022453B" w:rsidP="00C11053">
      <w:pPr>
        <w:pStyle w:val="ad"/>
        <w:numPr>
          <w:ilvl w:val="0"/>
          <w:numId w:val="21"/>
        </w:numPr>
        <w:rPr>
          <w:noProof/>
        </w:rPr>
      </w:pPr>
      <w:r>
        <w:rPr>
          <w:noProof/>
        </w:rPr>
        <w:t>«</w:t>
      </w:r>
      <w:r w:rsidRPr="0022453B">
        <w:rPr>
          <w:b/>
          <w:noProof/>
        </w:rPr>
        <w:t>Загрузить конфигурацию</w:t>
      </w:r>
      <w:r>
        <w:rPr>
          <w:noProof/>
        </w:rPr>
        <w:t xml:space="preserve">» </w:t>
      </w:r>
      <w:r w:rsidR="00954F26">
        <w:rPr>
          <w:noProof/>
        </w:rPr>
        <w:drawing>
          <wp:inline distT="0" distB="0" distL="0" distR="0" wp14:anchorId="530EBE62" wp14:editId="2EAB96E2">
            <wp:extent cx="190527" cy="190527"/>
            <wp:effectExtent l="0" t="0" r="0" b="0"/>
            <wp:docPr id="34" name="Загрузить конфигураци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Загрузить конфигурацию.png"/>
                    <pic:cNvPicPr/>
                  </pic:nvPicPr>
                  <pic:blipFill>
                    <a:blip r:embed="rId20"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- загр</w:t>
      </w:r>
      <w:r w:rsidR="004F25CA">
        <w:rPr>
          <w:noProof/>
        </w:rPr>
        <w:t>ужает ранее сохраненную</w:t>
      </w:r>
      <w:r>
        <w:rPr>
          <w:noProof/>
        </w:rPr>
        <w:t xml:space="preserve"> </w:t>
      </w:r>
      <w:r w:rsidR="00072857">
        <w:rPr>
          <w:noProof/>
        </w:rPr>
        <w:t>пользователем таблицу проектов;</w:t>
      </w:r>
    </w:p>
    <w:p w14:paraId="3F3837AF" w14:textId="2E607202" w:rsidR="0022453B" w:rsidRDefault="0022453B" w:rsidP="00C11053">
      <w:pPr>
        <w:pStyle w:val="ad"/>
        <w:numPr>
          <w:ilvl w:val="0"/>
          <w:numId w:val="21"/>
        </w:numPr>
        <w:rPr>
          <w:noProof/>
        </w:rPr>
      </w:pPr>
      <w:r>
        <w:rPr>
          <w:noProof/>
        </w:rPr>
        <w:lastRenderedPageBreak/>
        <w:t>«</w:t>
      </w:r>
      <w:r w:rsidRPr="0022453B">
        <w:rPr>
          <w:b/>
          <w:noProof/>
        </w:rPr>
        <w:t>Сохранить конфигурацию</w:t>
      </w:r>
      <w:r>
        <w:rPr>
          <w:noProof/>
        </w:rPr>
        <w:t xml:space="preserve">» </w:t>
      </w:r>
      <w:r w:rsidR="00954F26">
        <w:rPr>
          <w:noProof/>
        </w:rPr>
        <w:drawing>
          <wp:inline distT="0" distB="0" distL="0" distR="0" wp14:anchorId="77FFFF32" wp14:editId="07C83725">
            <wp:extent cx="295316" cy="152421"/>
            <wp:effectExtent l="0" t="0" r="9525" b="0"/>
            <wp:docPr id="35" name="Сохранить конфигураци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Сохранить конфигурацию.png"/>
                    <pic:cNvPicPr/>
                  </pic:nvPicPr>
                  <pic:blipFill>
                    <a:blip r:embed="rId22"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- сохраняет текущую таблицу проектов</w:t>
      </w:r>
      <w:r w:rsidR="003E72EA">
        <w:rPr>
          <w:noProof/>
        </w:rPr>
        <w:t xml:space="preserve">. В случае, если текущая таблица является вновь созданной, то при сохранении </w:t>
      </w:r>
      <w:r w:rsidR="00977967">
        <w:rPr>
          <w:noProof/>
        </w:rPr>
        <w:t xml:space="preserve">перед пользователем возникнет диалоговое окно, в котором он сможет указать имя для файла таблицы сохраняемой конфигурации и место для его сохранения. В случае, если текущая </w:t>
      </w:r>
      <w:r w:rsidR="004F25CA">
        <w:rPr>
          <w:noProof/>
        </w:rPr>
        <w:t>таблица уже была сохранена, то нажатие на кнопку приведет к перезаписи файла, в который она была сохранена.</w:t>
      </w:r>
      <w:r w:rsidR="00977967">
        <w:rPr>
          <w:noProof/>
        </w:rPr>
        <w:t xml:space="preserve"> </w:t>
      </w:r>
      <w:r w:rsidR="003E72EA">
        <w:rPr>
          <w:noProof/>
        </w:rPr>
        <w:t xml:space="preserve"> Также </w:t>
      </w:r>
      <w:r w:rsidR="00977967">
        <w:rPr>
          <w:noProof/>
        </w:rPr>
        <w:t>пользователю доступна кнопка «</w:t>
      </w:r>
      <w:r w:rsidR="00977967" w:rsidRPr="00977967">
        <w:rPr>
          <w:b/>
          <w:noProof/>
        </w:rPr>
        <w:t>Сохранить конфигурцию как</w:t>
      </w:r>
      <w:r w:rsidR="00977967">
        <w:rPr>
          <w:noProof/>
        </w:rPr>
        <w:t>», которая активируется при нажатии на символ стрелки, находящийся справа от иконки «</w:t>
      </w:r>
      <w:r w:rsidR="00977967" w:rsidRPr="00977967">
        <w:rPr>
          <w:b/>
          <w:noProof/>
        </w:rPr>
        <w:t>Сохранить конфигурацию</w:t>
      </w:r>
      <w:r w:rsidR="00977967">
        <w:rPr>
          <w:noProof/>
        </w:rPr>
        <w:t>». Используя «</w:t>
      </w:r>
      <w:r w:rsidR="00977967" w:rsidRPr="00977967">
        <w:rPr>
          <w:b/>
          <w:noProof/>
        </w:rPr>
        <w:t>Сохранить конфигурацию как</w:t>
      </w:r>
      <w:r w:rsidR="00977967">
        <w:rPr>
          <w:noProof/>
        </w:rPr>
        <w:t xml:space="preserve">» пользователь может сохранить текущую конфигурацию либо с новым именем, либо используя имена ранее сохраненных конфигураций с заменой содержимого данных конфигураций (при этом пользователю так же остается доступным сохранение конфигурации и с текущим именем). В результате сохранения конфигурации появляется файл конфигурации с расширением </w:t>
      </w:r>
      <w:r w:rsidR="00977967" w:rsidRPr="00977967">
        <w:rPr>
          <w:b/>
          <w:noProof/>
        </w:rPr>
        <w:t>.</w:t>
      </w:r>
      <w:r w:rsidR="00977967" w:rsidRPr="00977967">
        <w:rPr>
          <w:b/>
          <w:noProof/>
          <w:lang w:val="en-US"/>
        </w:rPr>
        <w:t>alt</w:t>
      </w:r>
      <w:r w:rsidR="00977967" w:rsidRPr="00977967">
        <w:rPr>
          <w:noProof/>
        </w:rPr>
        <w:t xml:space="preserve">, который по другому еще называется </w:t>
      </w:r>
      <w:r w:rsidR="00977967">
        <w:rPr>
          <w:b/>
          <w:noProof/>
          <w:lang w:val="en-US"/>
        </w:rPr>
        <w:t>alt</w:t>
      </w:r>
      <w:r w:rsidR="00977967" w:rsidRPr="00977967">
        <w:rPr>
          <w:b/>
          <w:noProof/>
        </w:rPr>
        <w:t>-</w:t>
      </w:r>
      <w:r w:rsidR="00977967">
        <w:rPr>
          <w:b/>
          <w:noProof/>
        </w:rPr>
        <w:t>схемой</w:t>
      </w:r>
      <w:r>
        <w:rPr>
          <w:noProof/>
        </w:rPr>
        <w:t>;</w:t>
      </w:r>
    </w:p>
    <w:p w14:paraId="4B63642F" w14:textId="3C9A615C" w:rsidR="0022453B" w:rsidRDefault="0022453B" w:rsidP="00C11053">
      <w:pPr>
        <w:pStyle w:val="ad"/>
        <w:numPr>
          <w:ilvl w:val="0"/>
          <w:numId w:val="21"/>
        </w:numPr>
        <w:rPr>
          <w:noProof/>
        </w:rPr>
      </w:pPr>
      <w:r>
        <w:rPr>
          <w:noProof/>
        </w:rPr>
        <w:t>«</w:t>
      </w:r>
      <w:r w:rsidRPr="0022453B">
        <w:rPr>
          <w:b/>
          <w:noProof/>
        </w:rPr>
        <w:t>Открыть выделенные</w:t>
      </w:r>
      <w:r>
        <w:rPr>
          <w:noProof/>
        </w:rPr>
        <w:t xml:space="preserve">» </w:t>
      </w:r>
      <w:r w:rsidR="00954F26">
        <w:rPr>
          <w:noProof/>
        </w:rPr>
        <w:drawing>
          <wp:inline distT="0" distB="0" distL="0" distR="0" wp14:anchorId="0995CF08" wp14:editId="26F82E28">
            <wp:extent cx="161948" cy="171474"/>
            <wp:effectExtent l="0" t="0" r="9525" b="0"/>
            <wp:docPr id="39" name="Открыть выделенны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Открыть выделенные.png"/>
                    <pic:cNvPicPr/>
                  </pic:nvPicPr>
                  <pic:blipFill>
                    <a:blip r:embed="rId24" r:link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- открывает файлы проектов, которые выделены пользователем в таблице;</w:t>
      </w:r>
    </w:p>
    <w:p w14:paraId="7CA608D0" w14:textId="5D619483" w:rsidR="0022453B" w:rsidRDefault="0022453B" w:rsidP="00C11053">
      <w:pPr>
        <w:pStyle w:val="ad"/>
        <w:numPr>
          <w:ilvl w:val="0"/>
          <w:numId w:val="21"/>
        </w:numPr>
        <w:rPr>
          <w:noProof/>
        </w:rPr>
      </w:pPr>
      <w:r>
        <w:rPr>
          <w:noProof/>
        </w:rPr>
        <w:t>«</w:t>
      </w:r>
      <w:r w:rsidRPr="0022453B">
        <w:rPr>
          <w:b/>
          <w:noProof/>
        </w:rPr>
        <w:t>Добавить файлы</w:t>
      </w:r>
      <w:r>
        <w:rPr>
          <w:noProof/>
        </w:rPr>
        <w:t xml:space="preserve">» </w:t>
      </w:r>
      <w:r w:rsidR="00954F26">
        <w:rPr>
          <w:noProof/>
        </w:rPr>
        <w:drawing>
          <wp:inline distT="0" distB="0" distL="0" distR="0" wp14:anchorId="33D6BB44" wp14:editId="1A0F725A">
            <wp:extent cx="171474" cy="171474"/>
            <wp:effectExtent l="0" t="0" r="0" b="0"/>
            <wp:docPr id="40" name="Добавить файл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Добавить файлы.png"/>
                    <pic:cNvPicPr/>
                  </pic:nvPicPr>
                  <pic:blipFill>
                    <a:blip r:embed="rId26" r:link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72EA">
        <w:rPr>
          <w:noProof/>
        </w:rPr>
        <w:t>- открывает диалоговое окно для выбора и загрузки файла</w:t>
      </w:r>
      <w:r w:rsidR="000F68BD">
        <w:rPr>
          <w:noProof/>
        </w:rPr>
        <w:t xml:space="preserve"> проекта (файла с расширением </w:t>
      </w:r>
      <w:r w:rsidR="000F68BD" w:rsidRPr="000F68BD">
        <w:rPr>
          <w:b/>
          <w:noProof/>
        </w:rPr>
        <w:t>.</w:t>
      </w:r>
      <w:r w:rsidR="000F68BD" w:rsidRPr="000F68BD">
        <w:rPr>
          <w:b/>
          <w:noProof/>
          <w:lang w:val="en-US"/>
        </w:rPr>
        <w:t>prt</w:t>
      </w:r>
      <w:r w:rsidR="000F68BD" w:rsidRPr="000F68BD">
        <w:rPr>
          <w:noProof/>
        </w:rPr>
        <w:t>)</w:t>
      </w:r>
      <w:r w:rsidR="000F68BD">
        <w:rPr>
          <w:noProof/>
        </w:rPr>
        <w:t xml:space="preserve"> в таблицу;</w:t>
      </w:r>
    </w:p>
    <w:p w14:paraId="2E3AEC28" w14:textId="3BA8D513" w:rsidR="0022453B" w:rsidRDefault="0022453B" w:rsidP="00C11053">
      <w:pPr>
        <w:pStyle w:val="ad"/>
        <w:numPr>
          <w:ilvl w:val="0"/>
          <w:numId w:val="21"/>
        </w:numPr>
        <w:rPr>
          <w:noProof/>
        </w:rPr>
      </w:pPr>
      <w:r>
        <w:rPr>
          <w:noProof/>
        </w:rPr>
        <w:t>«</w:t>
      </w:r>
      <w:r w:rsidRPr="00072857">
        <w:rPr>
          <w:b/>
          <w:noProof/>
        </w:rPr>
        <w:t>Удалить файлы</w:t>
      </w:r>
      <w:r>
        <w:rPr>
          <w:noProof/>
        </w:rPr>
        <w:t>»</w:t>
      </w:r>
      <w:r w:rsidRPr="0022453B">
        <w:rPr>
          <w:noProof/>
        </w:rPr>
        <w:t xml:space="preserve"> </w:t>
      </w:r>
      <w:r w:rsidR="00954F26">
        <w:rPr>
          <w:noProof/>
        </w:rPr>
        <w:drawing>
          <wp:inline distT="0" distB="0" distL="0" distR="0" wp14:anchorId="554A7710" wp14:editId="5DA2948D">
            <wp:extent cx="142895" cy="161948"/>
            <wp:effectExtent l="0" t="0" r="9525" b="9525"/>
            <wp:docPr id="46" name="Удалить файл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Удалить файлы.png"/>
                    <pic:cNvPicPr/>
                  </pic:nvPicPr>
                  <pic:blipFill>
                    <a:blip r:embed="rId28" r:link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5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453B">
        <w:rPr>
          <w:noProof/>
        </w:rPr>
        <w:t xml:space="preserve">- </w:t>
      </w:r>
      <w:r>
        <w:rPr>
          <w:noProof/>
        </w:rPr>
        <w:t>удаляет выбранные пользователем проекты из таблицы</w:t>
      </w:r>
      <w:r w:rsidR="000F68BD">
        <w:rPr>
          <w:noProof/>
        </w:rPr>
        <w:t xml:space="preserve"> проектов;</w:t>
      </w:r>
    </w:p>
    <w:p w14:paraId="0FEF8351" w14:textId="79DF8E1E" w:rsidR="00072857" w:rsidRDefault="00072857" w:rsidP="00C11053">
      <w:pPr>
        <w:pStyle w:val="ad"/>
        <w:numPr>
          <w:ilvl w:val="0"/>
          <w:numId w:val="21"/>
        </w:numPr>
        <w:rPr>
          <w:noProof/>
        </w:rPr>
      </w:pPr>
      <w:r>
        <w:rPr>
          <w:noProof/>
        </w:rPr>
        <w:t>«</w:t>
      </w:r>
      <w:r w:rsidRPr="00072857">
        <w:rPr>
          <w:b/>
          <w:noProof/>
        </w:rPr>
        <w:t>Сдвинуть вверх</w:t>
      </w:r>
      <w:r>
        <w:rPr>
          <w:noProof/>
        </w:rPr>
        <w:t>»</w:t>
      </w:r>
      <w:r w:rsidR="00954F26">
        <w:rPr>
          <w:noProof/>
        </w:rPr>
        <w:t xml:space="preserve"> </w:t>
      </w:r>
      <w:r w:rsidR="00954F26">
        <w:rPr>
          <w:noProof/>
        </w:rPr>
        <w:drawing>
          <wp:inline distT="0" distB="0" distL="0" distR="0" wp14:anchorId="105C20F1" wp14:editId="4129C55B">
            <wp:extent cx="171474" cy="171474"/>
            <wp:effectExtent l="0" t="0" r="0" b="0"/>
            <wp:docPr id="58" name="Сдвинуть ввер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Сдвинуть вверх.png"/>
                    <pic:cNvPicPr/>
                  </pic:nvPicPr>
                  <pic:blipFill>
                    <a:blip r:embed="rId30" r:link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4F26">
        <w:rPr>
          <w:noProof/>
        </w:rPr>
        <w:t>- перемещает выбранный пользователем проект вверх в таблице проектов;</w:t>
      </w:r>
    </w:p>
    <w:p w14:paraId="71FF1B75" w14:textId="42D03B81" w:rsidR="00072857" w:rsidRDefault="00072857" w:rsidP="00C11053">
      <w:pPr>
        <w:pStyle w:val="ad"/>
        <w:numPr>
          <w:ilvl w:val="0"/>
          <w:numId w:val="21"/>
        </w:numPr>
        <w:rPr>
          <w:noProof/>
        </w:rPr>
      </w:pPr>
      <w:r>
        <w:rPr>
          <w:noProof/>
        </w:rPr>
        <w:t>«</w:t>
      </w:r>
      <w:r w:rsidRPr="00072857">
        <w:rPr>
          <w:b/>
          <w:noProof/>
        </w:rPr>
        <w:t>Сдвинуть вниз</w:t>
      </w:r>
      <w:r>
        <w:rPr>
          <w:noProof/>
        </w:rPr>
        <w:t>»</w:t>
      </w:r>
      <w:r w:rsidR="00954F26">
        <w:rPr>
          <w:noProof/>
        </w:rPr>
        <w:t xml:space="preserve"> </w:t>
      </w:r>
      <w:r w:rsidR="00954F26">
        <w:rPr>
          <w:noProof/>
        </w:rPr>
        <w:drawing>
          <wp:inline distT="0" distB="0" distL="0" distR="0" wp14:anchorId="49879888" wp14:editId="7A850F9E">
            <wp:extent cx="171474" cy="171474"/>
            <wp:effectExtent l="0" t="0" r="0" b="0"/>
            <wp:docPr id="60" name="Сдвинуть вни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Сдвинуть вниз.png"/>
                    <pic:cNvPicPr/>
                  </pic:nvPicPr>
                  <pic:blipFill>
                    <a:blip r:embed="rId32" r:link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4F26">
        <w:rPr>
          <w:noProof/>
        </w:rPr>
        <w:t>- перемещает выбранный пользователем проект вниз в таблице проектов;</w:t>
      </w:r>
    </w:p>
    <w:p w14:paraId="1CDBB593" w14:textId="1C59470B" w:rsidR="00954F26" w:rsidRDefault="00954F26" w:rsidP="00C11053">
      <w:pPr>
        <w:pStyle w:val="ad"/>
        <w:numPr>
          <w:ilvl w:val="0"/>
          <w:numId w:val="21"/>
        </w:numPr>
        <w:rPr>
          <w:noProof/>
        </w:rPr>
      </w:pPr>
      <w:r>
        <w:rPr>
          <w:noProof/>
        </w:rPr>
        <w:t>«</w:t>
      </w:r>
      <w:r w:rsidRPr="00954F26">
        <w:rPr>
          <w:b/>
          <w:noProof/>
        </w:rPr>
        <w:t>Пересобрать модули и конфигурацию</w:t>
      </w:r>
      <w:r>
        <w:rPr>
          <w:noProof/>
        </w:rPr>
        <w:t xml:space="preserve">» </w:t>
      </w:r>
      <w:r>
        <w:rPr>
          <w:noProof/>
        </w:rPr>
        <w:drawing>
          <wp:inline distT="0" distB="0" distL="0" distR="0" wp14:anchorId="05F6E7AD" wp14:editId="5DB51F40">
            <wp:extent cx="152421" cy="171474"/>
            <wp:effectExtent l="0" t="0" r="0" b="0"/>
            <wp:docPr id="62" name="Пересобрать модули и конфигураци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Пересобрать модули и конфигурацию.png"/>
                    <pic:cNvPicPr/>
                  </pic:nvPicPr>
                  <pic:blipFill>
                    <a:blip r:embed="rId34" r:link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- полностью собирает расчетный модуль</w:t>
      </w:r>
      <w:r w:rsidR="00145925">
        <w:rPr>
          <w:noProof/>
        </w:rPr>
        <w:t>;</w:t>
      </w:r>
      <w:r>
        <w:rPr>
          <w:noProof/>
        </w:rPr>
        <w:t xml:space="preserve"> </w:t>
      </w:r>
    </w:p>
    <w:p w14:paraId="40D25220" w14:textId="28072479" w:rsidR="00954F26" w:rsidRDefault="00954F26" w:rsidP="00C11053">
      <w:pPr>
        <w:pStyle w:val="ad"/>
        <w:numPr>
          <w:ilvl w:val="0"/>
          <w:numId w:val="21"/>
        </w:numPr>
        <w:rPr>
          <w:noProof/>
        </w:rPr>
      </w:pPr>
      <w:r>
        <w:rPr>
          <w:noProof/>
        </w:rPr>
        <w:t>«</w:t>
      </w:r>
      <w:r w:rsidRPr="00954F26">
        <w:rPr>
          <w:b/>
          <w:noProof/>
        </w:rPr>
        <w:t>Пересобрать только конфигурацию загрузки</w:t>
      </w:r>
      <w:r>
        <w:rPr>
          <w:noProof/>
        </w:rPr>
        <w:t xml:space="preserve">» </w:t>
      </w:r>
      <w:r>
        <w:rPr>
          <w:noProof/>
        </w:rPr>
        <w:drawing>
          <wp:inline distT="0" distB="0" distL="0" distR="0" wp14:anchorId="2A29386F" wp14:editId="087CC806">
            <wp:extent cx="171474" cy="171474"/>
            <wp:effectExtent l="0" t="0" r="0" b="0"/>
            <wp:docPr id="61" name="Пересобрать только конфигурацию загрузк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Пересобрать только конфигурацию загрузки.png"/>
                    <pic:cNvPicPr/>
                  </pic:nvPicPr>
                  <pic:blipFill>
                    <a:blip r:embed="rId36" r:link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- </w:t>
      </w:r>
      <w:commentRangeStart w:id="7"/>
      <w:r w:rsidR="00145925">
        <w:rPr>
          <w:noProof/>
        </w:rPr>
        <w:t>собирает только конфирурацию загрузки, исключая сборку расчетных модулей</w:t>
      </w:r>
      <w:commentRangeEnd w:id="7"/>
      <w:r w:rsidR="00145925">
        <w:rPr>
          <w:rStyle w:val="af2"/>
        </w:rPr>
        <w:commentReference w:id="7"/>
      </w:r>
      <w:r w:rsidR="00145925">
        <w:rPr>
          <w:noProof/>
        </w:rPr>
        <w:t>;</w:t>
      </w:r>
    </w:p>
    <w:p w14:paraId="7CA93E81" w14:textId="40FFBEAB" w:rsidR="00954F26" w:rsidRDefault="00954F26" w:rsidP="00C11053">
      <w:pPr>
        <w:pStyle w:val="ad"/>
        <w:numPr>
          <w:ilvl w:val="0"/>
          <w:numId w:val="21"/>
        </w:numPr>
        <w:rPr>
          <w:noProof/>
        </w:rPr>
      </w:pPr>
      <w:r>
        <w:rPr>
          <w:noProof/>
        </w:rPr>
        <w:lastRenderedPageBreak/>
        <w:t>«</w:t>
      </w:r>
      <w:r w:rsidRPr="00954F26">
        <w:rPr>
          <w:b/>
          <w:noProof/>
        </w:rPr>
        <w:t>Скопировать на целевую систему</w:t>
      </w:r>
      <w:r>
        <w:rPr>
          <w:noProof/>
        </w:rPr>
        <w:t xml:space="preserve">» </w:t>
      </w:r>
      <w:r>
        <w:rPr>
          <w:noProof/>
        </w:rPr>
        <w:drawing>
          <wp:inline distT="0" distB="0" distL="0" distR="0" wp14:anchorId="286BC9C8" wp14:editId="361245A1">
            <wp:extent cx="171474" cy="171474"/>
            <wp:effectExtent l="0" t="0" r="0" b="0"/>
            <wp:docPr id="63" name="Скопировать на целевую систем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Скопировать на целевую систему.png"/>
                    <pic:cNvPicPr/>
                  </pic:nvPicPr>
                  <pic:blipFill>
                    <a:blip r:embed="rId40" r:link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-</w:t>
      </w:r>
      <w:r w:rsidR="00145925">
        <w:rPr>
          <w:noProof/>
        </w:rPr>
        <w:t xml:space="preserve"> </w:t>
      </w:r>
      <w:commentRangeStart w:id="8"/>
      <w:r w:rsidR="00ED28AE">
        <w:rPr>
          <w:noProof/>
        </w:rPr>
        <w:t>производит автоматическое копирование на удаленный компьютер всех необходимых для работы программы на ней файлов</w:t>
      </w:r>
      <w:commentRangeEnd w:id="8"/>
      <w:r w:rsidR="00ED28AE">
        <w:rPr>
          <w:rStyle w:val="af2"/>
        </w:rPr>
        <w:commentReference w:id="8"/>
      </w:r>
      <w:r w:rsidR="00ED28AE">
        <w:rPr>
          <w:noProof/>
        </w:rPr>
        <w:t>;</w:t>
      </w:r>
    </w:p>
    <w:p w14:paraId="3FED5344" w14:textId="192AE2D9" w:rsidR="00954F26" w:rsidRDefault="00954F26" w:rsidP="00C11053">
      <w:pPr>
        <w:pStyle w:val="ad"/>
        <w:numPr>
          <w:ilvl w:val="0"/>
          <w:numId w:val="21"/>
        </w:numPr>
        <w:rPr>
          <w:noProof/>
        </w:rPr>
      </w:pPr>
      <w:r>
        <w:rPr>
          <w:noProof/>
        </w:rPr>
        <w:t>«</w:t>
      </w:r>
      <w:r w:rsidRPr="00954F26">
        <w:rPr>
          <w:b/>
          <w:noProof/>
        </w:rPr>
        <w:t>Очистить целевую систему</w:t>
      </w:r>
      <w:r>
        <w:rPr>
          <w:noProof/>
        </w:rPr>
        <w:t xml:space="preserve">» </w:t>
      </w:r>
      <w:r>
        <w:rPr>
          <w:noProof/>
        </w:rPr>
        <w:drawing>
          <wp:inline distT="0" distB="0" distL="0" distR="0" wp14:anchorId="1925ADF5" wp14:editId="7605F4D9">
            <wp:extent cx="171474" cy="161948"/>
            <wp:effectExtent l="0" t="0" r="0" b="9525"/>
            <wp:docPr id="1073741827" name="Очистить целевую систем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Очистить целевую систему.png"/>
                    <pic:cNvPicPr/>
                  </pic:nvPicPr>
                  <pic:blipFill>
                    <a:blip r:embed="rId42" r:link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-</w:t>
      </w:r>
      <w:r w:rsidR="008127F7">
        <w:rPr>
          <w:noProof/>
        </w:rPr>
        <w:t xml:space="preserve"> </w:t>
      </w:r>
      <w:commentRangeStart w:id="9"/>
      <w:r w:rsidR="00ED28AE">
        <w:rPr>
          <w:noProof/>
        </w:rPr>
        <w:t>производит удаление файлов программы с удаленного компьютера</w:t>
      </w:r>
      <w:commentRangeEnd w:id="9"/>
      <w:r w:rsidR="00ED28AE">
        <w:rPr>
          <w:rStyle w:val="af2"/>
        </w:rPr>
        <w:commentReference w:id="9"/>
      </w:r>
      <w:r w:rsidR="008127F7">
        <w:rPr>
          <w:noProof/>
        </w:rPr>
        <w:t>.</w:t>
      </w:r>
    </w:p>
    <w:p w14:paraId="0FEDD33D" w14:textId="582DD783" w:rsidR="008A5C0C" w:rsidRDefault="008A5C0C" w:rsidP="00F8281E">
      <w:pPr>
        <w:rPr>
          <w:noProof/>
        </w:rPr>
      </w:pPr>
      <w:r>
        <w:rPr>
          <w:noProof/>
        </w:rPr>
        <w:t>Таблица проектов содержит следующие столбцы:</w:t>
      </w:r>
    </w:p>
    <w:p w14:paraId="47D81290" w14:textId="6A7694F5" w:rsidR="008A5C0C" w:rsidRPr="008A5C0C" w:rsidRDefault="008A5C0C" w:rsidP="00C11053">
      <w:pPr>
        <w:pStyle w:val="ad"/>
        <w:numPr>
          <w:ilvl w:val="0"/>
          <w:numId w:val="20"/>
        </w:numPr>
        <w:jc w:val="left"/>
        <w:rPr>
          <w:b/>
          <w:noProof/>
        </w:rPr>
      </w:pPr>
      <w:r w:rsidRPr="008A5C0C">
        <w:rPr>
          <w:b/>
          <w:noProof/>
        </w:rPr>
        <w:t>Файл схемы</w:t>
      </w:r>
      <w:r w:rsidRPr="008A5C0C">
        <w:rPr>
          <w:noProof/>
        </w:rPr>
        <w:t xml:space="preserve"> </w:t>
      </w:r>
      <w:r w:rsidR="00512FB1">
        <w:rPr>
          <w:noProof/>
        </w:rPr>
        <w:t>–</w:t>
      </w:r>
      <w:r w:rsidR="000E62BC">
        <w:rPr>
          <w:noProof/>
        </w:rPr>
        <w:t xml:space="preserve"> </w:t>
      </w:r>
      <w:commentRangeStart w:id="10"/>
      <w:r w:rsidR="00512FB1">
        <w:rPr>
          <w:noProof/>
        </w:rPr>
        <w:t xml:space="preserve">файл </w:t>
      </w:r>
      <w:r w:rsidR="00145925">
        <w:rPr>
          <w:noProof/>
        </w:rPr>
        <w:t xml:space="preserve">проекта, </w:t>
      </w:r>
      <w:r w:rsidR="00ED28AE">
        <w:rPr>
          <w:noProof/>
        </w:rPr>
        <w:t>содержащий схему алгоритма, который должен быть преобразован в исходный код программы для работы на удаленном компьютере</w:t>
      </w:r>
      <w:commentRangeEnd w:id="10"/>
      <w:r w:rsidR="00ED28AE">
        <w:rPr>
          <w:rStyle w:val="af2"/>
        </w:rPr>
        <w:commentReference w:id="10"/>
      </w:r>
      <w:r w:rsidR="00ED28AE">
        <w:rPr>
          <w:noProof/>
        </w:rPr>
        <w:t>;</w:t>
      </w:r>
    </w:p>
    <w:p w14:paraId="78C8A954" w14:textId="58FE79A4" w:rsidR="008A5C0C" w:rsidRPr="008A5C0C" w:rsidRDefault="008A5C0C" w:rsidP="00C11053">
      <w:pPr>
        <w:pStyle w:val="ad"/>
        <w:numPr>
          <w:ilvl w:val="0"/>
          <w:numId w:val="20"/>
        </w:numPr>
        <w:jc w:val="left"/>
        <w:rPr>
          <w:b/>
          <w:noProof/>
        </w:rPr>
      </w:pPr>
      <w:r w:rsidRPr="008A5C0C">
        <w:rPr>
          <w:b/>
          <w:noProof/>
        </w:rPr>
        <w:t>Имя алгоритма</w:t>
      </w:r>
      <w:r w:rsidRPr="008A5C0C">
        <w:rPr>
          <w:noProof/>
        </w:rPr>
        <w:t xml:space="preserve"> – </w:t>
      </w:r>
      <w:r w:rsidR="000E62BC">
        <w:rPr>
          <w:noProof/>
        </w:rPr>
        <w:t>имя алгоритма, которое заполняется в случае если какой-либо файл расчетного модуля будет использоваться в приборе для обработки одинаковых по структуре алгоритмов</w:t>
      </w:r>
      <w:r w:rsidR="00F33496">
        <w:rPr>
          <w:noProof/>
        </w:rPr>
        <w:t>, подключаясь при этом к разным внешним переменным для каждого из запущенных процессов;</w:t>
      </w:r>
    </w:p>
    <w:p w14:paraId="5287E250" w14:textId="1B8C9FC7" w:rsidR="008A5C0C" w:rsidRDefault="008A5C0C" w:rsidP="00C11053">
      <w:pPr>
        <w:pStyle w:val="ad"/>
        <w:numPr>
          <w:ilvl w:val="0"/>
          <w:numId w:val="20"/>
        </w:numPr>
        <w:jc w:val="left"/>
        <w:rPr>
          <w:noProof/>
        </w:rPr>
      </w:pPr>
      <w:r w:rsidRPr="008A5C0C">
        <w:rPr>
          <w:b/>
          <w:noProof/>
        </w:rPr>
        <w:t>Период, мс</w:t>
      </w:r>
      <w:r w:rsidRPr="000E62BC">
        <w:rPr>
          <w:noProof/>
        </w:rPr>
        <w:t xml:space="preserve"> </w:t>
      </w:r>
      <w:r w:rsidR="000E62BC" w:rsidRPr="000E62BC">
        <w:rPr>
          <w:noProof/>
        </w:rPr>
        <w:t>–</w:t>
      </w:r>
      <w:r w:rsidRPr="000E62BC">
        <w:rPr>
          <w:noProof/>
        </w:rPr>
        <w:t xml:space="preserve"> </w:t>
      </w:r>
      <w:r w:rsidR="000E62BC" w:rsidRPr="000E62BC">
        <w:rPr>
          <w:noProof/>
        </w:rPr>
        <w:t>период вызова расчетного модуля в миллисекундах;</w:t>
      </w:r>
    </w:p>
    <w:p w14:paraId="638B9129" w14:textId="2CF29146" w:rsidR="008A5C0C" w:rsidRPr="008A5C0C" w:rsidRDefault="008A5C0C" w:rsidP="00C11053">
      <w:pPr>
        <w:pStyle w:val="ad"/>
        <w:numPr>
          <w:ilvl w:val="0"/>
          <w:numId w:val="20"/>
        </w:numPr>
        <w:jc w:val="left"/>
        <w:rPr>
          <w:b/>
          <w:noProof/>
        </w:rPr>
      </w:pPr>
      <w:r w:rsidRPr="008A5C0C">
        <w:rPr>
          <w:b/>
          <w:noProof/>
        </w:rPr>
        <w:t>К-во вызовов</w:t>
      </w:r>
      <w:r w:rsidRPr="008A5C0C">
        <w:rPr>
          <w:noProof/>
        </w:rPr>
        <w:t xml:space="preserve"> </w:t>
      </w:r>
      <w:r w:rsidR="000E62BC">
        <w:rPr>
          <w:noProof/>
        </w:rPr>
        <w:t>–</w:t>
      </w:r>
      <w:r w:rsidRPr="008A5C0C">
        <w:rPr>
          <w:noProof/>
        </w:rPr>
        <w:t xml:space="preserve"> </w:t>
      </w:r>
      <w:r w:rsidR="000E62BC">
        <w:rPr>
          <w:noProof/>
        </w:rPr>
        <w:t>количество вызовов одного расчетного модуля за период вызова</w:t>
      </w:r>
      <w:r w:rsidR="00F33496">
        <w:rPr>
          <w:noProof/>
        </w:rPr>
        <w:t>;</w:t>
      </w:r>
    </w:p>
    <w:p w14:paraId="4FC4F1D5" w14:textId="5A31B0F1" w:rsidR="008A5C0C" w:rsidRPr="0032787D" w:rsidRDefault="008A5C0C" w:rsidP="00C11053">
      <w:pPr>
        <w:pStyle w:val="ad"/>
        <w:numPr>
          <w:ilvl w:val="0"/>
          <w:numId w:val="20"/>
        </w:numPr>
        <w:jc w:val="left"/>
        <w:rPr>
          <w:b/>
          <w:noProof/>
        </w:rPr>
      </w:pPr>
      <w:r w:rsidRPr="008A5C0C">
        <w:rPr>
          <w:b/>
          <w:noProof/>
        </w:rPr>
        <w:t>Образ (</w:t>
      </w:r>
      <w:r w:rsidRPr="008A5C0C">
        <w:rPr>
          <w:b/>
          <w:noProof/>
          <w:lang w:val="en-US"/>
        </w:rPr>
        <w:t>exe</w:t>
      </w:r>
      <w:r w:rsidRPr="008A5C0C">
        <w:rPr>
          <w:b/>
          <w:noProof/>
        </w:rPr>
        <w:t>)</w:t>
      </w:r>
      <w:r w:rsidRPr="008A5C0C">
        <w:rPr>
          <w:noProof/>
        </w:rPr>
        <w:t xml:space="preserve"> </w:t>
      </w:r>
      <w:r w:rsidR="00F33496">
        <w:rPr>
          <w:noProof/>
        </w:rPr>
        <w:t>– имя исполняемого файла расчетного модуля.</w:t>
      </w:r>
    </w:p>
    <w:p w14:paraId="39BC5101" w14:textId="77777777" w:rsidR="00A501E4" w:rsidRDefault="00A501E4" w:rsidP="00E71957">
      <w:pPr>
        <w:rPr>
          <w:noProof/>
        </w:rPr>
      </w:pPr>
    </w:p>
    <w:p w14:paraId="087C64AB" w14:textId="77777777" w:rsidR="00A501E4" w:rsidRDefault="00A501E4" w:rsidP="00E71957">
      <w:pPr>
        <w:rPr>
          <w:noProof/>
        </w:rPr>
      </w:pPr>
    </w:p>
    <w:p w14:paraId="272E9B4F" w14:textId="77777777" w:rsidR="00A501E4" w:rsidRDefault="00A501E4" w:rsidP="00E71957">
      <w:pPr>
        <w:rPr>
          <w:noProof/>
        </w:rPr>
      </w:pPr>
    </w:p>
    <w:p w14:paraId="4208FF77" w14:textId="77777777" w:rsidR="00A501E4" w:rsidRDefault="00A501E4" w:rsidP="00E71957">
      <w:pPr>
        <w:rPr>
          <w:noProof/>
        </w:rPr>
      </w:pPr>
    </w:p>
    <w:p w14:paraId="6E3D42EE" w14:textId="77777777" w:rsidR="00A501E4" w:rsidRDefault="00A501E4" w:rsidP="00E71957">
      <w:pPr>
        <w:rPr>
          <w:noProof/>
        </w:rPr>
      </w:pPr>
    </w:p>
    <w:p w14:paraId="3F3DA856" w14:textId="77777777" w:rsidR="00A501E4" w:rsidRDefault="00A501E4" w:rsidP="00E71957">
      <w:pPr>
        <w:rPr>
          <w:noProof/>
        </w:rPr>
      </w:pPr>
    </w:p>
    <w:p w14:paraId="3B6FB918" w14:textId="77777777" w:rsidR="00A501E4" w:rsidRDefault="00A501E4" w:rsidP="00E71957">
      <w:pPr>
        <w:rPr>
          <w:noProof/>
        </w:rPr>
      </w:pPr>
    </w:p>
    <w:p w14:paraId="481C9CFE" w14:textId="77777777" w:rsidR="00A501E4" w:rsidRDefault="00A501E4" w:rsidP="00E71957">
      <w:pPr>
        <w:rPr>
          <w:noProof/>
        </w:rPr>
      </w:pPr>
    </w:p>
    <w:p w14:paraId="0CBF9CDC" w14:textId="77777777" w:rsidR="00A501E4" w:rsidRDefault="00A501E4" w:rsidP="00E71957">
      <w:pPr>
        <w:rPr>
          <w:noProof/>
        </w:rPr>
      </w:pPr>
    </w:p>
    <w:p w14:paraId="28AD78A0" w14:textId="27B5BA72" w:rsidR="00A501E4" w:rsidRPr="00D154AF" w:rsidRDefault="00A501E4" w:rsidP="00DF3CE8">
      <w:pPr>
        <w:pStyle w:val="2"/>
        <w:rPr>
          <w:noProof/>
        </w:rPr>
      </w:pPr>
      <w:r>
        <w:rPr>
          <w:noProof/>
        </w:rPr>
        <w:lastRenderedPageBreak/>
        <w:t>Закладка «Настройки»</w:t>
      </w:r>
    </w:p>
    <w:p w14:paraId="63945B1D" w14:textId="59FDB719" w:rsidR="009B68E5" w:rsidRDefault="009B68E5" w:rsidP="00E71957">
      <w:pPr>
        <w:rPr>
          <w:noProof/>
        </w:rPr>
      </w:pPr>
      <w:r>
        <w:rPr>
          <w:noProof/>
        </w:rPr>
        <w:t>Закладка «</w:t>
      </w:r>
      <w:r w:rsidRPr="00E71957">
        <w:rPr>
          <w:b/>
          <w:noProof/>
        </w:rPr>
        <w:t>Настройки</w:t>
      </w:r>
      <w:r>
        <w:rPr>
          <w:noProof/>
        </w:rPr>
        <w:t>»</w:t>
      </w:r>
      <w:r w:rsidR="00DC3A9A">
        <w:rPr>
          <w:noProof/>
        </w:rPr>
        <w:t xml:space="preserve"> отвечает </w:t>
      </w:r>
      <w:r w:rsidR="00F8281E">
        <w:rPr>
          <w:noProof/>
        </w:rPr>
        <w:t>отвечает за настройки кодогенератора</w:t>
      </w:r>
      <w:r w:rsidR="00145925">
        <w:rPr>
          <w:noProof/>
        </w:rPr>
        <w:t xml:space="preserve"> (см.</w:t>
      </w:r>
      <w:r w:rsidR="00D4656D">
        <w:rPr>
          <w:noProof/>
        </w:rPr>
        <w:t xml:space="preserve"> </w:t>
      </w:r>
      <w:r w:rsidR="00D4656D">
        <w:rPr>
          <w:noProof/>
        </w:rPr>
        <w:fldChar w:fldCharType="begin"/>
      </w:r>
      <w:r w:rsidR="00D4656D">
        <w:rPr>
          <w:noProof/>
        </w:rPr>
        <w:instrText xml:space="preserve"> REF _Ref448048031 \h </w:instrText>
      </w:r>
      <w:r w:rsidR="00D4656D">
        <w:rPr>
          <w:noProof/>
        </w:rPr>
      </w:r>
      <w:r w:rsidR="00D4656D">
        <w:rPr>
          <w:noProof/>
        </w:rPr>
        <w:fldChar w:fldCharType="separate"/>
      </w:r>
      <w:r w:rsidR="00BE129B" w:rsidRPr="00D154AF">
        <w:rPr>
          <w:noProof/>
        </w:rPr>
        <w:t xml:space="preserve">Рисунок </w:t>
      </w:r>
      <w:r w:rsidR="00BE129B">
        <w:rPr>
          <w:noProof/>
        </w:rPr>
        <w:t>5</w:t>
      </w:r>
      <w:r w:rsidR="00D4656D">
        <w:rPr>
          <w:noProof/>
        </w:rPr>
        <w:fldChar w:fldCharType="end"/>
      </w:r>
      <w:r w:rsidR="00145925">
        <w:rPr>
          <w:noProof/>
        </w:rPr>
        <w:t>).</w:t>
      </w:r>
    </w:p>
    <w:p w14:paraId="09A2AA91" w14:textId="526D7347" w:rsidR="00145925" w:rsidRDefault="00145925" w:rsidP="008127F7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4BEC51BE" wp14:editId="5D8F0DFC">
            <wp:extent cx="3585994" cy="5631366"/>
            <wp:effectExtent l="0" t="0" r="0" b="7620"/>
            <wp:docPr id="101" name="Закладка Настройк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Закладка Настройки.png"/>
                    <pic:cNvPicPr/>
                  </pic:nvPicPr>
                  <pic:blipFill>
                    <a:blip r:embed="rId44" r:link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700" cy="564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D6FD7" w14:textId="646BB86B" w:rsidR="008127F7" w:rsidRPr="00D154AF" w:rsidRDefault="008127F7" w:rsidP="008127F7">
      <w:pPr>
        <w:pStyle w:val="a5"/>
        <w:rPr>
          <w:noProof/>
        </w:rPr>
      </w:pPr>
      <w:bookmarkStart w:id="11" w:name="_Ref448048031"/>
      <w:r w:rsidRPr="00D154AF">
        <w:rPr>
          <w:noProof/>
        </w:rPr>
        <w:t xml:space="preserve">Рисунок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BE129B">
        <w:rPr>
          <w:noProof/>
        </w:rPr>
        <w:t>5</w:t>
      </w:r>
      <w:r w:rsidRPr="00D154AF">
        <w:rPr>
          <w:noProof/>
        </w:rPr>
        <w:fldChar w:fldCharType="end"/>
      </w:r>
      <w:bookmarkEnd w:id="11"/>
      <w:r w:rsidRPr="00D154AF">
        <w:rPr>
          <w:noProof/>
        </w:rPr>
        <w:t xml:space="preserve">. </w:t>
      </w:r>
      <w:r>
        <w:rPr>
          <w:noProof/>
        </w:rPr>
        <w:t>Закладка «Настройки»</w:t>
      </w:r>
    </w:p>
    <w:p w14:paraId="4B9E12AF" w14:textId="3E0F29E7" w:rsidR="00A501E4" w:rsidRDefault="00A501E4" w:rsidP="009B68E5">
      <w:pPr>
        <w:rPr>
          <w:noProof/>
        </w:rPr>
      </w:pPr>
      <w:r>
        <w:rPr>
          <w:noProof/>
        </w:rPr>
        <w:lastRenderedPageBreak/>
        <w:t>Рассмотрим входящие в закладку «</w:t>
      </w:r>
      <w:r w:rsidRPr="00A501E4">
        <w:rPr>
          <w:b/>
          <w:noProof/>
        </w:rPr>
        <w:t>Настройки</w:t>
      </w:r>
      <w:r>
        <w:rPr>
          <w:noProof/>
        </w:rPr>
        <w:t>» поля и выпадающие списки.</w:t>
      </w:r>
      <w:r w:rsidR="00ED28AE">
        <w:rPr>
          <w:noProof/>
        </w:rPr>
        <w:t xml:space="preserve"> Для текущей работы мы не будем подробно останавливаться на всех полях и выпадающих списках данной закладки, а рассмотрим лишь основные, которые нам нужны для текущей работы.</w:t>
      </w:r>
    </w:p>
    <w:p w14:paraId="3B848399" w14:textId="64939705" w:rsidR="00A501E4" w:rsidRPr="00BE6CAB" w:rsidRDefault="00BE6CAB" w:rsidP="009B68E5">
      <w:pPr>
        <w:rPr>
          <w:noProof/>
        </w:rPr>
      </w:pPr>
      <w:r>
        <w:rPr>
          <w:noProof/>
        </w:rPr>
        <w:t>В п</w:t>
      </w:r>
      <w:r w:rsidR="00A501E4">
        <w:rPr>
          <w:noProof/>
        </w:rPr>
        <w:t>оле «</w:t>
      </w:r>
      <w:r w:rsidR="00A501E4" w:rsidRPr="00BE6CAB">
        <w:rPr>
          <w:b/>
          <w:noProof/>
        </w:rPr>
        <w:t>Имя конфигурации загрузки</w:t>
      </w:r>
      <w:r w:rsidR="00A501E4">
        <w:rPr>
          <w:noProof/>
        </w:rPr>
        <w:t>»</w:t>
      </w:r>
      <w:r>
        <w:rPr>
          <w:noProof/>
        </w:rPr>
        <w:t xml:space="preserve"> указывается имя файла конфигурации загрузки. Обратите внимание, что имя указывается без расширения </w:t>
      </w:r>
      <w:r w:rsidRPr="00BE6CAB">
        <w:rPr>
          <w:b/>
          <w:noProof/>
        </w:rPr>
        <w:t>.</w:t>
      </w:r>
      <w:r w:rsidRPr="00BE6CAB">
        <w:rPr>
          <w:b/>
          <w:noProof/>
          <w:lang w:val="en-US"/>
        </w:rPr>
        <w:t>alt</w:t>
      </w:r>
      <w:r w:rsidRPr="00BE6CAB">
        <w:rPr>
          <w:noProof/>
        </w:rPr>
        <w:t>.</w:t>
      </w:r>
      <w:r>
        <w:rPr>
          <w:noProof/>
        </w:rPr>
        <w:t xml:space="preserve"> По умолчанию имя </w:t>
      </w:r>
      <w:r w:rsidR="00A241E6">
        <w:rPr>
          <w:noProof/>
        </w:rPr>
        <w:t xml:space="preserve">конфигурации загрузки </w:t>
      </w:r>
      <w:r>
        <w:rPr>
          <w:noProof/>
        </w:rPr>
        <w:t xml:space="preserve">задано </w:t>
      </w:r>
      <w:r>
        <w:rPr>
          <w:noProof/>
          <w:lang w:val="en-US"/>
        </w:rPr>
        <w:t>default</w:t>
      </w:r>
      <w:r>
        <w:rPr>
          <w:noProof/>
        </w:rPr>
        <w:t>.</w:t>
      </w:r>
      <w:r>
        <w:rPr>
          <w:noProof/>
        </w:rPr>
        <w:tab/>
      </w:r>
    </w:p>
    <w:p w14:paraId="0F32B18B" w14:textId="41E0F165" w:rsidR="00A501E4" w:rsidRDefault="00BE6CAB" w:rsidP="009B68E5">
      <w:pPr>
        <w:rPr>
          <w:noProof/>
        </w:rPr>
      </w:pPr>
      <w:r>
        <w:rPr>
          <w:noProof/>
        </w:rPr>
        <w:t>В поле «</w:t>
      </w:r>
      <w:r w:rsidRPr="00BE6CAB">
        <w:rPr>
          <w:b/>
          <w:noProof/>
        </w:rPr>
        <w:t>Директория исходиков</w:t>
      </w:r>
      <w:r>
        <w:rPr>
          <w:noProof/>
        </w:rPr>
        <w:t xml:space="preserve">» прописывается путь сохранения сгенерированных </w:t>
      </w:r>
      <w:r w:rsidR="00E70D83">
        <w:rPr>
          <w:noProof/>
        </w:rPr>
        <w:t>программ. Рядом с полем расположена иконка, при нажатии на ко</w:t>
      </w:r>
      <w:r w:rsidR="00A241E6">
        <w:rPr>
          <w:noProof/>
        </w:rPr>
        <w:t xml:space="preserve">торую возникает диалоговое окно, </w:t>
      </w:r>
      <w:r w:rsidR="00E70D83">
        <w:rPr>
          <w:noProof/>
        </w:rPr>
        <w:t xml:space="preserve">с помощью которого </w:t>
      </w:r>
      <w:r w:rsidR="00A241E6">
        <w:rPr>
          <w:noProof/>
        </w:rPr>
        <w:t xml:space="preserve">можнов </w:t>
      </w:r>
      <w:r w:rsidR="00E70D83">
        <w:rPr>
          <w:noProof/>
        </w:rPr>
        <w:t xml:space="preserve">выбирать путь сохранения можно с помощью стандартного инструментария </w:t>
      </w:r>
      <w:r w:rsidR="00E70D83">
        <w:rPr>
          <w:noProof/>
          <w:lang w:val="en-US"/>
        </w:rPr>
        <w:t>Windows</w:t>
      </w:r>
      <w:r w:rsidR="00E70D83">
        <w:rPr>
          <w:noProof/>
        </w:rPr>
        <w:t>.</w:t>
      </w:r>
    </w:p>
    <w:p w14:paraId="63463DE8" w14:textId="1034C9ED" w:rsidR="001362ED" w:rsidRDefault="00E70D83" w:rsidP="009B68E5">
      <w:pPr>
        <w:rPr>
          <w:noProof/>
        </w:rPr>
      </w:pPr>
      <w:r>
        <w:rPr>
          <w:noProof/>
        </w:rPr>
        <w:t>С помощью выпадающего списка «</w:t>
      </w:r>
      <w:r w:rsidRPr="00E70D83">
        <w:rPr>
          <w:b/>
          <w:noProof/>
        </w:rPr>
        <w:t>Директория шаблона кода</w:t>
      </w:r>
      <w:r>
        <w:rPr>
          <w:noProof/>
        </w:rPr>
        <w:t>» осуществляется настройка генерации программ с соответствии с типом целевой операционной системы</w:t>
      </w:r>
      <w:r w:rsidR="00ED28AE">
        <w:rPr>
          <w:noProof/>
        </w:rPr>
        <w:t>, т.е. пользователь выбирает ту систему, для которой он хочет сгенерировать исходный код программы</w:t>
      </w:r>
      <w:r>
        <w:rPr>
          <w:noProof/>
        </w:rPr>
        <w:t>.</w:t>
      </w:r>
      <w:r w:rsidR="00ED28AE">
        <w:rPr>
          <w:noProof/>
        </w:rPr>
        <w:t xml:space="preserve"> В соответствии с выбором пользователя инструментом «</w:t>
      </w:r>
      <w:r w:rsidR="00ED28AE" w:rsidRPr="00ED28AE">
        <w:rPr>
          <w:b/>
          <w:noProof/>
        </w:rPr>
        <w:t>Кодогенератор</w:t>
      </w:r>
      <w:r w:rsidR="00ED28AE">
        <w:rPr>
          <w:noProof/>
        </w:rPr>
        <w:t>»</w:t>
      </w:r>
      <w:r>
        <w:rPr>
          <w:noProof/>
        </w:rPr>
        <w:t xml:space="preserve"> </w:t>
      </w:r>
      <w:r w:rsidR="00ED28AE">
        <w:rPr>
          <w:noProof/>
        </w:rPr>
        <w:t>будет автоматически выбран шаблон, по которому будет генерироваться код, учитывающий особенности операционной системы, под которой он будет использоваться.</w:t>
      </w:r>
      <w:r w:rsidR="001362ED">
        <w:rPr>
          <w:noProof/>
        </w:rPr>
        <w:t xml:space="preserve"> Данные шаблоны находятся в </w:t>
      </w:r>
      <w:r w:rsidR="00996A72">
        <w:rPr>
          <w:noProof/>
        </w:rPr>
        <w:t>директории</w:t>
      </w:r>
      <w:r w:rsidR="001362ED">
        <w:rPr>
          <w:noProof/>
        </w:rPr>
        <w:t xml:space="preserve"> </w:t>
      </w:r>
      <w:r w:rsidR="001362ED" w:rsidRPr="001362ED">
        <w:rPr>
          <w:b/>
          <w:noProof/>
        </w:rPr>
        <w:t>C:\SimInTech\bin\CodeTemplates</w:t>
      </w:r>
      <w:r w:rsidR="001362ED">
        <w:rPr>
          <w:noProof/>
        </w:rPr>
        <w:t xml:space="preserve">. </w:t>
      </w:r>
    </w:p>
    <w:p w14:paraId="250A515A" w14:textId="7F98C472" w:rsidR="00E70D83" w:rsidRDefault="00ED28AE" w:rsidP="009B68E5">
      <w:pPr>
        <w:rPr>
          <w:noProof/>
        </w:rPr>
      </w:pPr>
      <w:r>
        <w:rPr>
          <w:noProof/>
        </w:rPr>
        <w:t>Если в выпадающем</w:t>
      </w:r>
      <w:r w:rsidR="001362ED">
        <w:rPr>
          <w:noProof/>
        </w:rPr>
        <w:t xml:space="preserve"> списке нет необходимой</w:t>
      </w:r>
      <w:r w:rsidR="005D7288">
        <w:rPr>
          <w:noProof/>
        </w:rPr>
        <w:t xml:space="preserve"> </w:t>
      </w:r>
      <w:r w:rsidR="001362ED">
        <w:rPr>
          <w:noProof/>
        </w:rPr>
        <w:t>пользователю системы, то он может самостоятельно</w:t>
      </w:r>
      <w:r w:rsidR="005D7288">
        <w:rPr>
          <w:noProof/>
        </w:rPr>
        <w:t>, воспользовавшись и</w:t>
      </w:r>
      <w:r w:rsidR="001362ED">
        <w:rPr>
          <w:noProof/>
        </w:rPr>
        <w:t xml:space="preserve">конкой выбора пути, указать путь к </w:t>
      </w:r>
      <w:r w:rsidR="00996A72">
        <w:rPr>
          <w:noProof/>
        </w:rPr>
        <w:t>директории</w:t>
      </w:r>
      <w:r w:rsidR="001362ED">
        <w:rPr>
          <w:noProof/>
        </w:rPr>
        <w:t xml:space="preserve"> с необходимыми шаблонами.</w:t>
      </w:r>
    </w:p>
    <w:p w14:paraId="2597E2D0" w14:textId="034D8CC2" w:rsidR="00A241E6" w:rsidRDefault="00A241E6" w:rsidP="009B68E5">
      <w:pPr>
        <w:rPr>
          <w:noProof/>
        </w:rPr>
      </w:pPr>
      <w:r>
        <w:rPr>
          <w:noProof/>
        </w:rPr>
        <w:t>Выпадающий список «</w:t>
      </w:r>
      <w:r w:rsidRPr="00A241E6">
        <w:rPr>
          <w:b/>
          <w:noProof/>
        </w:rPr>
        <w:t>Имя блока в коде</w:t>
      </w:r>
      <w:r>
        <w:rPr>
          <w:noProof/>
        </w:rPr>
        <w:t>»</w:t>
      </w:r>
      <w:r w:rsidR="00C049A0">
        <w:rPr>
          <w:noProof/>
        </w:rPr>
        <w:t xml:space="preserve"> определяет правило формирования имён переменных в программном коде для блоков, из которых собрана расчетная схема.</w:t>
      </w:r>
    </w:p>
    <w:p w14:paraId="61B9CC42" w14:textId="77777777" w:rsidR="0058683E" w:rsidRDefault="0058683E" w:rsidP="009B68E5">
      <w:pPr>
        <w:rPr>
          <w:noProof/>
        </w:rPr>
      </w:pPr>
    </w:p>
    <w:p w14:paraId="2FDDF2C5" w14:textId="77777777" w:rsidR="0058683E" w:rsidRDefault="0058683E" w:rsidP="009B68E5">
      <w:pPr>
        <w:rPr>
          <w:noProof/>
        </w:rPr>
      </w:pPr>
    </w:p>
    <w:p w14:paraId="70B72D88" w14:textId="77777777" w:rsidR="0058683E" w:rsidRDefault="0058683E" w:rsidP="009B68E5">
      <w:pPr>
        <w:rPr>
          <w:noProof/>
        </w:rPr>
      </w:pPr>
    </w:p>
    <w:tbl>
      <w:tblPr>
        <w:tblStyle w:val="af8"/>
        <w:tblW w:w="0" w:type="auto"/>
        <w:tblInd w:w="959" w:type="dxa"/>
        <w:tblLook w:val="04A0" w:firstRow="1" w:lastRow="0" w:firstColumn="1" w:lastColumn="0" w:noHBand="0" w:noVBand="1"/>
      </w:tblPr>
      <w:tblGrid>
        <w:gridCol w:w="3714"/>
        <w:gridCol w:w="9781"/>
      </w:tblGrid>
      <w:tr w:rsidR="00C049A0" w:rsidRPr="0023402D" w14:paraId="3A046514" w14:textId="77777777" w:rsidTr="00C049A0">
        <w:trPr>
          <w:cantSplit/>
          <w:tblHeader/>
        </w:trPr>
        <w:tc>
          <w:tcPr>
            <w:tcW w:w="3714" w:type="dxa"/>
            <w:vAlign w:val="center"/>
          </w:tcPr>
          <w:p w14:paraId="3B4266E9" w14:textId="77777777" w:rsidR="00C049A0" w:rsidRPr="00C049A0" w:rsidRDefault="00C049A0" w:rsidP="004F4C01">
            <w:pPr>
              <w:spacing w:before="60" w:after="60"/>
              <w:ind w:firstLine="0"/>
              <w:jc w:val="center"/>
              <w:rPr>
                <w:rFonts w:asciiTheme="majorHAnsi" w:hAnsiTheme="majorHAnsi"/>
              </w:rPr>
            </w:pPr>
            <w:r w:rsidRPr="00C049A0">
              <w:rPr>
                <w:rFonts w:asciiTheme="majorHAnsi" w:hAnsiTheme="majorHAnsi"/>
              </w:rPr>
              <w:lastRenderedPageBreak/>
              <w:t>Значение параметра</w:t>
            </w:r>
          </w:p>
        </w:tc>
        <w:tc>
          <w:tcPr>
            <w:tcW w:w="9781" w:type="dxa"/>
            <w:vAlign w:val="center"/>
          </w:tcPr>
          <w:p w14:paraId="7D72D939" w14:textId="77777777" w:rsidR="00C049A0" w:rsidRPr="0023402D" w:rsidRDefault="00C049A0" w:rsidP="004F4C01">
            <w:pPr>
              <w:spacing w:before="60" w:after="60"/>
              <w:ind w:firstLine="0"/>
              <w:jc w:val="center"/>
              <w:rPr>
                <w:rFonts w:ascii="Times New Roman" w:hAnsi="Times New Roman"/>
              </w:rPr>
            </w:pPr>
            <w:r w:rsidRPr="00C049A0">
              <w:rPr>
                <w:rFonts w:asciiTheme="majorHAnsi" w:hAnsiTheme="majorHAnsi"/>
              </w:rPr>
              <w:t>Примечание</w:t>
            </w:r>
          </w:p>
        </w:tc>
      </w:tr>
      <w:tr w:rsidR="00C049A0" w:rsidRPr="0023402D" w14:paraId="53776775" w14:textId="77777777" w:rsidTr="00C049A0">
        <w:trPr>
          <w:trHeight w:val="2665"/>
        </w:trPr>
        <w:tc>
          <w:tcPr>
            <w:tcW w:w="3714" w:type="dxa"/>
          </w:tcPr>
          <w:p w14:paraId="55A69664" w14:textId="77777777" w:rsidR="00C049A0" w:rsidRPr="00C049A0" w:rsidRDefault="00C049A0" w:rsidP="004F4C01">
            <w:pPr>
              <w:spacing w:before="60" w:after="60"/>
              <w:ind w:firstLine="0"/>
              <w:jc w:val="center"/>
              <w:rPr>
                <w:rFonts w:asciiTheme="majorHAnsi" w:hAnsiTheme="majorHAnsi"/>
              </w:rPr>
            </w:pPr>
            <w:r w:rsidRPr="00C049A0">
              <w:rPr>
                <w:rFonts w:asciiTheme="majorHAnsi" w:hAnsiTheme="majorHAnsi"/>
              </w:rPr>
              <w:t>Номер при сортировке</w:t>
            </w:r>
          </w:p>
        </w:tc>
        <w:tc>
          <w:tcPr>
            <w:tcW w:w="9781" w:type="dxa"/>
          </w:tcPr>
          <w:p w14:paraId="72E46A45" w14:textId="4D81D2B3" w:rsidR="00C049A0" w:rsidRPr="00C049A0" w:rsidRDefault="00C049A0" w:rsidP="004F4C01">
            <w:pPr>
              <w:rPr>
                <w:rFonts w:asciiTheme="majorHAnsi" w:hAnsiTheme="majorHAnsi"/>
              </w:rPr>
            </w:pPr>
            <w:r w:rsidRPr="00C049A0">
              <w:rPr>
                <w:rFonts w:asciiTheme="majorHAnsi" w:hAnsiTheme="majorHAnsi"/>
              </w:rPr>
              <w:t xml:space="preserve">В качестве базы </w:t>
            </w:r>
            <w:r w:rsidRPr="00C049A0">
              <w:rPr>
                <w:rFonts w:asciiTheme="majorHAnsi" w:hAnsiTheme="majorHAnsi"/>
                <w:noProof/>
              </w:rPr>
              <w:t>для</w:t>
            </w:r>
            <w:r w:rsidRPr="00C049A0">
              <w:rPr>
                <w:rFonts w:asciiTheme="majorHAnsi" w:hAnsiTheme="majorHAnsi"/>
              </w:rPr>
              <w:t xml:space="preserve"> имени внутренних переменных в генерируемом Си-коде используются сквозные номера, присвоенные </w:t>
            </w:r>
            <w:r w:rsidR="001362ED">
              <w:rPr>
                <w:rFonts w:asciiTheme="majorHAnsi" w:hAnsiTheme="majorHAnsi"/>
              </w:rPr>
              <w:t>средой</w:t>
            </w:r>
            <w:r w:rsidRPr="00C049A0">
              <w:rPr>
                <w:rFonts w:asciiTheme="majorHAnsi" w:hAnsiTheme="majorHAnsi"/>
              </w:rPr>
              <w:t xml:space="preserve"> </w:t>
            </w:r>
            <w:r w:rsidRPr="00C049A0">
              <w:rPr>
                <w:rFonts w:asciiTheme="majorHAnsi" w:hAnsiTheme="majorHAnsi"/>
                <w:lang w:val="en-US"/>
              </w:rPr>
              <w:t>SimInTech</w:t>
            </w:r>
            <w:r w:rsidRPr="00C049A0">
              <w:rPr>
                <w:rFonts w:asciiTheme="majorHAnsi" w:hAnsiTheme="majorHAnsi"/>
              </w:rPr>
              <w:t> при сортировке расчетной схемы;</w:t>
            </w:r>
          </w:p>
          <w:p w14:paraId="3FCDC124" w14:textId="5BBC3D35" w:rsidR="00C049A0" w:rsidRPr="0023402D" w:rsidRDefault="00C049A0" w:rsidP="004F4C01">
            <w:pPr>
              <w:spacing w:before="60" w:after="60"/>
              <w:rPr>
                <w:rFonts w:ascii="Times New Roman" w:hAnsi="Times New Roman"/>
              </w:rPr>
            </w:pPr>
            <w:r w:rsidRPr="00C049A0">
              <w:rPr>
                <w:rFonts w:asciiTheme="majorHAnsi" w:hAnsiTheme="majorHAnsi"/>
              </w:rPr>
              <w:t>При дополнении или изменении расчетной схемы внутренним переменным будут присвоены новые номера.</w:t>
            </w:r>
          </w:p>
        </w:tc>
      </w:tr>
      <w:tr w:rsidR="00C049A0" w:rsidRPr="0023402D" w14:paraId="79EADE6A" w14:textId="77777777" w:rsidTr="00C049A0">
        <w:tc>
          <w:tcPr>
            <w:tcW w:w="3714" w:type="dxa"/>
          </w:tcPr>
          <w:p w14:paraId="26C8C421" w14:textId="77777777" w:rsidR="00C049A0" w:rsidRPr="00C049A0" w:rsidRDefault="00C049A0" w:rsidP="004F4C01">
            <w:pPr>
              <w:spacing w:before="60" w:after="60"/>
              <w:ind w:firstLine="0"/>
              <w:jc w:val="center"/>
              <w:rPr>
                <w:rFonts w:asciiTheme="majorHAnsi" w:hAnsiTheme="majorHAnsi"/>
              </w:rPr>
            </w:pPr>
            <w:r w:rsidRPr="00C049A0">
              <w:rPr>
                <w:rFonts w:asciiTheme="majorHAnsi" w:hAnsiTheme="majorHAnsi"/>
              </w:rPr>
              <w:t>Ограниченный md5-хэш</w:t>
            </w:r>
            <w:r>
              <w:rPr>
                <w:rFonts w:asciiTheme="majorHAnsi" w:hAnsiTheme="majorHAnsi"/>
              </w:rPr>
              <w:t xml:space="preserve"> </w:t>
            </w:r>
            <w:r w:rsidRPr="00C049A0">
              <w:rPr>
                <w:rFonts w:asciiTheme="majorHAnsi" w:hAnsiTheme="majorHAnsi"/>
              </w:rPr>
              <w:t>(6 символов)</w:t>
            </w:r>
          </w:p>
        </w:tc>
        <w:tc>
          <w:tcPr>
            <w:tcW w:w="9781" w:type="dxa"/>
          </w:tcPr>
          <w:p w14:paraId="7F18EA8B" w14:textId="6963DF8D" w:rsidR="00C049A0" w:rsidRPr="00C049A0" w:rsidRDefault="00C049A0" w:rsidP="0058683E">
            <w:pPr>
              <w:spacing w:before="60" w:after="60"/>
              <w:rPr>
                <w:rFonts w:asciiTheme="majorHAnsi" w:hAnsiTheme="majorHAnsi"/>
              </w:rPr>
            </w:pPr>
            <w:r w:rsidRPr="00C049A0">
              <w:rPr>
                <w:rFonts w:asciiTheme="majorHAnsi" w:hAnsiTheme="majorHAnsi"/>
              </w:rPr>
              <w:t>В качестве базы для имени внутренней переменной используются первые 5 символов от md5-хэш функции полного имени блока.</w:t>
            </w:r>
          </w:p>
        </w:tc>
      </w:tr>
      <w:tr w:rsidR="00C049A0" w:rsidRPr="0023402D" w14:paraId="394C3DA2" w14:textId="77777777" w:rsidTr="00C049A0">
        <w:tc>
          <w:tcPr>
            <w:tcW w:w="3714" w:type="dxa"/>
          </w:tcPr>
          <w:p w14:paraId="42637587" w14:textId="77777777" w:rsidR="00C049A0" w:rsidRPr="00C049A0" w:rsidRDefault="00C049A0" w:rsidP="004F4C01">
            <w:pPr>
              <w:spacing w:before="60" w:after="60"/>
              <w:ind w:firstLine="0"/>
              <w:jc w:val="center"/>
              <w:rPr>
                <w:rFonts w:asciiTheme="majorHAnsi" w:hAnsiTheme="majorHAnsi"/>
              </w:rPr>
            </w:pPr>
            <w:r w:rsidRPr="00C049A0">
              <w:rPr>
                <w:rFonts w:asciiTheme="majorHAnsi" w:hAnsiTheme="majorHAnsi"/>
              </w:rPr>
              <w:t>Транслитерированное имя</w:t>
            </w:r>
          </w:p>
        </w:tc>
        <w:tc>
          <w:tcPr>
            <w:tcW w:w="9781" w:type="dxa"/>
          </w:tcPr>
          <w:p w14:paraId="7CA0A0F8" w14:textId="17EDE2C6" w:rsidR="00C049A0" w:rsidRPr="00C049A0" w:rsidRDefault="00C049A0" w:rsidP="004F4C01">
            <w:pPr>
              <w:spacing w:before="60" w:after="60"/>
              <w:rPr>
                <w:rFonts w:asciiTheme="majorHAnsi" w:hAnsiTheme="majorHAnsi"/>
              </w:rPr>
            </w:pPr>
            <w:r w:rsidRPr="00C049A0">
              <w:rPr>
                <w:rFonts w:asciiTheme="majorHAnsi" w:hAnsiTheme="majorHAnsi"/>
              </w:rPr>
              <w:t xml:space="preserve">В качестве базы для имени внутренней переменной используется текстовое имя в формате &lt;имя </w:t>
            </w:r>
            <w:proofErr w:type="spellStart"/>
            <w:r w:rsidR="0058683E">
              <w:rPr>
                <w:rFonts w:asciiTheme="majorHAnsi" w:hAnsiTheme="majorHAnsi"/>
              </w:rPr>
              <w:t>субмодели</w:t>
            </w:r>
            <w:proofErr w:type="spellEnd"/>
            <w:r w:rsidR="0058683E">
              <w:rPr>
                <w:rFonts w:asciiTheme="majorHAnsi" w:hAnsiTheme="majorHAnsi"/>
              </w:rPr>
              <w:t>&gt;</w:t>
            </w:r>
            <w:r w:rsidR="0058683E" w:rsidRPr="00C049A0">
              <w:rPr>
                <w:rFonts w:asciiTheme="majorHAnsi" w:hAnsiTheme="majorHAnsi"/>
              </w:rPr>
              <w:t>_</w:t>
            </w:r>
            <w:r w:rsidRPr="00C049A0">
              <w:rPr>
                <w:rFonts w:asciiTheme="majorHAnsi" w:hAnsiTheme="majorHAnsi"/>
              </w:rPr>
              <w:t>&lt;имя блока&gt;.</w:t>
            </w:r>
          </w:p>
        </w:tc>
      </w:tr>
      <w:tr w:rsidR="00C049A0" w:rsidRPr="0023402D" w14:paraId="0A85F09A" w14:textId="77777777" w:rsidTr="00C049A0">
        <w:tc>
          <w:tcPr>
            <w:tcW w:w="3714" w:type="dxa"/>
          </w:tcPr>
          <w:p w14:paraId="3CE54D4A" w14:textId="77777777" w:rsidR="00C049A0" w:rsidRPr="00C049A0" w:rsidRDefault="00C049A0" w:rsidP="004F4C01">
            <w:pPr>
              <w:spacing w:before="60" w:after="60"/>
              <w:ind w:firstLine="0"/>
              <w:jc w:val="center"/>
              <w:rPr>
                <w:rFonts w:asciiTheme="majorHAnsi" w:hAnsiTheme="majorHAnsi"/>
              </w:rPr>
            </w:pPr>
            <w:r w:rsidRPr="00C049A0">
              <w:rPr>
                <w:rFonts w:asciiTheme="majorHAnsi" w:hAnsiTheme="majorHAnsi"/>
              </w:rPr>
              <w:t>Полный md5-хэш</w:t>
            </w:r>
            <w:r>
              <w:rPr>
                <w:rFonts w:asciiTheme="majorHAnsi" w:hAnsiTheme="majorHAnsi"/>
              </w:rPr>
              <w:t xml:space="preserve"> </w:t>
            </w:r>
            <w:r w:rsidRPr="00C049A0">
              <w:rPr>
                <w:rFonts w:asciiTheme="majorHAnsi" w:hAnsiTheme="majorHAnsi"/>
              </w:rPr>
              <w:t>(32 символа)</w:t>
            </w:r>
          </w:p>
        </w:tc>
        <w:tc>
          <w:tcPr>
            <w:tcW w:w="9781" w:type="dxa"/>
          </w:tcPr>
          <w:p w14:paraId="43D2D6C4" w14:textId="77777777" w:rsidR="00C049A0" w:rsidRPr="00C049A0" w:rsidRDefault="00C049A0" w:rsidP="004F4C01">
            <w:pPr>
              <w:spacing w:before="60" w:after="60"/>
              <w:rPr>
                <w:rFonts w:asciiTheme="majorHAnsi" w:hAnsiTheme="majorHAnsi"/>
              </w:rPr>
            </w:pPr>
            <w:r w:rsidRPr="00C049A0">
              <w:rPr>
                <w:rFonts w:asciiTheme="majorHAnsi" w:hAnsiTheme="majorHAnsi"/>
              </w:rPr>
              <w:t>В качестве базы для имени внутренней переменной используются первые 32 символа от md5-хэш функции полного имени блока.</w:t>
            </w:r>
          </w:p>
        </w:tc>
      </w:tr>
      <w:tr w:rsidR="00C049A0" w:rsidRPr="0023402D" w14:paraId="3A39B561" w14:textId="77777777" w:rsidTr="00C049A0">
        <w:tc>
          <w:tcPr>
            <w:tcW w:w="3714" w:type="dxa"/>
          </w:tcPr>
          <w:p w14:paraId="4F6BFDCA" w14:textId="77777777" w:rsidR="00C049A0" w:rsidRPr="00C049A0" w:rsidRDefault="00C049A0" w:rsidP="004F4C01">
            <w:pPr>
              <w:spacing w:before="60" w:after="60"/>
              <w:ind w:firstLine="0"/>
              <w:jc w:val="center"/>
              <w:rPr>
                <w:rFonts w:asciiTheme="majorHAnsi" w:hAnsiTheme="majorHAnsi"/>
              </w:rPr>
            </w:pPr>
            <w:r w:rsidRPr="00C049A0">
              <w:rPr>
                <w:rFonts w:asciiTheme="majorHAnsi" w:hAnsiTheme="majorHAnsi"/>
              </w:rPr>
              <w:t>Ограниченный md5-хэш</w:t>
            </w:r>
            <w:r>
              <w:rPr>
                <w:rFonts w:asciiTheme="majorHAnsi" w:hAnsiTheme="majorHAnsi"/>
              </w:rPr>
              <w:t xml:space="preserve"> </w:t>
            </w:r>
            <w:r w:rsidRPr="00C049A0">
              <w:rPr>
                <w:rFonts w:asciiTheme="majorHAnsi" w:hAnsiTheme="majorHAnsi"/>
              </w:rPr>
              <w:t>(12 символов)</w:t>
            </w:r>
          </w:p>
        </w:tc>
        <w:tc>
          <w:tcPr>
            <w:tcW w:w="9781" w:type="dxa"/>
          </w:tcPr>
          <w:p w14:paraId="7CF410E9" w14:textId="77777777" w:rsidR="00C049A0" w:rsidRPr="00C049A0" w:rsidRDefault="00C049A0" w:rsidP="004F4C01">
            <w:pPr>
              <w:spacing w:before="60" w:after="60"/>
              <w:rPr>
                <w:rFonts w:asciiTheme="majorHAnsi" w:hAnsiTheme="majorHAnsi"/>
              </w:rPr>
            </w:pPr>
            <w:r w:rsidRPr="00C049A0">
              <w:rPr>
                <w:rFonts w:asciiTheme="majorHAnsi" w:hAnsiTheme="majorHAnsi"/>
              </w:rPr>
              <w:t>В качестве базы для имени внутренней переменной используются первые 12 символов от md5-хэш функции полного имени блока.</w:t>
            </w:r>
          </w:p>
        </w:tc>
      </w:tr>
    </w:tbl>
    <w:p w14:paraId="485FD82E" w14:textId="77777777" w:rsidR="00E70D83" w:rsidRPr="00E70D83" w:rsidRDefault="00E70D83" w:rsidP="009B68E5">
      <w:pPr>
        <w:rPr>
          <w:noProof/>
        </w:rPr>
      </w:pPr>
    </w:p>
    <w:p w14:paraId="01898A71" w14:textId="77777777" w:rsidR="005D7288" w:rsidRDefault="005D7288" w:rsidP="005D7288">
      <w:pPr>
        <w:rPr>
          <w:noProof/>
        </w:rPr>
      </w:pPr>
      <w:r>
        <w:rPr>
          <w:noProof/>
        </w:rPr>
        <w:t>Выпадающий список «</w:t>
      </w:r>
      <w:r w:rsidRPr="0058683E">
        <w:rPr>
          <w:b/>
          <w:noProof/>
        </w:rPr>
        <w:t>Стиль заголовка кода</w:t>
      </w:r>
      <w:r>
        <w:rPr>
          <w:noProof/>
        </w:rPr>
        <w:t>»</w:t>
      </w:r>
      <w:r w:rsidRPr="00A27309">
        <w:rPr>
          <w:noProof/>
        </w:rPr>
        <w:t xml:space="preserve"> </w:t>
      </w:r>
      <w:r>
        <w:rPr>
          <w:noProof/>
        </w:rPr>
        <w:t>определяет способ генерации заголовочного файла  на языке программирования Си, с помощью которого происходит автоматическая привязка текстовых идентификаторов к нужным адресам в памяти. Существует несколько способов генерации, которые перечислены в таблице ниже.</w:t>
      </w:r>
    </w:p>
    <w:p w14:paraId="73FA8928" w14:textId="77777777" w:rsidR="005D7288" w:rsidRPr="00A27309" w:rsidRDefault="005D7288" w:rsidP="005D7288">
      <w:pPr>
        <w:ind w:firstLine="0"/>
        <w:rPr>
          <w:noProof/>
        </w:rPr>
      </w:pPr>
    </w:p>
    <w:tbl>
      <w:tblPr>
        <w:tblStyle w:val="af8"/>
        <w:tblW w:w="13500" w:type="dxa"/>
        <w:tblInd w:w="954" w:type="dxa"/>
        <w:tblLook w:val="04A0" w:firstRow="1" w:lastRow="0" w:firstColumn="1" w:lastColumn="0" w:noHBand="0" w:noVBand="1"/>
      </w:tblPr>
      <w:tblGrid>
        <w:gridCol w:w="3719"/>
        <w:gridCol w:w="9781"/>
      </w:tblGrid>
      <w:tr w:rsidR="00A27309" w:rsidRPr="0023402D" w14:paraId="6007DE5B" w14:textId="77777777" w:rsidTr="007C33AF">
        <w:trPr>
          <w:cantSplit/>
          <w:tblHeader/>
        </w:trPr>
        <w:tc>
          <w:tcPr>
            <w:tcW w:w="3719" w:type="dxa"/>
            <w:vAlign w:val="center"/>
          </w:tcPr>
          <w:p w14:paraId="065C576E" w14:textId="77777777" w:rsidR="00A27309" w:rsidRPr="00A27309" w:rsidRDefault="00A27309" w:rsidP="00A27309">
            <w:pPr>
              <w:spacing w:before="60" w:after="60"/>
              <w:ind w:firstLine="0"/>
              <w:jc w:val="center"/>
              <w:rPr>
                <w:rFonts w:asciiTheme="majorHAnsi" w:hAnsiTheme="majorHAnsi"/>
              </w:rPr>
            </w:pPr>
            <w:r w:rsidRPr="00A27309">
              <w:rPr>
                <w:rFonts w:asciiTheme="majorHAnsi" w:hAnsiTheme="majorHAnsi"/>
              </w:rPr>
              <w:lastRenderedPageBreak/>
              <w:t>Значение параметра</w:t>
            </w:r>
          </w:p>
        </w:tc>
        <w:tc>
          <w:tcPr>
            <w:tcW w:w="9781" w:type="dxa"/>
            <w:vAlign w:val="center"/>
          </w:tcPr>
          <w:p w14:paraId="1F92DBD3" w14:textId="77777777" w:rsidR="00A27309" w:rsidRPr="00A27309" w:rsidRDefault="00A27309" w:rsidP="00A27309">
            <w:pPr>
              <w:spacing w:before="60" w:after="60"/>
              <w:ind w:firstLine="0"/>
              <w:jc w:val="center"/>
              <w:rPr>
                <w:rFonts w:asciiTheme="majorHAnsi" w:hAnsiTheme="majorHAnsi"/>
              </w:rPr>
            </w:pPr>
            <w:r w:rsidRPr="00A27309">
              <w:rPr>
                <w:rFonts w:asciiTheme="majorHAnsi" w:hAnsiTheme="majorHAnsi"/>
              </w:rPr>
              <w:t>Примечание</w:t>
            </w:r>
          </w:p>
        </w:tc>
      </w:tr>
      <w:tr w:rsidR="00A27309" w:rsidRPr="0023402D" w14:paraId="7E61D1BD" w14:textId="77777777" w:rsidTr="007C33AF">
        <w:tc>
          <w:tcPr>
            <w:tcW w:w="3719" w:type="dxa"/>
          </w:tcPr>
          <w:p w14:paraId="28EA2572" w14:textId="77777777" w:rsidR="00A27309" w:rsidRPr="00A27309" w:rsidRDefault="00A27309" w:rsidP="00A27309">
            <w:pPr>
              <w:spacing w:before="60" w:after="60"/>
              <w:ind w:firstLine="0"/>
              <w:jc w:val="center"/>
              <w:rPr>
                <w:rFonts w:asciiTheme="majorHAnsi" w:hAnsiTheme="majorHAnsi"/>
              </w:rPr>
            </w:pPr>
            <w:r w:rsidRPr="00A27309">
              <w:rPr>
                <w:rFonts w:asciiTheme="majorHAnsi" w:hAnsiTheme="majorHAnsi"/>
              </w:rPr>
              <w:t>С внутренними таблицами переменных (</w:t>
            </w:r>
            <w:r w:rsidRPr="00A27309">
              <w:rPr>
                <w:rFonts w:asciiTheme="majorHAnsi" w:hAnsiTheme="majorHAnsi"/>
                <w:lang w:val="en-US"/>
              </w:rPr>
              <w:t>DLL</w:t>
            </w:r>
            <w:r w:rsidRPr="00A27309">
              <w:rPr>
                <w:rFonts w:asciiTheme="majorHAnsi" w:hAnsiTheme="majorHAnsi"/>
              </w:rPr>
              <w:t>)</w:t>
            </w:r>
          </w:p>
        </w:tc>
        <w:tc>
          <w:tcPr>
            <w:tcW w:w="9781" w:type="dxa"/>
          </w:tcPr>
          <w:p w14:paraId="39AB5ED5" w14:textId="77777777" w:rsidR="00A27309" w:rsidRPr="00A27309" w:rsidRDefault="00A27309" w:rsidP="004F4C01">
            <w:pPr>
              <w:spacing w:before="60" w:after="60"/>
              <w:rPr>
                <w:rFonts w:asciiTheme="majorHAnsi" w:hAnsiTheme="majorHAnsi"/>
              </w:rPr>
            </w:pPr>
            <w:r w:rsidRPr="00A27309">
              <w:rPr>
                <w:rFonts w:asciiTheme="majorHAnsi" w:hAnsiTheme="majorHAnsi"/>
              </w:rPr>
              <w:t>В заголовочный файл, на основе которого генерируется динамически загружаемая библиотека или программа, встраиваются служебные таблицы с указанием имён переменных, соответствующим им адресом в памяти и типом данных (целый, вещественный и т.п.);</w:t>
            </w:r>
          </w:p>
        </w:tc>
      </w:tr>
      <w:tr w:rsidR="00A27309" w:rsidRPr="0023402D" w14:paraId="6BADCE7E" w14:textId="77777777" w:rsidTr="007C33AF">
        <w:tc>
          <w:tcPr>
            <w:tcW w:w="3719" w:type="dxa"/>
          </w:tcPr>
          <w:p w14:paraId="09B840FD" w14:textId="77777777" w:rsidR="00A27309" w:rsidRPr="00A27309" w:rsidRDefault="00A27309" w:rsidP="00A27309">
            <w:pPr>
              <w:spacing w:before="60" w:after="60"/>
              <w:ind w:firstLine="0"/>
              <w:jc w:val="center"/>
              <w:rPr>
                <w:rFonts w:asciiTheme="majorHAnsi" w:hAnsiTheme="majorHAnsi"/>
              </w:rPr>
            </w:pPr>
            <w:r w:rsidRPr="00A27309">
              <w:rPr>
                <w:rFonts w:asciiTheme="majorHAnsi" w:hAnsiTheme="majorHAnsi"/>
              </w:rPr>
              <w:t>С внешними таблицами переменных (</w:t>
            </w:r>
            <w:r w:rsidRPr="00A27309">
              <w:rPr>
                <w:rFonts w:asciiTheme="majorHAnsi" w:hAnsiTheme="majorHAnsi"/>
                <w:lang w:val="en-US"/>
              </w:rPr>
              <w:t>EXE</w:t>
            </w:r>
            <w:r w:rsidRPr="00A27309">
              <w:rPr>
                <w:rFonts w:asciiTheme="majorHAnsi" w:hAnsiTheme="majorHAnsi"/>
              </w:rPr>
              <w:t>)</w:t>
            </w:r>
          </w:p>
        </w:tc>
        <w:tc>
          <w:tcPr>
            <w:tcW w:w="9781" w:type="dxa"/>
          </w:tcPr>
          <w:p w14:paraId="7CA1F12A" w14:textId="509730E1" w:rsidR="00A27309" w:rsidRPr="00A27309" w:rsidRDefault="00A27309" w:rsidP="005D7288">
            <w:pPr>
              <w:spacing w:before="60" w:after="60"/>
              <w:rPr>
                <w:rFonts w:asciiTheme="majorHAnsi" w:hAnsiTheme="majorHAnsi"/>
              </w:rPr>
            </w:pPr>
            <w:r w:rsidRPr="00A27309">
              <w:rPr>
                <w:rFonts w:asciiTheme="majorHAnsi" w:hAnsiTheme="majorHAnsi"/>
              </w:rPr>
              <w:t>В обрабатываемый компилятором заголовочный файл не пишутся служебные таблицы с именами переменных. Служебные таблицы генерируются в бинарные файлы, структура которых подробно описана в руководстве системного программиста</w:t>
            </w:r>
          </w:p>
        </w:tc>
      </w:tr>
      <w:tr w:rsidR="00A27309" w:rsidRPr="0023402D" w14:paraId="5868A741" w14:textId="77777777" w:rsidTr="007C33AF">
        <w:tc>
          <w:tcPr>
            <w:tcW w:w="3719" w:type="dxa"/>
          </w:tcPr>
          <w:p w14:paraId="05D7A9E5" w14:textId="77777777" w:rsidR="00A27309" w:rsidRPr="00A27309" w:rsidRDefault="00A27309" w:rsidP="00A27309">
            <w:pPr>
              <w:spacing w:before="60" w:after="60"/>
              <w:ind w:firstLine="0"/>
              <w:jc w:val="center"/>
              <w:rPr>
                <w:rFonts w:asciiTheme="majorHAnsi" w:hAnsiTheme="majorHAnsi"/>
              </w:rPr>
            </w:pPr>
            <w:proofErr w:type="spellStart"/>
            <w:r w:rsidRPr="00A27309">
              <w:rPr>
                <w:rFonts w:asciiTheme="majorHAnsi" w:hAnsiTheme="majorHAnsi"/>
              </w:rPr>
              <w:t>Автоопределение</w:t>
            </w:r>
            <w:proofErr w:type="spellEnd"/>
            <w:r w:rsidRPr="00A27309">
              <w:rPr>
                <w:rFonts w:asciiTheme="majorHAnsi" w:hAnsiTheme="majorHAnsi"/>
              </w:rPr>
              <w:t xml:space="preserve"> по </w:t>
            </w:r>
            <w:proofErr w:type="spellStart"/>
            <w:r w:rsidRPr="00A27309">
              <w:rPr>
                <w:rFonts w:asciiTheme="majorHAnsi" w:hAnsiTheme="majorHAnsi"/>
              </w:rPr>
              <w:t>ini</w:t>
            </w:r>
            <w:proofErr w:type="spellEnd"/>
            <w:r w:rsidRPr="00A27309">
              <w:rPr>
                <w:rFonts w:asciiTheme="majorHAnsi" w:hAnsiTheme="majorHAnsi"/>
              </w:rPr>
              <w:t>-файлу в шаблоне кода</w:t>
            </w:r>
          </w:p>
        </w:tc>
        <w:tc>
          <w:tcPr>
            <w:tcW w:w="9781" w:type="dxa"/>
          </w:tcPr>
          <w:p w14:paraId="3D9D5BE1" w14:textId="77777777" w:rsidR="00A27309" w:rsidRPr="00A27309" w:rsidRDefault="00A27309" w:rsidP="004F4C01">
            <w:pPr>
              <w:spacing w:before="60"/>
              <w:rPr>
                <w:rFonts w:asciiTheme="majorHAnsi" w:hAnsiTheme="majorHAnsi"/>
              </w:rPr>
            </w:pPr>
            <w:r w:rsidRPr="00A27309">
              <w:rPr>
                <w:rFonts w:asciiTheme="majorHAnsi" w:hAnsiTheme="majorHAnsi"/>
              </w:rPr>
              <w:t>Опция позволяет автоматически выбирать тип генерации заголовочного файла: с внутренними или внешними таблицами переменных в соответствии с выбранным шаблоном кода.</w:t>
            </w:r>
          </w:p>
          <w:p w14:paraId="58DAAE96" w14:textId="733E464A" w:rsidR="005D7288" w:rsidRPr="00A27309" w:rsidRDefault="00A27309" w:rsidP="005D7288">
            <w:pPr>
              <w:spacing w:after="60"/>
              <w:rPr>
                <w:rFonts w:asciiTheme="majorHAnsi" w:hAnsiTheme="majorHAnsi"/>
              </w:rPr>
            </w:pPr>
            <w:r w:rsidRPr="00A27309">
              <w:rPr>
                <w:rFonts w:asciiTheme="majorHAnsi" w:hAnsiTheme="majorHAnsi"/>
              </w:rPr>
              <w:t xml:space="preserve">При этом в директории шаблона кода должен присутствовать </w:t>
            </w:r>
            <w:proofErr w:type="spellStart"/>
            <w:r w:rsidRPr="00A27309">
              <w:rPr>
                <w:rFonts w:asciiTheme="majorHAnsi" w:hAnsiTheme="majorHAnsi"/>
              </w:rPr>
              <w:t>ini</w:t>
            </w:r>
            <w:proofErr w:type="spellEnd"/>
            <w:r w:rsidRPr="00A27309">
              <w:rPr>
                <w:rFonts w:asciiTheme="majorHAnsi" w:hAnsiTheme="majorHAnsi"/>
              </w:rPr>
              <w:t>-файл, в котором в текстовом виде указывается идентификатор способа определения генерации заголовочного файла.</w:t>
            </w:r>
          </w:p>
        </w:tc>
      </w:tr>
    </w:tbl>
    <w:p w14:paraId="01C9D53F" w14:textId="0F554179" w:rsidR="007C33AF" w:rsidRDefault="007C33AF" w:rsidP="009B68E5">
      <w:pPr>
        <w:rPr>
          <w:noProof/>
        </w:rPr>
      </w:pPr>
      <w:r>
        <w:rPr>
          <w:noProof/>
        </w:rPr>
        <w:t>Поле «</w:t>
      </w:r>
      <w:r w:rsidRPr="007C33AF">
        <w:rPr>
          <w:rFonts w:asciiTheme="majorHAnsi" w:hAnsiTheme="majorHAnsi"/>
          <w:b/>
        </w:rPr>
        <w:t>Команда сборки модуля</w:t>
      </w:r>
      <w:r>
        <w:rPr>
          <w:noProof/>
        </w:rPr>
        <w:t xml:space="preserve">» содержит </w:t>
      </w:r>
      <w:r w:rsidRPr="002232C6">
        <w:rPr>
          <w:noProof/>
        </w:rPr>
        <w:t>текст вызова скрипт-файла (bat-файл), который производит автоматическую компиляцию расчетного модуля по сгенерированным код</w:t>
      </w:r>
      <w:r w:rsidR="002232C6">
        <w:rPr>
          <w:noProof/>
        </w:rPr>
        <w:t>генератором исходным кодам программы.</w:t>
      </w:r>
    </w:p>
    <w:p w14:paraId="079E7447" w14:textId="19203002" w:rsidR="007C33AF" w:rsidRDefault="007C33AF" w:rsidP="009B68E5">
      <w:pPr>
        <w:rPr>
          <w:noProof/>
        </w:rPr>
      </w:pPr>
      <w:r>
        <w:rPr>
          <w:noProof/>
        </w:rPr>
        <w:t>Поле «</w:t>
      </w:r>
      <w:r w:rsidRPr="002232C6">
        <w:rPr>
          <w:b/>
          <w:noProof/>
        </w:rPr>
        <w:t>Команда загрузки в целевую систему</w:t>
      </w:r>
      <w:r w:rsidRPr="002232C6">
        <w:rPr>
          <w:noProof/>
        </w:rPr>
        <w:t>»</w:t>
      </w:r>
      <w:r w:rsidR="002232C6" w:rsidRPr="002232C6">
        <w:rPr>
          <w:noProof/>
        </w:rPr>
        <w:t xml:space="preserve"> текст вызова скрипт-файла (bat-файл), который производит загрузку скомпилированных расчетных модулей (программ) и других необходимых файлов на прибор</w:t>
      </w:r>
      <w:r w:rsidR="002232C6">
        <w:rPr>
          <w:noProof/>
        </w:rPr>
        <w:t>.</w:t>
      </w:r>
    </w:p>
    <w:p w14:paraId="2C319CE2" w14:textId="7E4CF665" w:rsidR="00A27309" w:rsidRDefault="007C33AF" w:rsidP="009B68E5">
      <w:pPr>
        <w:rPr>
          <w:noProof/>
        </w:rPr>
      </w:pPr>
      <w:r w:rsidRPr="007C33AF">
        <w:rPr>
          <w:noProof/>
        </w:rPr>
        <w:lastRenderedPageBreak/>
        <w:t>Поле</w:t>
      </w:r>
      <w:r>
        <w:rPr>
          <w:rFonts w:asciiTheme="majorHAnsi" w:hAnsiTheme="majorHAnsi"/>
        </w:rPr>
        <w:t xml:space="preserve"> «</w:t>
      </w:r>
      <w:r w:rsidRPr="007C33AF">
        <w:rPr>
          <w:rFonts w:asciiTheme="majorHAnsi" w:hAnsiTheme="majorHAnsi"/>
          <w:b/>
        </w:rPr>
        <w:t>Префикс имён переменных</w:t>
      </w:r>
      <w:r>
        <w:rPr>
          <w:rFonts w:asciiTheme="majorHAnsi" w:hAnsiTheme="majorHAnsi"/>
        </w:rPr>
        <w:t>» отвечает за символ, дописываемый в начало имени локальных переменных при генерации кода.</w:t>
      </w:r>
    </w:p>
    <w:p w14:paraId="3980ACCC" w14:textId="3D7B6185" w:rsidR="00A501E4" w:rsidRPr="00D154AF" w:rsidRDefault="00A501E4" w:rsidP="00DF3CE8">
      <w:pPr>
        <w:pStyle w:val="2"/>
        <w:rPr>
          <w:noProof/>
        </w:rPr>
      </w:pPr>
      <w:r>
        <w:rPr>
          <w:noProof/>
        </w:rPr>
        <w:t>Закладка «Отладчик»</w:t>
      </w:r>
    </w:p>
    <w:p w14:paraId="214ABF84" w14:textId="3406D09C" w:rsidR="009B68E5" w:rsidRDefault="009B68E5" w:rsidP="009B68E5">
      <w:pPr>
        <w:rPr>
          <w:noProof/>
        </w:rPr>
      </w:pPr>
      <w:r>
        <w:rPr>
          <w:noProof/>
        </w:rPr>
        <w:t>Закладка «</w:t>
      </w:r>
      <w:r w:rsidRPr="00E71957">
        <w:rPr>
          <w:b/>
          <w:noProof/>
        </w:rPr>
        <w:t>Отладчик</w:t>
      </w:r>
      <w:r>
        <w:rPr>
          <w:noProof/>
        </w:rPr>
        <w:t>»</w:t>
      </w:r>
      <w:r w:rsidR="00DC3A9A">
        <w:rPr>
          <w:noProof/>
        </w:rPr>
        <w:t xml:space="preserve"> отвечает за </w:t>
      </w:r>
      <w:r w:rsidR="00512FB1">
        <w:rPr>
          <w:noProof/>
        </w:rPr>
        <w:t>н</w:t>
      </w:r>
      <w:r w:rsidR="00145925">
        <w:rPr>
          <w:noProof/>
        </w:rPr>
        <w:t>астройки отладчика и управление расчетным процессом в приборе (см.</w:t>
      </w:r>
      <w:r w:rsidR="00D4656D">
        <w:rPr>
          <w:noProof/>
        </w:rPr>
        <w:fldChar w:fldCharType="begin"/>
      </w:r>
      <w:r w:rsidR="00D4656D">
        <w:rPr>
          <w:noProof/>
        </w:rPr>
        <w:instrText xml:space="preserve"> REF _Ref448048010 \h </w:instrText>
      </w:r>
      <w:r w:rsidR="00D4656D">
        <w:rPr>
          <w:noProof/>
        </w:rPr>
      </w:r>
      <w:r w:rsidR="00D4656D">
        <w:rPr>
          <w:noProof/>
        </w:rPr>
        <w:fldChar w:fldCharType="separate"/>
      </w:r>
      <w:r w:rsidR="00BE129B" w:rsidRPr="00D154AF">
        <w:rPr>
          <w:noProof/>
        </w:rPr>
        <w:t xml:space="preserve">Рисунок </w:t>
      </w:r>
      <w:r w:rsidR="00BE129B">
        <w:rPr>
          <w:noProof/>
        </w:rPr>
        <w:t>6</w:t>
      </w:r>
      <w:r w:rsidR="00D4656D">
        <w:rPr>
          <w:noProof/>
        </w:rPr>
        <w:fldChar w:fldCharType="end"/>
      </w:r>
      <w:r w:rsidR="00145925">
        <w:rPr>
          <w:noProof/>
        </w:rPr>
        <w:t>).</w:t>
      </w:r>
    </w:p>
    <w:p w14:paraId="295DB501" w14:textId="00D54B7E" w:rsidR="00145925" w:rsidRDefault="00145925" w:rsidP="008127F7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11BDDFF1" wp14:editId="54185EC7">
            <wp:extent cx="4248743" cy="4572638"/>
            <wp:effectExtent l="0" t="0" r="0" b="0"/>
            <wp:docPr id="102" name="Закладка Отладчи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Закладка Отладчик.png"/>
                    <pic:cNvPicPr/>
                  </pic:nvPicPr>
                  <pic:blipFill>
                    <a:blip r:embed="rId46" r:link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51EFB" w14:textId="5249ACE8" w:rsidR="008127F7" w:rsidRPr="00D154AF" w:rsidRDefault="008127F7" w:rsidP="008127F7">
      <w:pPr>
        <w:pStyle w:val="a5"/>
        <w:rPr>
          <w:noProof/>
        </w:rPr>
      </w:pPr>
      <w:bookmarkStart w:id="12" w:name="_Ref448048010"/>
      <w:r w:rsidRPr="00D154AF">
        <w:rPr>
          <w:noProof/>
        </w:rPr>
        <w:t xml:space="preserve">Рисунок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BE129B">
        <w:rPr>
          <w:noProof/>
        </w:rPr>
        <w:t>6</w:t>
      </w:r>
      <w:r w:rsidRPr="00D154AF">
        <w:rPr>
          <w:noProof/>
        </w:rPr>
        <w:fldChar w:fldCharType="end"/>
      </w:r>
      <w:bookmarkEnd w:id="12"/>
      <w:r w:rsidRPr="00D154AF">
        <w:rPr>
          <w:noProof/>
        </w:rPr>
        <w:t xml:space="preserve">. </w:t>
      </w:r>
      <w:r>
        <w:rPr>
          <w:noProof/>
        </w:rPr>
        <w:t>Закладка «Отладчик»</w:t>
      </w:r>
    </w:p>
    <w:p w14:paraId="138ED384" w14:textId="7AB82EE4" w:rsidR="008127F7" w:rsidRDefault="008B51A2" w:rsidP="00ED1284">
      <w:pPr>
        <w:rPr>
          <w:noProof/>
        </w:rPr>
      </w:pPr>
      <w:r>
        <w:rPr>
          <w:noProof/>
        </w:rPr>
        <w:lastRenderedPageBreak/>
        <w:t>Рассмотрим подробнее выпадающие списки и поля, находящиеся на данной закладке.</w:t>
      </w:r>
    </w:p>
    <w:p w14:paraId="06EBE082" w14:textId="5F1CB184" w:rsidR="008B51A2" w:rsidRDefault="008B51A2" w:rsidP="00ED1284">
      <w:pPr>
        <w:rPr>
          <w:noProof/>
        </w:rPr>
      </w:pPr>
      <w:r>
        <w:rPr>
          <w:noProof/>
        </w:rPr>
        <w:t>Выпадающий список «</w:t>
      </w:r>
      <w:r w:rsidRPr="008B51A2">
        <w:rPr>
          <w:b/>
          <w:noProof/>
        </w:rPr>
        <w:t>Режим отладки</w:t>
      </w:r>
      <w:r>
        <w:rPr>
          <w:noProof/>
        </w:rPr>
        <w:t>» отвечает за выбор способа расчета схемы. Для пользователя доступны три способа:</w:t>
      </w:r>
    </w:p>
    <w:p w14:paraId="3E2A8552" w14:textId="38C023F5" w:rsidR="008B51A2" w:rsidRDefault="008B51A2" w:rsidP="008B51A2">
      <w:pPr>
        <w:pStyle w:val="ad"/>
        <w:numPr>
          <w:ilvl w:val="0"/>
          <w:numId w:val="24"/>
        </w:numPr>
        <w:rPr>
          <w:noProof/>
        </w:rPr>
      </w:pPr>
      <w:r>
        <w:rPr>
          <w:noProof/>
        </w:rPr>
        <w:t>«</w:t>
      </w:r>
      <w:r w:rsidRPr="008B51A2">
        <w:rPr>
          <w:b/>
          <w:noProof/>
        </w:rPr>
        <w:t>Локальная</w:t>
      </w:r>
      <w:r>
        <w:rPr>
          <w:noProof/>
        </w:rPr>
        <w:t>» - расчет схемы производится на компьютере пользователя без доступа к прибору;</w:t>
      </w:r>
    </w:p>
    <w:p w14:paraId="2FE23725" w14:textId="1B92FCD0" w:rsidR="008B51A2" w:rsidRDefault="008B51A2" w:rsidP="008B51A2">
      <w:pPr>
        <w:pStyle w:val="ad"/>
        <w:numPr>
          <w:ilvl w:val="0"/>
          <w:numId w:val="24"/>
        </w:numPr>
        <w:rPr>
          <w:noProof/>
        </w:rPr>
      </w:pPr>
      <w:r>
        <w:rPr>
          <w:noProof/>
        </w:rPr>
        <w:t>«</w:t>
      </w:r>
      <w:r w:rsidRPr="008B51A2">
        <w:rPr>
          <w:b/>
          <w:noProof/>
        </w:rPr>
        <w:t>Удаленная</w:t>
      </w:r>
      <w:r>
        <w:rPr>
          <w:noProof/>
        </w:rPr>
        <w:t>» - расчет схемы производится на приборе. При этом на расчетной схеме, с которой работает пользователь на коспьютере, отображаются параметры блоков, которые насчитаны на приборе. В данном режиме пользователь на схеме может изменять свойства блоков, при этом будет осуществляться автоматическое изменение свойств соответствуюющих блоков в приборе;</w:t>
      </w:r>
    </w:p>
    <w:p w14:paraId="59A7F5F1" w14:textId="6C96D18D" w:rsidR="008B51A2" w:rsidRDefault="008B51A2" w:rsidP="008B51A2">
      <w:pPr>
        <w:pStyle w:val="ad"/>
        <w:numPr>
          <w:ilvl w:val="0"/>
          <w:numId w:val="24"/>
        </w:numPr>
        <w:rPr>
          <w:noProof/>
        </w:rPr>
      </w:pPr>
      <w:r>
        <w:rPr>
          <w:noProof/>
        </w:rPr>
        <w:t>«</w:t>
      </w:r>
      <w:r w:rsidRPr="008B51A2">
        <w:rPr>
          <w:b/>
          <w:noProof/>
        </w:rPr>
        <w:t>Получать только входы</w:t>
      </w:r>
      <w:r>
        <w:rPr>
          <w:noProof/>
        </w:rPr>
        <w:t xml:space="preserve">» - </w:t>
      </w:r>
      <w:r w:rsidR="00B91C5F">
        <w:rPr>
          <w:noProof/>
        </w:rPr>
        <w:t>в данном режиме расчетная схема, открытая пользователем на компьютере, получает только значения переменных входа/выхода. Дальнейший расчет переменных осуществляется локально на компьютере, и синхронизации значений переменных, полученных в процессе расчета на компьютере и на приборе, не происходит.</w:t>
      </w:r>
    </w:p>
    <w:p w14:paraId="5A3E9C3F" w14:textId="4F8633DD" w:rsidR="00B91C5F" w:rsidRDefault="00B91C5F" w:rsidP="00ED1284">
      <w:pPr>
        <w:rPr>
          <w:noProof/>
        </w:rPr>
      </w:pPr>
      <w:r>
        <w:rPr>
          <w:noProof/>
        </w:rPr>
        <w:t>Выпадающий список «</w:t>
      </w:r>
      <w:r w:rsidRPr="00B91C5F">
        <w:rPr>
          <w:b/>
          <w:noProof/>
        </w:rPr>
        <w:t>Режим изменения параметров</w:t>
      </w:r>
      <w:r>
        <w:rPr>
          <w:noProof/>
        </w:rPr>
        <w:t>» отвечает за выбор режима синхронизации изменяемых пользователем свойств и содержит два способа:</w:t>
      </w:r>
    </w:p>
    <w:p w14:paraId="38C743F1" w14:textId="485CD172" w:rsidR="00B91C5F" w:rsidRDefault="00B91C5F" w:rsidP="00B91C5F">
      <w:pPr>
        <w:pStyle w:val="ad"/>
        <w:numPr>
          <w:ilvl w:val="0"/>
          <w:numId w:val="25"/>
        </w:numPr>
        <w:rPr>
          <w:noProof/>
        </w:rPr>
      </w:pPr>
      <w:r>
        <w:rPr>
          <w:noProof/>
        </w:rPr>
        <w:t>«</w:t>
      </w:r>
      <w:r w:rsidRPr="00B91C5F">
        <w:rPr>
          <w:b/>
          <w:noProof/>
        </w:rPr>
        <w:t>Однократный</w:t>
      </w:r>
      <w:r>
        <w:rPr>
          <w:noProof/>
        </w:rPr>
        <w:t>» - при изменении пользователем свойства какого-либо блока находящегося на расчетной схеме происходит его однократное изменение с однократной передачей на прибор;</w:t>
      </w:r>
    </w:p>
    <w:p w14:paraId="29D4B0C0" w14:textId="7DE28A0F" w:rsidR="00B91C5F" w:rsidRDefault="00B91C5F" w:rsidP="00B91C5F">
      <w:pPr>
        <w:pStyle w:val="ad"/>
        <w:numPr>
          <w:ilvl w:val="0"/>
          <w:numId w:val="25"/>
        </w:numPr>
        <w:rPr>
          <w:noProof/>
        </w:rPr>
      </w:pPr>
      <w:r>
        <w:rPr>
          <w:noProof/>
        </w:rPr>
        <w:t>«</w:t>
      </w:r>
      <w:r w:rsidRPr="00B91C5F">
        <w:rPr>
          <w:b/>
          <w:noProof/>
        </w:rPr>
        <w:t>Списочный</w:t>
      </w:r>
      <w:r>
        <w:rPr>
          <w:noProof/>
        </w:rPr>
        <w:t xml:space="preserve">» - </w:t>
      </w:r>
      <w:r w:rsidR="008A296A">
        <w:rPr>
          <w:noProof/>
        </w:rPr>
        <w:t xml:space="preserve"> средой </w:t>
      </w:r>
      <w:r w:rsidR="008A296A">
        <w:rPr>
          <w:noProof/>
          <w:lang w:val="en-US"/>
        </w:rPr>
        <w:t>SimInTech</w:t>
      </w:r>
      <w:r w:rsidR="008A296A" w:rsidRPr="008A296A">
        <w:rPr>
          <w:noProof/>
        </w:rPr>
        <w:t xml:space="preserve"> </w:t>
      </w:r>
      <w:r w:rsidR="008A296A">
        <w:rPr>
          <w:noProof/>
        </w:rPr>
        <w:t>автоматически составляется список свойств блоков, передающихся на каждом расчетном шаге в прибор.</w:t>
      </w:r>
    </w:p>
    <w:p w14:paraId="66347854" w14:textId="6F312798" w:rsidR="009D6521" w:rsidRDefault="009D6521" w:rsidP="009D6521">
      <w:pPr>
        <w:rPr>
          <w:noProof/>
        </w:rPr>
      </w:pPr>
      <w:r>
        <w:rPr>
          <w:noProof/>
        </w:rPr>
        <w:t>В  поле «</w:t>
      </w:r>
      <w:r w:rsidRPr="009D6521">
        <w:rPr>
          <w:b/>
          <w:noProof/>
        </w:rPr>
        <w:t>Параметры соединения (хост:порт)</w:t>
      </w:r>
      <w:r>
        <w:rPr>
          <w:noProof/>
        </w:rPr>
        <w:t>» указывается адрес сервера и через двоеточие порт подключения (в случае, если порт не указан, то подключение производится к порту с номером 22375).</w:t>
      </w:r>
      <w:r w:rsidRPr="009D6521">
        <w:rPr>
          <w:noProof/>
        </w:rPr>
        <w:t xml:space="preserve"> </w:t>
      </w:r>
      <w:commentRangeStart w:id="13"/>
      <w:r>
        <w:rPr>
          <w:noProof/>
        </w:rPr>
        <w:t xml:space="preserve">При этом </w:t>
      </w:r>
      <w:r>
        <w:rPr>
          <w:noProof/>
        </w:rPr>
        <w:lastRenderedPageBreak/>
        <w:t>если активировать пункт «</w:t>
      </w:r>
      <w:r w:rsidRPr="009D6521">
        <w:rPr>
          <w:b/>
          <w:noProof/>
        </w:rPr>
        <w:t>Автопересоединение</w:t>
      </w:r>
      <w:r>
        <w:rPr>
          <w:noProof/>
        </w:rPr>
        <w:t xml:space="preserve">», то будет при потере связи среды </w:t>
      </w:r>
      <w:r>
        <w:rPr>
          <w:noProof/>
          <w:lang w:val="en-US"/>
        </w:rPr>
        <w:t>SimInTech</w:t>
      </w:r>
      <w:r w:rsidRPr="009D6521">
        <w:rPr>
          <w:noProof/>
        </w:rPr>
        <w:t xml:space="preserve"> </w:t>
      </w:r>
      <w:r>
        <w:rPr>
          <w:noProof/>
        </w:rPr>
        <w:t xml:space="preserve">с </w:t>
      </w:r>
      <w:r w:rsidR="00D4656D">
        <w:rPr>
          <w:noProof/>
        </w:rPr>
        <w:t>удаленным компьютером</w:t>
      </w:r>
      <w:r>
        <w:rPr>
          <w:noProof/>
        </w:rPr>
        <w:t xml:space="preserve"> будут осуществляться  попытки автоматическо</w:t>
      </w:r>
      <w:r w:rsidR="003472EE">
        <w:rPr>
          <w:noProof/>
        </w:rPr>
        <w:t xml:space="preserve">го </w:t>
      </w:r>
      <w:r>
        <w:rPr>
          <w:noProof/>
        </w:rPr>
        <w:t>соединения до установления устойчиво</w:t>
      </w:r>
      <w:r w:rsidR="003472EE">
        <w:rPr>
          <w:noProof/>
        </w:rPr>
        <w:t>й</w:t>
      </w:r>
      <w:r>
        <w:rPr>
          <w:noProof/>
        </w:rPr>
        <w:t xml:space="preserve"> с</w:t>
      </w:r>
      <w:r w:rsidR="003472EE">
        <w:rPr>
          <w:noProof/>
        </w:rPr>
        <w:t>вязи</w:t>
      </w:r>
      <w:r>
        <w:rPr>
          <w:noProof/>
        </w:rPr>
        <w:t>.</w:t>
      </w:r>
      <w:commentRangeEnd w:id="13"/>
      <w:r>
        <w:rPr>
          <w:rStyle w:val="af2"/>
        </w:rPr>
        <w:commentReference w:id="13"/>
      </w:r>
    </w:p>
    <w:p w14:paraId="4B6DD0F0" w14:textId="55F373F2" w:rsidR="009D6521" w:rsidRDefault="009D6521" w:rsidP="009D6521">
      <w:pPr>
        <w:rPr>
          <w:rFonts w:ascii="Times New Roman" w:hAnsi="Times New Roman"/>
        </w:rPr>
      </w:pPr>
      <w:r>
        <w:rPr>
          <w:noProof/>
        </w:rPr>
        <w:t>В поле «</w:t>
      </w:r>
      <w:r w:rsidRPr="009D6521">
        <w:rPr>
          <w:b/>
          <w:noProof/>
        </w:rPr>
        <w:t xml:space="preserve">Имя </w:t>
      </w:r>
      <w:r w:rsidRPr="009D6521">
        <w:rPr>
          <w:b/>
          <w:noProof/>
          <w:lang w:val="en-US"/>
        </w:rPr>
        <w:t>DLL</w:t>
      </w:r>
      <w:r w:rsidRPr="009D6521">
        <w:rPr>
          <w:b/>
          <w:noProof/>
        </w:rPr>
        <w:t xml:space="preserve"> удаленного доступа</w:t>
      </w:r>
      <w:r>
        <w:rPr>
          <w:noProof/>
        </w:rPr>
        <w:t xml:space="preserve">» прописывается имя динамически загружаемой библиотеки, реализующей </w:t>
      </w:r>
      <w:r w:rsidRPr="0023402D">
        <w:rPr>
          <w:rFonts w:ascii="Times New Roman" w:hAnsi="Times New Roman"/>
        </w:rPr>
        <w:t xml:space="preserve">алгоритм получения данных от сервера отладки прибора </w:t>
      </w:r>
      <w:proofErr w:type="spellStart"/>
      <w:r w:rsidRPr="0023402D">
        <w:rPr>
          <w:rFonts w:ascii="Times New Roman" w:hAnsi="Times New Roman"/>
        </w:rPr>
        <w:t>GdbServer</w:t>
      </w:r>
      <w:proofErr w:type="spellEnd"/>
      <w:r>
        <w:rPr>
          <w:rFonts w:ascii="Times New Roman" w:hAnsi="Times New Roman"/>
        </w:rPr>
        <w:t>.</w:t>
      </w:r>
    </w:p>
    <w:p w14:paraId="77B3EB6B" w14:textId="1E0C882E" w:rsidR="009D6521" w:rsidRPr="009D6521" w:rsidRDefault="00327A71" w:rsidP="009D6521">
      <w:pPr>
        <w:rPr>
          <w:rFonts w:ascii="Times New Roman" w:hAnsi="Times New Roman"/>
        </w:rPr>
      </w:pPr>
      <w:r>
        <w:rPr>
          <w:rFonts w:ascii="Times New Roman" w:hAnsi="Times New Roman"/>
        </w:rPr>
        <w:t>В п</w:t>
      </w:r>
      <w:r w:rsidR="009D6521">
        <w:rPr>
          <w:rFonts w:ascii="Times New Roman" w:hAnsi="Times New Roman"/>
        </w:rPr>
        <w:t>оле «</w:t>
      </w:r>
      <w:r w:rsidR="009D6521" w:rsidRPr="009D6521">
        <w:rPr>
          <w:rFonts w:ascii="Times New Roman" w:hAnsi="Times New Roman"/>
          <w:b/>
        </w:rPr>
        <w:t xml:space="preserve">Имя объекта внутри </w:t>
      </w:r>
      <w:r w:rsidR="009D6521" w:rsidRPr="009D6521">
        <w:rPr>
          <w:rFonts w:ascii="Times New Roman" w:hAnsi="Times New Roman"/>
          <w:b/>
          <w:lang w:val="en-US"/>
        </w:rPr>
        <w:t>DLL</w:t>
      </w:r>
      <w:r w:rsidR="009D6521">
        <w:rPr>
          <w:rFonts w:ascii="Times New Roman" w:hAnsi="Times New Roman"/>
        </w:rPr>
        <w:t>»</w:t>
      </w:r>
      <w:r>
        <w:rPr>
          <w:rFonts w:ascii="Times New Roman" w:hAnsi="Times New Roman"/>
        </w:rPr>
        <w:t xml:space="preserve"> </w:t>
      </w:r>
      <w:commentRangeStart w:id="14"/>
      <w:r>
        <w:rPr>
          <w:rFonts w:ascii="Times New Roman" w:hAnsi="Times New Roman"/>
        </w:rPr>
        <w:t>прописывается имя</w:t>
      </w:r>
      <w:r w:rsidRPr="0023402D">
        <w:rPr>
          <w:rFonts w:ascii="Times New Roman" w:hAnsi="Times New Roman"/>
        </w:rPr>
        <w:t xml:space="preserve"> модуля, которое обеспечивает связь </w:t>
      </w:r>
      <w:r w:rsidR="00D4656D">
        <w:rPr>
          <w:rFonts w:ascii="Times New Roman" w:hAnsi="Times New Roman"/>
        </w:rPr>
        <w:t>программы, на удаленном компьютере,</w:t>
      </w:r>
      <w:r w:rsidRPr="0023402D">
        <w:rPr>
          <w:rFonts w:ascii="Times New Roman" w:hAnsi="Times New Roman"/>
        </w:rPr>
        <w:t xml:space="preserve"> с сервером отладки. Используется при необходимости создания поддержки собственного протокола передачи данных, отличающегося от заложенного в динамическую библиотеку avrordbg.dll</w:t>
      </w:r>
      <w:r>
        <w:rPr>
          <w:rFonts w:ascii="Times New Roman" w:hAnsi="Times New Roman"/>
        </w:rPr>
        <w:t>.</w:t>
      </w:r>
      <w:commentRangeEnd w:id="14"/>
      <w:r>
        <w:rPr>
          <w:rStyle w:val="af2"/>
        </w:rPr>
        <w:commentReference w:id="14"/>
      </w:r>
    </w:p>
    <w:p w14:paraId="3A1927D1" w14:textId="019CF9CB" w:rsidR="00ED1284" w:rsidRDefault="00ED1284" w:rsidP="00ED1284">
      <w:pPr>
        <w:rPr>
          <w:noProof/>
        </w:rPr>
      </w:pPr>
      <w:r>
        <w:rPr>
          <w:noProof/>
        </w:rPr>
        <w:t>Удаленное управление программой, находящейся на приборе, осуществляется при помощи кнопок, находящихся в области «</w:t>
      </w:r>
      <w:r w:rsidRPr="00ED1284">
        <w:rPr>
          <w:b/>
          <w:noProof/>
        </w:rPr>
        <w:t>Управление прибором</w:t>
      </w:r>
      <w:r>
        <w:rPr>
          <w:noProof/>
        </w:rPr>
        <w:t xml:space="preserve">». </w:t>
      </w:r>
    </w:p>
    <w:p w14:paraId="360F3CD1" w14:textId="4DA7F4D0" w:rsidR="00ED1284" w:rsidRDefault="00ED1284" w:rsidP="00ED1284">
      <w:pPr>
        <w:rPr>
          <w:noProof/>
        </w:rPr>
      </w:pPr>
      <w:r>
        <w:rPr>
          <w:noProof/>
        </w:rPr>
        <w:t>Назначение данных кнопок следущее:</w:t>
      </w:r>
    </w:p>
    <w:p w14:paraId="2FB53D4A" w14:textId="2C9FBAF3" w:rsidR="00A702B9" w:rsidRDefault="00A702B9" w:rsidP="00A702B9">
      <w:pPr>
        <w:pStyle w:val="ad"/>
        <w:numPr>
          <w:ilvl w:val="0"/>
          <w:numId w:val="45"/>
        </w:numPr>
        <w:rPr>
          <w:noProof/>
        </w:rPr>
      </w:pPr>
      <w:r>
        <w:rPr>
          <w:noProof/>
        </w:rPr>
        <w:t>«</w:t>
      </w:r>
      <w:r w:rsidRPr="00A702B9">
        <w:rPr>
          <w:b/>
          <w:noProof/>
        </w:rPr>
        <w:t>Удаленный запуск сервера обмена</w:t>
      </w:r>
      <w:r>
        <w:rPr>
          <w:noProof/>
        </w:rPr>
        <w:t>» - осуществляет запуск сервера обмена;</w:t>
      </w:r>
    </w:p>
    <w:p w14:paraId="7E278861" w14:textId="5B74B98F" w:rsidR="00ED1284" w:rsidRDefault="00ED1284" w:rsidP="00ED1284">
      <w:pPr>
        <w:pStyle w:val="ad"/>
        <w:numPr>
          <w:ilvl w:val="0"/>
          <w:numId w:val="23"/>
        </w:numPr>
        <w:rPr>
          <w:noProof/>
        </w:rPr>
      </w:pPr>
      <w:r>
        <w:rPr>
          <w:noProof/>
        </w:rPr>
        <w:t>«</w:t>
      </w:r>
      <w:r w:rsidRPr="00ED1284">
        <w:rPr>
          <w:b/>
          <w:noProof/>
        </w:rPr>
        <w:t>Подключиться к прибору</w:t>
      </w:r>
      <w:r>
        <w:rPr>
          <w:noProof/>
        </w:rPr>
        <w:t xml:space="preserve">» - </w:t>
      </w:r>
      <w:r w:rsidR="000B3050">
        <w:rPr>
          <w:noProof/>
        </w:rPr>
        <w:t xml:space="preserve">осуществляет соединение среды </w:t>
      </w:r>
      <w:r w:rsidR="000B3050">
        <w:rPr>
          <w:noProof/>
          <w:lang w:val="en-US"/>
        </w:rPr>
        <w:t>SimInTech</w:t>
      </w:r>
      <w:r w:rsidR="000B3050">
        <w:rPr>
          <w:noProof/>
        </w:rPr>
        <w:t>, установленной на компьютере пользователя, с сервером отладки прибора;</w:t>
      </w:r>
    </w:p>
    <w:p w14:paraId="46DCC651" w14:textId="11AD88AD" w:rsidR="00ED1284" w:rsidRDefault="00ED1284" w:rsidP="00ED1284">
      <w:pPr>
        <w:pStyle w:val="ad"/>
        <w:numPr>
          <w:ilvl w:val="0"/>
          <w:numId w:val="23"/>
        </w:numPr>
        <w:rPr>
          <w:noProof/>
        </w:rPr>
      </w:pPr>
      <w:r>
        <w:rPr>
          <w:noProof/>
        </w:rPr>
        <w:t>«</w:t>
      </w:r>
      <w:r w:rsidRPr="00ED1284">
        <w:rPr>
          <w:b/>
          <w:noProof/>
        </w:rPr>
        <w:t>Отключить</w:t>
      </w:r>
      <w:r>
        <w:rPr>
          <w:noProof/>
        </w:rPr>
        <w:t>»</w:t>
      </w:r>
      <w:r w:rsidR="000B3050">
        <w:rPr>
          <w:noProof/>
        </w:rPr>
        <w:t xml:space="preserve"> - осуществляет отключение среды </w:t>
      </w:r>
      <w:r w:rsidR="000B3050">
        <w:rPr>
          <w:noProof/>
          <w:lang w:val="en-US"/>
        </w:rPr>
        <w:t>SimInTech</w:t>
      </w:r>
      <w:r w:rsidR="000B3050">
        <w:rPr>
          <w:noProof/>
        </w:rPr>
        <w:t>, установленной на компбьютере пользователя, от сервера отладки прибора без завершения расчетного процесса;</w:t>
      </w:r>
    </w:p>
    <w:p w14:paraId="4B377E23" w14:textId="34A86A08" w:rsidR="00ED1284" w:rsidRDefault="00ED1284" w:rsidP="00ED1284">
      <w:pPr>
        <w:pStyle w:val="ad"/>
        <w:numPr>
          <w:ilvl w:val="0"/>
          <w:numId w:val="23"/>
        </w:numPr>
        <w:rPr>
          <w:noProof/>
        </w:rPr>
      </w:pPr>
      <w:r>
        <w:rPr>
          <w:noProof/>
        </w:rPr>
        <w:t>«</w:t>
      </w:r>
      <w:r w:rsidRPr="00ED1284">
        <w:rPr>
          <w:b/>
          <w:noProof/>
        </w:rPr>
        <w:t>Запустить конфигурацию</w:t>
      </w:r>
      <w:r>
        <w:rPr>
          <w:noProof/>
        </w:rPr>
        <w:t>»</w:t>
      </w:r>
      <w:r w:rsidR="000B3050">
        <w:rPr>
          <w:noProof/>
        </w:rPr>
        <w:t xml:space="preserve"> - осуществляет запуск расчетной модели с конфигурацией программы, имя которой указано в поле «</w:t>
      </w:r>
      <w:r w:rsidR="000B3050" w:rsidRPr="000B3050">
        <w:rPr>
          <w:b/>
          <w:noProof/>
        </w:rPr>
        <w:t>Имя конфигурации загрузки</w:t>
      </w:r>
      <w:r w:rsidR="000B3050">
        <w:rPr>
          <w:noProof/>
        </w:rPr>
        <w:t>» закладки «</w:t>
      </w:r>
      <w:r w:rsidR="000B3050" w:rsidRPr="000B3050">
        <w:rPr>
          <w:b/>
          <w:noProof/>
        </w:rPr>
        <w:t>Настройки</w:t>
      </w:r>
      <w:r w:rsidR="000B3050">
        <w:rPr>
          <w:noProof/>
        </w:rPr>
        <w:t>»;</w:t>
      </w:r>
    </w:p>
    <w:p w14:paraId="599ECA49" w14:textId="50B14520" w:rsidR="00ED1284" w:rsidRDefault="00ED1284" w:rsidP="00ED1284">
      <w:pPr>
        <w:pStyle w:val="ad"/>
        <w:numPr>
          <w:ilvl w:val="0"/>
          <w:numId w:val="23"/>
        </w:numPr>
        <w:rPr>
          <w:noProof/>
        </w:rPr>
      </w:pPr>
      <w:r>
        <w:rPr>
          <w:noProof/>
        </w:rPr>
        <w:t>«</w:t>
      </w:r>
      <w:r w:rsidRPr="00ED1284">
        <w:rPr>
          <w:b/>
          <w:noProof/>
        </w:rPr>
        <w:t>Пауза</w:t>
      </w:r>
      <w:r>
        <w:rPr>
          <w:noProof/>
        </w:rPr>
        <w:t xml:space="preserve">» - </w:t>
      </w:r>
      <w:r w:rsidR="00DC544F">
        <w:rPr>
          <w:noProof/>
        </w:rPr>
        <w:t>приостанавливает процесс расчета программы, находящейся на приборе;</w:t>
      </w:r>
    </w:p>
    <w:p w14:paraId="5E81A2FA" w14:textId="4D023BBA" w:rsidR="00ED1284" w:rsidRDefault="00ED1284" w:rsidP="00ED1284">
      <w:pPr>
        <w:pStyle w:val="ad"/>
        <w:numPr>
          <w:ilvl w:val="0"/>
          <w:numId w:val="23"/>
        </w:numPr>
        <w:rPr>
          <w:noProof/>
        </w:rPr>
      </w:pPr>
      <w:r>
        <w:rPr>
          <w:noProof/>
        </w:rPr>
        <w:t>«</w:t>
      </w:r>
      <w:r w:rsidRPr="00ED1284">
        <w:rPr>
          <w:b/>
          <w:noProof/>
        </w:rPr>
        <w:t>Продолжить</w:t>
      </w:r>
      <w:r>
        <w:rPr>
          <w:noProof/>
        </w:rPr>
        <w:t xml:space="preserve">» - переводит процесс </w:t>
      </w:r>
      <w:r w:rsidR="000B3050">
        <w:rPr>
          <w:noProof/>
        </w:rPr>
        <w:t xml:space="preserve">расчета программы </w:t>
      </w:r>
      <w:r>
        <w:rPr>
          <w:noProof/>
        </w:rPr>
        <w:t>из режима паузы в режим расчета</w:t>
      </w:r>
      <w:r w:rsidR="000B3050">
        <w:rPr>
          <w:noProof/>
        </w:rPr>
        <w:t>;</w:t>
      </w:r>
    </w:p>
    <w:p w14:paraId="46493882" w14:textId="196655C8" w:rsidR="00ED1284" w:rsidRDefault="00ED1284" w:rsidP="00ED1284">
      <w:pPr>
        <w:pStyle w:val="ad"/>
        <w:numPr>
          <w:ilvl w:val="0"/>
          <w:numId w:val="23"/>
        </w:numPr>
        <w:rPr>
          <w:noProof/>
        </w:rPr>
      </w:pPr>
      <w:r>
        <w:rPr>
          <w:noProof/>
        </w:rPr>
        <w:t>«</w:t>
      </w:r>
      <w:r w:rsidRPr="00ED1284">
        <w:rPr>
          <w:b/>
          <w:noProof/>
        </w:rPr>
        <w:t>Стоп</w:t>
      </w:r>
      <w:r>
        <w:rPr>
          <w:noProof/>
        </w:rPr>
        <w:t xml:space="preserve">» - </w:t>
      </w:r>
      <w:r w:rsidR="00DC544F">
        <w:rPr>
          <w:noProof/>
        </w:rPr>
        <w:t>останавливает</w:t>
      </w:r>
      <w:r w:rsidR="000B3050">
        <w:rPr>
          <w:noProof/>
        </w:rPr>
        <w:t xml:space="preserve"> процесс расчета программы на приборе (в т.ч. включая завершение расчета дочерних процессов);</w:t>
      </w:r>
    </w:p>
    <w:p w14:paraId="65785832" w14:textId="348FE8A3" w:rsidR="00ED1284" w:rsidRDefault="00ED1284" w:rsidP="00ED1284">
      <w:pPr>
        <w:pStyle w:val="ad"/>
        <w:numPr>
          <w:ilvl w:val="0"/>
          <w:numId w:val="23"/>
        </w:numPr>
        <w:rPr>
          <w:noProof/>
        </w:rPr>
      </w:pPr>
      <w:r>
        <w:rPr>
          <w:noProof/>
        </w:rPr>
        <w:lastRenderedPageBreak/>
        <w:t>«</w:t>
      </w:r>
      <w:r w:rsidRPr="00ED1284">
        <w:rPr>
          <w:b/>
          <w:noProof/>
        </w:rPr>
        <w:t>Сохранить состояние</w:t>
      </w:r>
      <w:r>
        <w:rPr>
          <w:noProof/>
        </w:rPr>
        <w:t xml:space="preserve">» - сохраняет </w:t>
      </w:r>
      <w:r w:rsidR="00097503">
        <w:rPr>
          <w:noProof/>
        </w:rPr>
        <w:t xml:space="preserve">снимок </w:t>
      </w:r>
      <w:r>
        <w:rPr>
          <w:noProof/>
        </w:rPr>
        <w:t>текуще</w:t>
      </w:r>
      <w:r w:rsidR="000B3050">
        <w:rPr>
          <w:noProof/>
        </w:rPr>
        <w:t>го</w:t>
      </w:r>
      <w:r>
        <w:rPr>
          <w:noProof/>
        </w:rPr>
        <w:t xml:space="preserve"> состояни</w:t>
      </w:r>
      <w:r w:rsidR="000B3050">
        <w:rPr>
          <w:noProof/>
        </w:rPr>
        <w:t>я</w:t>
      </w:r>
      <w:r>
        <w:rPr>
          <w:noProof/>
        </w:rPr>
        <w:t xml:space="preserve"> </w:t>
      </w:r>
      <w:r w:rsidR="00097503">
        <w:rPr>
          <w:noProof/>
        </w:rPr>
        <w:t xml:space="preserve">переменных в </w:t>
      </w:r>
      <w:r>
        <w:rPr>
          <w:noProof/>
        </w:rPr>
        <w:t>расчетных модул</w:t>
      </w:r>
      <w:r w:rsidR="00097503">
        <w:rPr>
          <w:noProof/>
        </w:rPr>
        <w:t>ях</w:t>
      </w:r>
      <w:r>
        <w:rPr>
          <w:noProof/>
        </w:rPr>
        <w:t xml:space="preserve"> </w:t>
      </w:r>
      <w:r w:rsidR="000B3050">
        <w:rPr>
          <w:noProof/>
        </w:rPr>
        <w:t xml:space="preserve">программы </w:t>
      </w:r>
      <w:r>
        <w:rPr>
          <w:noProof/>
        </w:rPr>
        <w:t>в файл, им</w:t>
      </w:r>
      <w:r w:rsidR="00097503">
        <w:rPr>
          <w:noProof/>
        </w:rPr>
        <w:t>я</w:t>
      </w:r>
      <w:r>
        <w:rPr>
          <w:noProof/>
        </w:rPr>
        <w:t xml:space="preserve"> которого указывается в поле «</w:t>
      </w:r>
      <w:r w:rsidRPr="00ED1284">
        <w:rPr>
          <w:b/>
          <w:noProof/>
        </w:rPr>
        <w:t>Имя состояния</w:t>
      </w:r>
      <w:r>
        <w:rPr>
          <w:noProof/>
        </w:rPr>
        <w:t>»;</w:t>
      </w:r>
    </w:p>
    <w:p w14:paraId="29587AA8" w14:textId="73F008EF" w:rsidR="00ED1284" w:rsidRDefault="00ED1284" w:rsidP="00ED1284">
      <w:pPr>
        <w:pStyle w:val="ad"/>
        <w:numPr>
          <w:ilvl w:val="0"/>
          <w:numId w:val="23"/>
        </w:numPr>
        <w:rPr>
          <w:noProof/>
        </w:rPr>
      </w:pPr>
      <w:r>
        <w:rPr>
          <w:noProof/>
        </w:rPr>
        <w:t>«</w:t>
      </w:r>
      <w:r w:rsidRPr="00ED1284">
        <w:rPr>
          <w:b/>
          <w:noProof/>
        </w:rPr>
        <w:t>Загрузить состояние</w:t>
      </w:r>
      <w:r>
        <w:rPr>
          <w:noProof/>
        </w:rPr>
        <w:t xml:space="preserve">» - </w:t>
      </w:r>
      <w:r w:rsidR="00097503">
        <w:rPr>
          <w:noProof/>
        </w:rPr>
        <w:t>загружает снимок ранее сохраненного состояния с именем, указанным в поле «</w:t>
      </w:r>
      <w:r w:rsidR="00097503" w:rsidRPr="00097503">
        <w:rPr>
          <w:b/>
          <w:noProof/>
        </w:rPr>
        <w:t>Имя состояния</w:t>
      </w:r>
      <w:r w:rsidR="00097503">
        <w:rPr>
          <w:noProof/>
        </w:rPr>
        <w:t>».</w:t>
      </w:r>
    </w:p>
    <w:p w14:paraId="3CD9F04E" w14:textId="77777777" w:rsidR="00A501E4" w:rsidRDefault="00A501E4" w:rsidP="00ED1284">
      <w:pPr>
        <w:rPr>
          <w:noProof/>
        </w:rPr>
      </w:pPr>
    </w:p>
    <w:p w14:paraId="0FE4B096" w14:textId="77777777" w:rsidR="00A501E4" w:rsidRDefault="00A501E4" w:rsidP="00ED1284">
      <w:pPr>
        <w:rPr>
          <w:noProof/>
        </w:rPr>
      </w:pPr>
    </w:p>
    <w:p w14:paraId="53573293" w14:textId="77777777" w:rsidR="00A501E4" w:rsidRDefault="00A501E4" w:rsidP="00ED1284">
      <w:pPr>
        <w:rPr>
          <w:noProof/>
        </w:rPr>
      </w:pPr>
    </w:p>
    <w:p w14:paraId="533C0133" w14:textId="77777777" w:rsidR="00A501E4" w:rsidRDefault="00A501E4" w:rsidP="00ED1284">
      <w:pPr>
        <w:rPr>
          <w:noProof/>
        </w:rPr>
      </w:pPr>
    </w:p>
    <w:p w14:paraId="4006EC86" w14:textId="77777777" w:rsidR="00A501E4" w:rsidRDefault="00A501E4" w:rsidP="00ED1284">
      <w:pPr>
        <w:rPr>
          <w:noProof/>
        </w:rPr>
      </w:pPr>
    </w:p>
    <w:p w14:paraId="64ACB934" w14:textId="77777777" w:rsidR="00A501E4" w:rsidRDefault="00A501E4" w:rsidP="00ED1284">
      <w:pPr>
        <w:rPr>
          <w:noProof/>
        </w:rPr>
      </w:pPr>
    </w:p>
    <w:p w14:paraId="5149E8A4" w14:textId="77777777" w:rsidR="00A501E4" w:rsidRDefault="00A501E4" w:rsidP="00ED1284">
      <w:pPr>
        <w:rPr>
          <w:noProof/>
        </w:rPr>
      </w:pPr>
    </w:p>
    <w:p w14:paraId="1B6EB2DF" w14:textId="77777777" w:rsidR="00A501E4" w:rsidRDefault="00A501E4" w:rsidP="00ED1284">
      <w:pPr>
        <w:rPr>
          <w:noProof/>
        </w:rPr>
      </w:pPr>
    </w:p>
    <w:p w14:paraId="00D0DFF2" w14:textId="77777777" w:rsidR="00A501E4" w:rsidRDefault="00A501E4" w:rsidP="00ED1284">
      <w:pPr>
        <w:rPr>
          <w:noProof/>
        </w:rPr>
      </w:pPr>
    </w:p>
    <w:p w14:paraId="682BEC9A" w14:textId="77777777" w:rsidR="00A501E4" w:rsidRDefault="00A501E4" w:rsidP="00ED1284">
      <w:pPr>
        <w:rPr>
          <w:noProof/>
        </w:rPr>
      </w:pPr>
    </w:p>
    <w:p w14:paraId="7820B7CB" w14:textId="77777777" w:rsidR="00A501E4" w:rsidRDefault="00A501E4" w:rsidP="00ED1284">
      <w:pPr>
        <w:rPr>
          <w:noProof/>
        </w:rPr>
      </w:pPr>
    </w:p>
    <w:p w14:paraId="1A37E8F9" w14:textId="77777777" w:rsidR="00A501E4" w:rsidRDefault="00A501E4" w:rsidP="00ED1284">
      <w:pPr>
        <w:rPr>
          <w:noProof/>
        </w:rPr>
      </w:pPr>
    </w:p>
    <w:p w14:paraId="6DF1669B" w14:textId="77777777" w:rsidR="00A501E4" w:rsidRDefault="00A501E4" w:rsidP="00ED1284">
      <w:pPr>
        <w:rPr>
          <w:noProof/>
        </w:rPr>
      </w:pPr>
    </w:p>
    <w:p w14:paraId="5F58B731" w14:textId="6FEA5C17" w:rsidR="00A501E4" w:rsidRPr="00D154AF" w:rsidRDefault="00A501E4" w:rsidP="00DF3CE8">
      <w:pPr>
        <w:pStyle w:val="2"/>
        <w:rPr>
          <w:noProof/>
        </w:rPr>
      </w:pPr>
      <w:r>
        <w:rPr>
          <w:noProof/>
        </w:rPr>
        <w:t>Закладка «Дополнительно»</w:t>
      </w:r>
    </w:p>
    <w:p w14:paraId="4E009A21" w14:textId="2A877881" w:rsidR="009B68E5" w:rsidRPr="008127F7" w:rsidRDefault="009B68E5" w:rsidP="009B68E5">
      <w:pPr>
        <w:rPr>
          <w:noProof/>
        </w:rPr>
      </w:pPr>
      <w:commentRangeStart w:id="15"/>
      <w:r>
        <w:rPr>
          <w:noProof/>
        </w:rPr>
        <w:t>Закладка «</w:t>
      </w:r>
      <w:r w:rsidRPr="00E71957">
        <w:rPr>
          <w:b/>
          <w:noProof/>
        </w:rPr>
        <w:t>Дополнительно</w:t>
      </w:r>
      <w:r>
        <w:rPr>
          <w:noProof/>
        </w:rPr>
        <w:t>»</w:t>
      </w:r>
      <w:r w:rsidR="00145925">
        <w:rPr>
          <w:noProof/>
        </w:rPr>
        <w:t xml:space="preserve"> </w:t>
      </w:r>
      <w:commentRangeEnd w:id="15"/>
      <w:r w:rsidR="000F68BD">
        <w:rPr>
          <w:rStyle w:val="af2"/>
        </w:rPr>
        <w:commentReference w:id="15"/>
      </w:r>
      <w:r w:rsidR="00D4656D">
        <w:rPr>
          <w:noProof/>
        </w:rPr>
        <w:t xml:space="preserve">(см. </w:t>
      </w:r>
      <w:r w:rsidR="00D4656D">
        <w:rPr>
          <w:noProof/>
        </w:rPr>
        <w:fldChar w:fldCharType="begin"/>
      </w:r>
      <w:r w:rsidR="00D4656D">
        <w:rPr>
          <w:noProof/>
        </w:rPr>
        <w:instrText xml:space="preserve"> REF _Ref448048066 \h </w:instrText>
      </w:r>
      <w:r w:rsidR="00D4656D">
        <w:rPr>
          <w:noProof/>
        </w:rPr>
      </w:r>
      <w:r w:rsidR="00D4656D">
        <w:rPr>
          <w:noProof/>
        </w:rPr>
        <w:fldChar w:fldCharType="separate"/>
      </w:r>
      <w:r w:rsidR="00BE129B" w:rsidRPr="00D154AF">
        <w:rPr>
          <w:noProof/>
        </w:rPr>
        <w:t xml:space="preserve">Рисунок </w:t>
      </w:r>
      <w:r w:rsidR="00BE129B">
        <w:rPr>
          <w:noProof/>
        </w:rPr>
        <w:t>7</w:t>
      </w:r>
      <w:r w:rsidR="00D4656D">
        <w:rPr>
          <w:noProof/>
        </w:rPr>
        <w:fldChar w:fldCharType="end"/>
      </w:r>
      <w:r w:rsidR="00D4656D">
        <w:rPr>
          <w:noProof/>
        </w:rPr>
        <w:t>)</w:t>
      </w:r>
    </w:p>
    <w:p w14:paraId="71AE7CAA" w14:textId="24D005B5" w:rsidR="00145925" w:rsidRDefault="00145925" w:rsidP="008127F7">
      <w:pPr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B77AA5F" wp14:editId="45F8D727">
            <wp:extent cx="4248743" cy="4572638"/>
            <wp:effectExtent l="0" t="0" r="0" b="0"/>
            <wp:docPr id="103" name="Закладка Дополнительн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Закладка Дополнительно.png"/>
                    <pic:cNvPicPr/>
                  </pic:nvPicPr>
                  <pic:blipFill>
                    <a:blip r:embed="rId48" r:link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BE600" w14:textId="164968EA" w:rsidR="008127F7" w:rsidRPr="00D154AF" w:rsidRDefault="008127F7" w:rsidP="008127F7">
      <w:pPr>
        <w:pStyle w:val="a5"/>
        <w:rPr>
          <w:noProof/>
        </w:rPr>
      </w:pPr>
      <w:bookmarkStart w:id="16" w:name="_Ref448048066"/>
      <w:r w:rsidRPr="00D154AF">
        <w:rPr>
          <w:noProof/>
        </w:rPr>
        <w:t xml:space="preserve">Рисунок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BE129B">
        <w:rPr>
          <w:noProof/>
        </w:rPr>
        <w:t>7</w:t>
      </w:r>
      <w:r w:rsidRPr="00D154AF">
        <w:rPr>
          <w:noProof/>
        </w:rPr>
        <w:fldChar w:fldCharType="end"/>
      </w:r>
      <w:bookmarkEnd w:id="16"/>
      <w:r w:rsidRPr="00D154AF">
        <w:rPr>
          <w:noProof/>
        </w:rPr>
        <w:t xml:space="preserve">. </w:t>
      </w:r>
      <w:r>
        <w:rPr>
          <w:noProof/>
        </w:rPr>
        <w:t>Закладка «Дополнительно»</w:t>
      </w:r>
    </w:p>
    <w:p w14:paraId="439AC1A1" w14:textId="77777777" w:rsidR="00360B7C" w:rsidRDefault="00360B7C" w:rsidP="009B68E5">
      <w:pPr>
        <w:rPr>
          <w:noProof/>
        </w:rPr>
      </w:pPr>
    </w:p>
    <w:p w14:paraId="1ECD1C68" w14:textId="77777777" w:rsidR="00683683" w:rsidRDefault="00683683" w:rsidP="009B68E5">
      <w:pPr>
        <w:rPr>
          <w:noProof/>
        </w:rPr>
      </w:pPr>
    </w:p>
    <w:p w14:paraId="3DC78332" w14:textId="77777777" w:rsidR="00683683" w:rsidRDefault="00683683" w:rsidP="009B68E5">
      <w:pPr>
        <w:rPr>
          <w:noProof/>
        </w:rPr>
      </w:pPr>
    </w:p>
    <w:p w14:paraId="0F5BC430" w14:textId="77777777" w:rsidR="00650D3D" w:rsidRPr="00D154AF" w:rsidRDefault="00650D3D" w:rsidP="00DF3CE8">
      <w:pPr>
        <w:pStyle w:val="2"/>
        <w:rPr>
          <w:noProof/>
        </w:rPr>
      </w:pPr>
      <w:r>
        <w:rPr>
          <w:noProof/>
        </w:rPr>
        <w:lastRenderedPageBreak/>
        <w:t>Закладка «Список конфигураций»</w:t>
      </w:r>
    </w:p>
    <w:p w14:paraId="3983681C" w14:textId="2C991974" w:rsidR="009B68E5" w:rsidRDefault="009B68E5" w:rsidP="009B68E5">
      <w:pPr>
        <w:rPr>
          <w:noProof/>
        </w:rPr>
      </w:pPr>
      <w:r>
        <w:rPr>
          <w:noProof/>
        </w:rPr>
        <w:t>Закладка «</w:t>
      </w:r>
      <w:r w:rsidRPr="00E71957">
        <w:rPr>
          <w:b/>
          <w:noProof/>
        </w:rPr>
        <w:t>Список конфигураций</w:t>
      </w:r>
      <w:r>
        <w:rPr>
          <w:noProof/>
        </w:rPr>
        <w:t xml:space="preserve">» </w:t>
      </w:r>
      <w:r w:rsidR="00B56B2A">
        <w:rPr>
          <w:noProof/>
        </w:rPr>
        <w:t xml:space="preserve">отвечает за работу сразу с несколькими файлами конфигурации (так называемыми </w:t>
      </w:r>
      <w:r w:rsidR="00B56B2A" w:rsidRPr="00683683">
        <w:rPr>
          <w:b/>
          <w:noProof/>
          <w:lang w:val="en-US"/>
        </w:rPr>
        <w:t>alt</w:t>
      </w:r>
      <w:r w:rsidR="00B56B2A" w:rsidRPr="00683683">
        <w:rPr>
          <w:b/>
          <w:noProof/>
        </w:rPr>
        <w:t>-схемами</w:t>
      </w:r>
      <w:r w:rsidR="00B56B2A">
        <w:rPr>
          <w:noProof/>
        </w:rPr>
        <w:t>).  В случае, если пользователю необходимо сгенерировать и загрузить программы для нескольких приборов одновременно, то можно довольно просто это осуществить воспользовавшись данной закладкой.</w:t>
      </w:r>
    </w:p>
    <w:p w14:paraId="5471964B" w14:textId="77777777" w:rsidR="001B3FC0" w:rsidRDefault="001B3FC0" w:rsidP="001B3FC0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1C3DBB1A" wp14:editId="7662CB5B">
            <wp:extent cx="4248743" cy="4572638"/>
            <wp:effectExtent l="0" t="0" r="0" b="0"/>
            <wp:docPr id="104" name="Закладка Список конфигураци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Закладка Список конфигураций.png"/>
                    <pic:cNvPicPr/>
                  </pic:nvPicPr>
                  <pic:blipFill>
                    <a:blip r:embed="rId50" r:link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FA9B1" w14:textId="77777777" w:rsidR="001B3FC0" w:rsidRPr="00D154AF" w:rsidRDefault="001B3FC0" w:rsidP="001B3FC0">
      <w:pPr>
        <w:pStyle w:val="a5"/>
        <w:rPr>
          <w:noProof/>
        </w:rPr>
      </w:pPr>
      <w:r w:rsidRPr="00D154AF">
        <w:rPr>
          <w:noProof/>
        </w:rPr>
        <w:t xml:space="preserve">Рисунок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BE129B">
        <w:rPr>
          <w:noProof/>
        </w:rPr>
        <w:t>8</w:t>
      </w:r>
      <w:r w:rsidRPr="00D154AF">
        <w:rPr>
          <w:noProof/>
        </w:rPr>
        <w:fldChar w:fldCharType="end"/>
      </w:r>
      <w:r w:rsidRPr="00D154AF">
        <w:rPr>
          <w:noProof/>
        </w:rPr>
        <w:t xml:space="preserve">. </w:t>
      </w:r>
      <w:r>
        <w:rPr>
          <w:noProof/>
        </w:rPr>
        <w:t>Закладка «Список конфигураций»</w:t>
      </w:r>
    </w:p>
    <w:p w14:paraId="60F5E57B" w14:textId="77777777" w:rsidR="001B3FC0" w:rsidRDefault="001B3FC0" w:rsidP="009B68E5">
      <w:pPr>
        <w:rPr>
          <w:noProof/>
        </w:rPr>
      </w:pPr>
    </w:p>
    <w:p w14:paraId="0479A499" w14:textId="587A968B" w:rsidR="00B56B2A" w:rsidRDefault="00B56B2A" w:rsidP="009B68E5">
      <w:pPr>
        <w:rPr>
          <w:noProof/>
        </w:rPr>
      </w:pPr>
      <w:r>
        <w:rPr>
          <w:noProof/>
        </w:rPr>
        <w:t>Закладка «</w:t>
      </w:r>
      <w:r w:rsidRPr="00B56B2A">
        <w:rPr>
          <w:b/>
          <w:noProof/>
        </w:rPr>
        <w:t>Список конфигураций</w:t>
      </w:r>
      <w:r>
        <w:rPr>
          <w:noProof/>
        </w:rPr>
        <w:t>» аналогично закладке «</w:t>
      </w:r>
      <w:r w:rsidRPr="00B56B2A">
        <w:rPr>
          <w:b/>
          <w:noProof/>
        </w:rPr>
        <w:t>Загрузка</w:t>
      </w:r>
      <w:r>
        <w:rPr>
          <w:noProof/>
        </w:rPr>
        <w:t xml:space="preserve">» содержит три области: </w:t>
      </w:r>
      <w:r w:rsidRPr="00B56B2A">
        <w:rPr>
          <w:b/>
          <w:noProof/>
        </w:rPr>
        <w:t>панель кнопок</w:t>
      </w:r>
      <w:r>
        <w:rPr>
          <w:noProof/>
        </w:rPr>
        <w:t xml:space="preserve">, </w:t>
      </w:r>
      <w:r w:rsidRPr="00B56B2A">
        <w:rPr>
          <w:b/>
          <w:noProof/>
        </w:rPr>
        <w:t>область конфигураций</w:t>
      </w:r>
      <w:r>
        <w:rPr>
          <w:noProof/>
        </w:rPr>
        <w:t xml:space="preserve"> и </w:t>
      </w:r>
      <w:r w:rsidRPr="00B56B2A">
        <w:rPr>
          <w:b/>
          <w:noProof/>
        </w:rPr>
        <w:t>окно сообщений</w:t>
      </w:r>
      <w:r>
        <w:rPr>
          <w:noProof/>
        </w:rPr>
        <w:t>.</w:t>
      </w:r>
    </w:p>
    <w:p w14:paraId="71EE2823" w14:textId="26BAD207" w:rsidR="00B56B2A" w:rsidRDefault="00B56B2A" w:rsidP="009B68E5">
      <w:pPr>
        <w:rPr>
          <w:noProof/>
        </w:rPr>
      </w:pPr>
      <w:r w:rsidRPr="00B56B2A">
        <w:rPr>
          <w:b/>
          <w:noProof/>
        </w:rPr>
        <w:t>Панель кнопок</w:t>
      </w:r>
      <w:r>
        <w:rPr>
          <w:noProof/>
        </w:rPr>
        <w:t xml:space="preserve"> содержит следующие кнопки:</w:t>
      </w:r>
    </w:p>
    <w:p w14:paraId="7CAD7DAA" w14:textId="4D18290E" w:rsidR="00B56B2A" w:rsidRDefault="00B56B2A" w:rsidP="00B56B2A">
      <w:pPr>
        <w:pStyle w:val="ad"/>
        <w:numPr>
          <w:ilvl w:val="0"/>
          <w:numId w:val="22"/>
        </w:numPr>
        <w:rPr>
          <w:noProof/>
        </w:rPr>
      </w:pPr>
      <w:r>
        <w:rPr>
          <w:noProof/>
        </w:rPr>
        <w:t>«</w:t>
      </w:r>
      <w:r w:rsidRPr="00B56B2A">
        <w:rPr>
          <w:b/>
          <w:noProof/>
        </w:rPr>
        <w:t>Очистить список конфигураций</w:t>
      </w:r>
      <w:r>
        <w:rPr>
          <w:noProof/>
        </w:rPr>
        <w:t xml:space="preserve">» </w:t>
      </w:r>
      <w:r w:rsidR="004F25CA">
        <w:rPr>
          <w:noProof/>
        </w:rPr>
        <w:drawing>
          <wp:inline distT="0" distB="0" distL="0" distR="0" wp14:anchorId="32EBD873" wp14:editId="47205A3E">
            <wp:extent cx="152421" cy="190527"/>
            <wp:effectExtent l="0" t="0" r="0" b="0"/>
            <wp:docPr id="9" name="Очистить список конфигураци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Очистить список конфигураций.png"/>
                    <pic:cNvPicPr/>
                  </pic:nvPicPr>
                  <pic:blipFill>
                    <a:blip r:embed="rId18" r:link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- </w:t>
      </w:r>
      <w:r w:rsidR="004F25CA">
        <w:rPr>
          <w:noProof/>
        </w:rPr>
        <w:t>создает пустой список конфигураций;</w:t>
      </w:r>
    </w:p>
    <w:p w14:paraId="55098289" w14:textId="7145D5C4" w:rsidR="00360B7C" w:rsidRDefault="00360B7C" w:rsidP="00B56B2A">
      <w:pPr>
        <w:pStyle w:val="ad"/>
        <w:numPr>
          <w:ilvl w:val="0"/>
          <w:numId w:val="22"/>
        </w:numPr>
        <w:rPr>
          <w:noProof/>
        </w:rPr>
      </w:pPr>
      <w:r>
        <w:rPr>
          <w:noProof/>
        </w:rPr>
        <w:t>«</w:t>
      </w:r>
      <w:r w:rsidRPr="00360B7C">
        <w:rPr>
          <w:b/>
          <w:noProof/>
        </w:rPr>
        <w:t>Загрузить список конфигураций</w:t>
      </w:r>
      <w:r>
        <w:rPr>
          <w:noProof/>
        </w:rPr>
        <w:t>»</w:t>
      </w:r>
      <w:r w:rsidR="004F25CA">
        <w:rPr>
          <w:noProof/>
        </w:rPr>
        <w:t xml:space="preserve"> </w:t>
      </w:r>
      <w:r w:rsidR="004F25CA">
        <w:rPr>
          <w:noProof/>
        </w:rPr>
        <w:drawing>
          <wp:inline distT="0" distB="0" distL="0" distR="0" wp14:anchorId="1F26BBC3" wp14:editId="3F32E3DA">
            <wp:extent cx="190527" cy="190527"/>
            <wp:effectExtent l="0" t="0" r="0" b="0"/>
            <wp:docPr id="10" name="Загрузить список конфигураци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Загрузить список конфигураций.png"/>
                    <pic:cNvPicPr/>
                  </pic:nvPicPr>
                  <pic:blipFill>
                    <a:blip r:embed="rId20" r:link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25CA">
        <w:rPr>
          <w:noProof/>
        </w:rPr>
        <w:t>- загружает ранее сохраненный пользователем список конфигураций;</w:t>
      </w:r>
    </w:p>
    <w:p w14:paraId="5E3DABF9" w14:textId="71DAC542" w:rsidR="00360B7C" w:rsidRDefault="00360B7C" w:rsidP="00B56B2A">
      <w:pPr>
        <w:pStyle w:val="ad"/>
        <w:numPr>
          <w:ilvl w:val="0"/>
          <w:numId w:val="22"/>
        </w:numPr>
        <w:rPr>
          <w:noProof/>
        </w:rPr>
      </w:pPr>
      <w:r>
        <w:rPr>
          <w:noProof/>
        </w:rPr>
        <w:t>«</w:t>
      </w:r>
      <w:r w:rsidRPr="00360B7C">
        <w:rPr>
          <w:b/>
          <w:noProof/>
        </w:rPr>
        <w:t>Сохранить список конфигураций</w:t>
      </w:r>
      <w:r>
        <w:rPr>
          <w:noProof/>
        </w:rPr>
        <w:t>»</w:t>
      </w:r>
      <w:r w:rsidR="004F25CA">
        <w:rPr>
          <w:noProof/>
        </w:rPr>
        <w:t xml:space="preserve"> </w:t>
      </w:r>
      <w:r w:rsidR="004F25CA">
        <w:rPr>
          <w:noProof/>
        </w:rPr>
        <w:drawing>
          <wp:inline distT="0" distB="0" distL="0" distR="0" wp14:anchorId="56151874" wp14:editId="1E5BE82E">
            <wp:extent cx="295316" cy="152421"/>
            <wp:effectExtent l="0" t="0" r="9525" b="0"/>
            <wp:docPr id="11" name="Сохранить список конфигураци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охранить список конфигураций.png"/>
                    <pic:cNvPicPr/>
                  </pic:nvPicPr>
                  <pic:blipFill>
                    <a:blip r:embed="rId22" r:link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25CA">
        <w:rPr>
          <w:noProof/>
        </w:rPr>
        <w:t>- сохран</w:t>
      </w:r>
      <w:r w:rsidR="000F68BD">
        <w:rPr>
          <w:noProof/>
        </w:rPr>
        <w:t xml:space="preserve">яет текущий список конфигураций. Сохранение списка конфигураций происходит аналогично сохранению конфигурации. В результате сохранения появляется </w:t>
      </w:r>
      <w:r w:rsidR="004F25CA">
        <w:rPr>
          <w:noProof/>
        </w:rPr>
        <w:t xml:space="preserve">файл с расширением </w:t>
      </w:r>
      <w:r w:rsidR="004F25CA" w:rsidRPr="004F25CA">
        <w:rPr>
          <w:b/>
          <w:noProof/>
        </w:rPr>
        <w:t>.</w:t>
      </w:r>
      <w:r w:rsidR="004F25CA" w:rsidRPr="004F25CA">
        <w:rPr>
          <w:b/>
          <w:noProof/>
          <w:lang w:val="en-US"/>
        </w:rPr>
        <w:t>confs</w:t>
      </w:r>
      <w:r w:rsidR="000F68BD" w:rsidRPr="000F68BD">
        <w:rPr>
          <w:noProof/>
        </w:rPr>
        <w:t>.</w:t>
      </w:r>
    </w:p>
    <w:p w14:paraId="61E04829" w14:textId="08204DB2" w:rsidR="00360B7C" w:rsidRDefault="00360B7C" w:rsidP="00B56B2A">
      <w:pPr>
        <w:pStyle w:val="ad"/>
        <w:numPr>
          <w:ilvl w:val="0"/>
          <w:numId w:val="22"/>
        </w:numPr>
        <w:rPr>
          <w:noProof/>
        </w:rPr>
      </w:pPr>
      <w:r>
        <w:rPr>
          <w:noProof/>
        </w:rPr>
        <w:t>«</w:t>
      </w:r>
      <w:r w:rsidRPr="00360B7C">
        <w:rPr>
          <w:b/>
          <w:noProof/>
        </w:rPr>
        <w:t>Добавить файлы</w:t>
      </w:r>
      <w:r>
        <w:rPr>
          <w:noProof/>
        </w:rPr>
        <w:t xml:space="preserve">» </w:t>
      </w:r>
      <w:r>
        <w:rPr>
          <w:noProof/>
        </w:rPr>
        <w:drawing>
          <wp:inline distT="0" distB="0" distL="0" distR="0" wp14:anchorId="7242273C" wp14:editId="46E6F936">
            <wp:extent cx="171474" cy="171474"/>
            <wp:effectExtent l="0" t="0" r="0" b="0"/>
            <wp:docPr id="3" name="Добавить файлы конфигураци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Добавить файлы конфигурации.png"/>
                    <pic:cNvPicPr/>
                  </pic:nvPicPr>
                  <pic:blipFill>
                    <a:blip r:embed="rId26" r:link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- </w:t>
      </w:r>
      <w:r w:rsidR="000F68BD">
        <w:rPr>
          <w:noProof/>
        </w:rPr>
        <w:t xml:space="preserve">открывает диалоговое окно для выбора и загрузки файла конфигурации (файла с расширением </w:t>
      </w:r>
      <w:r w:rsidR="000F68BD" w:rsidRPr="000F68BD">
        <w:rPr>
          <w:b/>
          <w:noProof/>
        </w:rPr>
        <w:t>.</w:t>
      </w:r>
      <w:r w:rsidR="000F68BD" w:rsidRPr="000F68BD">
        <w:rPr>
          <w:b/>
          <w:noProof/>
          <w:lang w:val="en-US"/>
        </w:rPr>
        <w:t>alt</w:t>
      </w:r>
      <w:r w:rsidR="000F68BD">
        <w:rPr>
          <w:noProof/>
        </w:rPr>
        <w:t>)</w:t>
      </w:r>
      <w:r w:rsidR="000F68BD" w:rsidRPr="000F68BD">
        <w:rPr>
          <w:noProof/>
        </w:rPr>
        <w:t xml:space="preserve"> </w:t>
      </w:r>
      <w:r w:rsidR="000F68BD">
        <w:rPr>
          <w:noProof/>
        </w:rPr>
        <w:t>в список конфигураций;</w:t>
      </w:r>
    </w:p>
    <w:p w14:paraId="3958CC31" w14:textId="7EB001EB" w:rsidR="00360B7C" w:rsidRDefault="00360B7C" w:rsidP="00B56B2A">
      <w:pPr>
        <w:pStyle w:val="ad"/>
        <w:numPr>
          <w:ilvl w:val="0"/>
          <w:numId w:val="22"/>
        </w:numPr>
        <w:rPr>
          <w:noProof/>
        </w:rPr>
      </w:pPr>
      <w:r>
        <w:rPr>
          <w:noProof/>
        </w:rPr>
        <w:t>«</w:t>
      </w:r>
      <w:r w:rsidRPr="00360B7C">
        <w:rPr>
          <w:b/>
          <w:noProof/>
        </w:rPr>
        <w:t>Удалить файлы</w:t>
      </w:r>
      <w:r>
        <w:rPr>
          <w:noProof/>
        </w:rPr>
        <w:t xml:space="preserve">» </w:t>
      </w:r>
      <w:r>
        <w:rPr>
          <w:noProof/>
        </w:rPr>
        <w:drawing>
          <wp:inline distT="0" distB="0" distL="0" distR="0" wp14:anchorId="19BCF76C" wp14:editId="25F377EB">
            <wp:extent cx="142895" cy="161948"/>
            <wp:effectExtent l="0" t="0" r="9525" b="9525"/>
            <wp:docPr id="6" name="Удалить файлы конфигураци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Удалить файлы конфигурации.png"/>
                    <pic:cNvPicPr/>
                  </pic:nvPicPr>
                  <pic:blipFill>
                    <a:blip r:embed="rId28" r:link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5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-</w:t>
      </w:r>
      <w:r w:rsidR="000F68BD">
        <w:rPr>
          <w:noProof/>
        </w:rPr>
        <w:t xml:space="preserve"> удаляет выбранные пользователем конфигурации из списка;</w:t>
      </w:r>
    </w:p>
    <w:p w14:paraId="58C2B4EE" w14:textId="17BAA097" w:rsidR="00360B7C" w:rsidRDefault="00360B7C" w:rsidP="00B56B2A">
      <w:pPr>
        <w:pStyle w:val="ad"/>
        <w:numPr>
          <w:ilvl w:val="0"/>
          <w:numId w:val="22"/>
        </w:numPr>
        <w:rPr>
          <w:noProof/>
        </w:rPr>
      </w:pPr>
      <w:r>
        <w:rPr>
          <w:noProof/>
        </w:rPr>
        <w:t>«</w:t>
      </w:r>
      <w:r w:rsidRPr="00360B7C">
        <w:rPr>
          <w:b/>
          <w:noProof/>
        </w:rPr>
        <w:t>Открыть выделенную конфигурацию</w:t>
      </w:r>
      <w:r>
        <w:rPr>
          <w:noProof/>
        </w:rPr>
        <w:t>»</w:t>
      </w:r>
      <w:r w:rsidR="004F25CA">
        <w:rPr>
          <w:noProof/>
        </w:rPr>
        <w:t xml:space="preserve"> </w:t>
      </w:r>
      <w:r w:rsidR="001B3FC0">
        <w:rPr>
          <w:noProof/>
        </w:rPr>
        <w:drawing>
          <wp:inline distT="0" distB="0" distL="0" distR="0" wp14:anchorId="6DAF809E" wp14:editId="084C2A0C">
            <wp:extent cx="161948" cy="171474"/>
            <wp:effectExtent l="0" t="0" r="9525" b="0"/>
            <wp:docPr id="14" name="Открыть выделенную конфигураци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Открыть выделенную конфигурацию.png"/>
                    <pic:cNvPicPr/>
                  </pic:nvPicPr>
                  <pic:blipFill>
                    <a:blip r:embed="rId24" r:link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25CA">
        <w:rPr>
          <w:noProof/>
        </w:rPr>
        <w:t>-</w:t>
      </w:r>
      <w:r w:rsidR="000F68BD">
        <w:rPr>
          <w:noProof/>
        </w:rPr>
        <w:t xml:space="preserve"> открывает проекты, входящие в выбранную пользователем конфигурацию;</w:t>
      </w:r>
    </w:p>
    <w:p w14:paraId="435DF930" w14:textId="19C150C4" w:rsidR="00360B7C" w:rsidRDefault="00360B7C" w:rsidP="00B56B2A">
      <w:pPr>
        <w:pStyle w:val="ad"/>
        <w:numPr>
          <w:ilvl w:val="0"/>
          <w:numId w:val="22"/>
        </w:numPr>
        <w:rPr>
          <w:noProof/>
        </w:rPr>
      </w:pPr>
      <w:r>
        <w:rPr>
          <w:noProof/>
        </w:rPr>
        <w:t>«</w:t>
      </w:r>
      <w:r w:rsidRPr="00360B7C">
        <w:rPr>
          <w:b/>
          <w:noProof/>
        </w:rPr>
        <w:t>Собрать модули на всех</w:t>
      </w:r>
      <w:r>
        <w:rPr>
          <w:noProof/>
        </w:rPr>
        <w:t xml:space="preserve">» </w:t>
      </w:r>
      <w:r w:rsidR="00683683">
        <w:rPr>
          <w:noProof/>
        </w:rPr>
        <w:drawing>
          <wp:inline distT="0" distB="0" distL="0" distR="0" wp14:anchorId="28442B5F" wp14:editId="6CF5C042">
            <wp:extent cx="152421" cy="171474"/>
            <wp:effectExtent l="0" t="0" r="0" b="0"/>
            <wp:docPr id="12" name="Собрать модули на все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обрать модули на всех.png"/>
                    <pic:cNvPicPr/>
                  </pic:nvPicPr>
                  <pic:blipFill>
                    <a:blip r:embed="rId34" r:link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- генерирует расчетные модули для всех конфигураций, внесенных в список;</w:t>
      </w:r>
    </w:p>
    <w:p w14:paraId="379FFF95" w14:textId="65834CAF" w:rsidR="00360B7C" w:rsidRDefault="00360B7C" w:rsidP="00B56B2A">
      <w:pPr>
        <w:pStyle w:val="ad"/>
        <w:numPr>
          <w:ilvl w:val="0"/>
          <w:numId w:val="22"/>
        </w:numPr>
        <w:rPr>
          <w:noProof/>
        </w:rPr>
      </w:pPr>
      <w:r>
        <w:rPr>
          <w:noProof/>
        </w:rPr>
        <w:t>«</w:t>
      </w:r>
      <w:r w:rsidRPr="00360B7C">
        <w:rPr>
          <w:b/>
          <w:noProof/>
        </w:rPr>
        <w:t>Скопировать на целевую систему для всех</w:t>
      </w:r>
      <w:r>
        <w:rPr>
          <w:noProof/>
        </w:rPr>
        <w:t xml:space="preserve">» </w:t>
      </w:r>
      <w:r w:rsidR="00EE4036">
        <w:rPr>
          <w:noProof/>
        </w:rPr>
        <w:drawing>
          <wp:inline distT="0" distB="0" distL="0" distR="0" wp14:anchorId="7921CDC2" wp14:editId="2ADDA322">
            <wp:extent cx="171474" cy="171474"/>
            <wp:effectExtent l="0" t="0" r="0" b="0"/>
            <wp:docPr id="15" name="Скопировать на целевую систему для все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копировать на целевую систему для всех.png"/>
                    <pic:cNvPicPr/>
                  </pic:nvPicPr>
                  <pic:blipFill>
                    <a:blip r:embed="rId40" r:link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- загружает программы, полученные в результате генерации, в приборы, в которых они должны использоваться</w:t>
      </w:r>
      <w:r w:rsidR="001B3FC0">
        <w:rPr>
          <w:noProof/>
        </w:rPr>
        <w:t>.</w:t>
      </w:r>
    </w:p>
    <w:p w14:paraId="52D3CCE8" w14:textId="77777777" w:rsidR="001B3FC0" w:rsidRPr="00B56B2A" w:rsidRDefault="001B3FC0" w:rsidP="001B3FC0">
      <w:pPr>
        <w:rPr>
          <w:noProof/>
        </w:rPr>
      </w:pPr>
    </w:p>
    <w:p w14:paraId="4FFB2A11" w14:textId="77777777" w:rsidR="00360B7C" w:rsidRDefault="00360B7C" w:rsidP="00B64591">
      <w:pPr>
        <w:rPr>
          <w:noProof/>
        </w:rPr>
      </w:pPr>
    </w:p>
    <w:p w14:paraId="76615297" w14:textId="26B30B63" w:rsidR="000F68BD" w:rsidRPr="001B3FC0" w:rsidRDefault="00996A72" w:rsidP="00DF3CE8">
      <w:pPr>
        <w:pStyle w:val="2"/>
        <w:rPr>
          <w:noProof/>
        </w:rPr>
      </w:pPr>
      <w:r>
        <w:rPr>
          <w:noProof/>
        </w:rPr>
        <w:lastRenderedPageBreak/>
        <w:t>Типы</w:t>
      </w:r>
      <w:r w:rsidR="000F68BD">
        <w:rPr>
          <w:noProof/>
        </w:rPr>
        <w:t xml:space="preserve"> файлов</w:t>
      </w:r>
      <w:r w:rsidR="00A529C5">
        <w:rPr>
          <w:noProof/>
        </w:rPr>
        <w:t xml:space="preserve"> среды SimInTech, с которыми работает инструмент кодогенератора</w:t>
      </w:r>
    </w:p>
    <w:p w14:paraId="7BBB8880" w14:textId="7E68475B" w:rsidR="00683683" w:rsidRDefault="00683683" w:rsidP="00B64591">
      <w:pPr>
        <w:rPr>
          <w:noProof/>
        </w:rPr>
      </w:pPr>
      <w:r>
        <w:rPr>
          <w:noProof/>
        </w:rPr>
        <w:t>Работа с кодогенератором предполагает работу с файлами, имеющими следующие расширения:</w:t>
      </w:r>
    </w:p>
    <w:p w14:paraId="2A00DE98" w14:textId="4189AB4A" w:rsidR="00683683" w:rsidRPr="00683683" w:rsidRDefault="00683683" w:rsidP="00683683">
      <w:pPr>
        <w:pStyle w:val="ad"/>
        <w:numPr>
          <w:ilvl w:val="0"/>
          <w:numId w:val="26"/>
        </w:numPr>
        <w:rPr>
          <w:noProof/>
        </w:rPr>
      </w:pPr>
      <w:r w:rsidRPr="001B3FC0">
        <w:rPr>
          <w:b/>
          <w:noProof/>
        </w:rPr>
        <w:t>.</w:t>
      </w:r>
      <w:r w:rsidRPr="001B3FC0">
        <w:rPr>
          <w:b/>
          <w:noProof/>
          <w:lang w:val="en-US"/>
        </w:rPr>
        <w:t>prt</w:t>
      </w:r>
      <w:r w:rsidRPr="001B3FC0">
        <w:rPr>
          <w:noProof/>
        </w:rPr>
        <w:t xml:space="preserve"> – </w:t>
      </w:r>
      <w:r>
        <w:rPr>
          <w:noProof/>
        </w:rPr>
        <w:t xml:space="preserve">основной тип файла, </w:t>
      </w:r>
      <w:r w:rsidR="001B3FC0">
        <w:rPr>
          <w:noProof/>
        </w:rPr>
        <w:t xml:space="preserve">создаваемый в процессе разработки пользователем расчетных схем в среде </w:t>
      </w:r>
      <w:r w:rsidR="001B3FC0">
        <w:rPr>
          <w:noProof/>
          <w:lang w:val="en-US"/>
        </w:rPr>
        <w:t>SimInTech</w:t>
      </w:r>
      <w:r w:rsidR="001B3FC0">
        <w:rPr>
          <w:noProof/>
        </w:rPr>
        <w:t>;</w:t>
      </w:r>
    </w:p>
    <w:p w14:paraId="663D4455" w14:textId="66AA1988" w:rsidR="00683683" w:rsidRPr="00683683" w:rsidRDefault="00683683" w:rsidP="00683683">
      <w:pPr>
        <w:pStyle w:val="ad"/>
        <w:numPr>
          <w:ilvl w:val="0"/>
          <w:numId w:val="26"/>
        </w:numPr>
        <w:rPr>
          <w:noProof/>
        </w:rPr>
      </w:pPr>
      <w:r w:rsidRPr="001B3FC0">
        <w:rPr>
          <w:b/>
          <w:noProof/>
        </w:rPr>
        <w:t>.</w:t>
      </w:r>
      <w:r w:rsidRPr="001B3FC0">
        <w:rPr>
          <w:b/>
          <w:noProof/>
          <w:lang w:val="en-US"/>
        </w:rPr>
        <w:t>alt</w:t>
      </w:r>
      <w:r>
        <w:rPr>
          <w:noProof/>
        </w:rPr>
        <w:t xml:space="preserve"> – тип файла, создаваемый при сохранении таблицы</w:t>
      </w:r>
      <w:r w:rsidR="001B3FC0">
        <w:rPr>
          <w:noProof/>
        </w:rPr>
        <w:t xml:space="preserve"> (конфигурации)</w:t>
      </w:r>
      <w:r>
        <w:rPr>
          <w:noProof/>
        </w:rPr>
        <w:t xml:space="preserve"> проектов</w:t>
      </w:r>
      <w:r w:rsidR="001B3FC0">
        <w:rPr>
          <w:noProof/>
        </w:rPr>
        <w:t xml:space="preserve"> (</w:t>
      </w:r>
      <w:r>
        <w:rPr>
          <w:noProof/>
        </w:rPr>
        <w:t>, из которых будет собран</w:t>
      </w:r>
      <w:r w:rsidR="001B3FC0">
        <w:rPr>
          <w:noProof/>
        </w:rPr>
        <w:t xml:space="preserve"> расчетный модуль;</w:t>
      </w:r>
    </w:p>
    <w:p w14:paraId="577370DB" w14:textId="48FC3AA9" w:rsidR="00683683" w:rsidRPr="00555F00" w:rsidRDefault="00683683" w:rsidP="00683683">
      <w:pPr>
        <w:pStyle w:val="ad"/>
        <w:numPr>
          <w:ilvl w:val="0"/>
          <w:numId w:val="26"/>
        </w:numPr>
        <w:rPr>
          <w:b/>
          <w:noProof/>
        </w:rPr>
      </w:pPr>
      <w:r w:rsidRPr="001B3FC0">
        <w:rPr>
          <w:b/>
          <w:noProof/>
        </w:rPr>
        <w:t>.</w:t>
      </w:r>
      <w:r w:rsidRPr="001B3FC0">
        <w:rPr>
          <w:b/>
          <w:noProof/>
          <w:lang w:val="en-US"/>
        </w:rPr>
        <w:t>confs</w:t>
      </w:r>
      <w:r w:rsidR="001B3FC0" w:rsidRPr="001B3FC0">
        <w:rPr>
          <w:noProof/>
        </w:rPr>
        <w:t xml:space="preserve"> </w:t>
      </w:r>
      <w:r w:rsidR="001B3FC0">
        <w:rPr>
          <w:noProof/>
        </w:rPr>
        <w:t>–</w:t>
      </w:r>
      <w:r w:rsidR="001B3FC0" w:rsidRPr="001B3FC0">
        <w:rPr>
          <w:noProof/>
        </w:rPr>
        <w:t xml:space="preserve"> </w:t>
      </w:r>
      <w:r w:rsidR="001B3FC0">
        <w:rPr>
          <w:noProof/>
        </w:rPr>
        <w:t>тип файла, создаваемый при сохранении списка таблиц (конфигураций) проектов</w:t>
      </w:r>
      <w:r w:rsidR="00EE4036">
        <w:rPr>
          <w:noProof/>
        </w:rPr>
        <w:t>.</w:t>
      </w:r>
    </w:p>
    <w:p w14:paraId="22A7E7DB" w14:textId="77777777" w:rsidR="00555F00" w:rsidRPr="00650D3D" w:rsidRDefault="00555F00" w:rsidP="00650D3D">
      <w:pPr>
        <w:rPr>
          <w:b/>
          <w:noProof/>
        </w:rPr>
      </w:pPr>
    </w:p>
    <w:p w14:paraId="604F7F29" w14:textId="77777777" w:rsidR="007235C8" w:rsidRDefault="007235C8" w:rsidP="001B3FC0">
      <w:pPr>
        <w:ind w:firstLine="0"/>
        <w:rPr>
          <w:noProof/>
        </w:rPr>
      </w:pPr>
    </w:p>
    <w:p w14:paraId="40DD1922" w14:textId="569F4958" w:rsidR="00555F00" w:rsidRDefault="00C82C95" w:rsidP="00DF3CE8">
      <w:pPr>
        <w:pStyle w:val="1"/>
        <w:rPr>
          <w:noProof/>
          <w:lang w:val="ru-RU"/>
        </w:rPr>
      </w:pPr>
      <w:r>
        <w:rPr>
          <w:noProof/>
          <w:lang w:val="ru-RU"/>
        </w:rPr>
        <w:lastRenderedPageBreak/>
        <w:t>Основы работы с кодогенератором</w:t>
      </w:r>
    </w:p>
    <w:p w14:paraId="37CD951A" w14:textId="4A6F68F9" w:rsidR="00C82C95" w:rsidRPr="00E2797B" w:rsidRDefault="00C82C95" w:rsidP="00E2797B">
      <w:r w:rsidRPr="00E2797B">
        <w:t xml:space="preserve">Для </w:t>
      </w:r>
      <w:r w:rsidRPr="00E2797B">
        <w:rPr>
          <w:noProof/>
        </w:rPr>
        <w:t>получения</w:t>
      </w:r>
      <w:r w:rsidRPr="00E2797B">
        <w:t xml:space="preserve"> навыков работы с </w:t>
      </w:r>
      <w:proofErr w:type="spellStart"/>
      <w:r w:rsidRPr="00E2797B">
        <w:t>кодогенератором</w:t>
      </w:r>
      <w:proofErr w:type="spellEnd"/>
      <w:r w:rsidRPr="00E2797B">
        <w:t xml:space="preserve"> проделаем </w:t>
      </w:r>
      <w:r w:rsidR="00B32898" w:rsidRPr="00E2797B">
        <w:t>следующе</w:t>
      </w:r>
      <w:r w:rsidR="000A6065" w:rsidRPr="00E2797B">
        <w:t xml:space="preserve">е </w:t>
      </w:r>
      <w:r w:rsidRPr="00E2797B">
        <w:t>пошаговое упражнение</w:t>
      </w:r>
      <w:r w:rsidR="00B32898" w:rsidRPr="00E2797B">
        <w:t xml:space="preserve">, показывающее основные шаги, связанные с работой с инструментом </w:t>
      </w:r>
      <w:proofErr w:type="spellStart"/>
      <w:r w:rsidR="00B32898" w:rsidRPr="00E2797B">
        <w:t>кодогенерации</w:t>
      </w:r>
      <w:proofErr w:type="spellEnd"/>
      <w:r w:rsidR="00B32898" w:rsidRPr="00E2797B">
        <w:t xml:space="preserve"> среды </w:t>
      </w:r>
      <w:r w:rsidR="00B32898" w:rsidRPr="00E2797B">
        <w:rPr>
          <w:lang w:val="en-US"/>
        </w:rPr>
        <w:t>SimInTech</w:t>
      </w:r>
      <w:r w:rsidR="00B32898" w:rsidRPr="00E2797B">
        <w:t>.</w:t>
      </w:r>
    </w:p>
    <w:p w14:paraId="40650F4A" w14:textId="20A2CC82" w:rsidR="00C67893" w:rsidRDefault="00FF333E" w:rsidP="00C67893">
      <w:pPr>
        <w:pStyle w:val="ad"/>
        <w:numPr>
          <w:ilvl w:val="2"/>
          <w:numId w:val="32"/>
        </w:numPr>
        <w:rPr>
          <w:noProof/>
        </w:rPr>
      </w:pPr>
      <w:r>
        <w:rPr>
          <w:noProof/>
        </w:rPr>
        <w:t xml:space="preserve">Приступим к </w:t>
      </w:r>
      <w:r w:rsidR="00C67893">
        <w:rPr>
          <w:noProof/>
        </w:rPr>
        <w:t xml:space="preserve">работе с кодогенератором. В данной работе мы будем использовать ранее созданные </w:t>
      </w:r>
      <w:r w:rsidR="00D4656D">
        <w:rPr>
          <w:noProof/>
        </w:rPr>
        <w:t xml:space="preserve">в качестве примеров </w:t>
      </w:r>
      <w:r w:rsidR="00C67893">
        <w:rPr>
          <w:noProof/>
        </w:rPr>
        <w:t xml:space="preserve">расчетные схемы, которые находятся в </w:t>
      </w:r>
      <w:r w:rsidR="00E54128">
        <w:rPr>
          <w:noProof/>
        </w:rPr>
        <w:t>директории</w:t>
      </w:r>
      <w:r w:rsidR="00C67893">
        <w:rPr>
          <w:noProof/>
        </w:rPr>
        <w:t xml:space="preserve"> </w:t>
      </w:r>
      <w:r w:rsidR="00C67893" w:rsidRPr="00C67893">
        <w:rPr>
          <w:b/>
          <w:noProof/>
        </w:rPr>
        <w:t>C:\SimInTech\Demo\Automatic</w:t>
      </w:r>
      <w:r w:rsidR="00C67893" w:rsidRPr="00C67893">
        <w:rPr>
          <w:noProof/>
        </w:rPr>
        <w:t>.</w:t>
      </w:r>
    </w:p>
    <w:p w14:paraId="1E435AEF" w14:textId="4AF14629" w:rsidR="00C67893" w:rsidRDefault="00C67893" w:rsidP="00C67893">
      <w:pPr>
        <w:pStyle w:val="ad"/>
        <w:ind w:left="1224" w:firstLine="0"/>
        <w:rPr>
          <w:noProof/>
        </w:rPr>
      </w:pPr>
      <w:r>
        <w:rPr>
          <w:noProof/>
        </w:rPr>
        <w:t xml:space="preserve">В данном учебном задании мы будем работать с расчетной схемой регулятора , которая находится в </w:t>
      </w:r>
      <w:r w:rsidR="00E54128">
        <w:rPr>
          <w:noProof/>
        </w:rPr>
        <w:t>директории</w:t>
      </w:r>
      <w:r>
        <w:rPr>
          <w:noProof/>
        </w:rPr>
        <w:t xml:space="preserve"> с именем </w:t>
      </w:r>
      <w:r w:rsidRPr="00C67893">
        <w:rPr>
          <w:b/>
          <w:noProof/>
        </w:rPr>
        <w:t>Регулятор</w:t>
      </w:r>
      <w:r>
        <w:rPr>
          <w:noProof/>
        </w:rPr>
        <w:t>.</w:t>
      </w:r>
    </w:p>
    <w:p w14:paraId="6C1DCC48" w14:textId="3F92EA3C" w:rsidR="00F47236" w:rsidRDefault="00C67893" w:rsidP="00C67893">
      <w:pPr>
        <w:pStyle w:val="ad"/>
        <w:ind w:left="1224" w:firstLine="0"/>
        <w:rPr>
          <w:noProof/>
        </w:rPr>
      </w:pPr>
      <w:r>
        <w:rPr>
          <w:noProof/>
        </w:rPr>
        <w:t>Для того, чтобы не испортить пример, находящийся в</w:t>
      </w:r>
      <w:r w:rsidR="00A87C04">
        <w:rPr>
          <w:noProof/>
        </w:rPr>
        <w:t xml:space="preserve"> </w:t>
      </w:r>
      <w:r w:rsidR="00A87C04" w:rsidRPr="00E54128">
        <w:rPr>
          <w:b/>
          <w:noProof/>
          <w:lang w:val="en-US"/>
        </w:rPr>
        <w:t>Demo</w:t>
      </w:r>
      <w:r>
        <w:rPr>
          <w:noProof/>
        </w:rPr>
        <w:t xml:space="preserve">, создадим в </w:t>
      </w:r>
      <w:r w:rsidRPr="00A87C04">
        <w:rPr>
          <w:b/>
          <w:noProof/>
        </w:rPr>
        <w:t>C:\SimInTech\</w:t>
      </w:r>
      <w:r w:rsidRPr="00A87C04">
        <w:rPr>
          <w:b/>
          <w:noProof/>
          <w:lang w:val="en-US"/>
        </w:rPr>
        <w:t>Projects</w:t>
      </w:r>
      <w:r w:rsidRPr="00C67893">
        <w:rPr>
          <w:noProof/>
        </w:rPr>
        <w:t xml:space="preserve"> </w:t>
      </w:r>
      <w:r>
        <w:rPr>
          <w:noProof/>
        </w:rPr>
        <w:t xml:space="preserve">собственную </w:t>
      </w:r>
      <w:r w:rsidR="00E54128">
        <w:rPr>
          <w:noProof/>
        </w:rPr>
        <w:t>директорию</w:t>
      </w:r>
      <w:r w:rsidR="00A87C04">
        <w:rPr>
          <w:noProof/>
        </w:rPr>
        <w:t xml:space="preserve"> </w:t>
      </w:r>
      <w:r w:rsidR="00A87C04" w:rsidRPr="00A87C04">
        <w:rPr>
          <w:b/>
          <w:noProof/>
        </w:rPr>
        <w:t>Регулятор</w:t>
      </w:r>
      <w:r w:rsidR="00A87C04">
        <w:rPr>
          <w:noProof/>
        </w:rPr>
        <w:t xml:space="preserve">, в которую скопируем содержимое </w:t>
      </w:r>
      <w:r w:rsidR="00E54128">
        <w:rPr>
          <w:noProof/>
        </w:rPr>
        <w:t>директории</w:t>
      </w:r>
      <w:r w:rsidR="00A87C04">
        <w:rPr>
          <w:noProof/>
        </w:rPr>
        <w:t xml:space="preserve"> из </w:t>
      </w:r>
      <w:r w:rsidR="00A87C04" w:rsidRPr="00A87C04">
        <w:rPr>
          <w:b/>
          <w:noProof/>
        </w:rPr>
        <w:t>C:\SimInTech\Demo\Automatic\Регулятор</w:t>
      </w:r>
      <w:r w:rsidR="00E42411">
        <w:rPr>
          <w:noProof/>
        </w:rPr>
        <w:t xml:space="preserve">: </w:t>
      </w:r>
    </w:p>
    <w:p w14:paraId="7AB113D6" w14:textId="0AC2CD48" w:rsidR="00E42411" w:rsidRDefault="00E54128" w:rsidP="00E54128">
      <w:pPr>
        <w:pStyle w:val="ad"/>
        <w:numPr>
          <w:ilvl w:val="0"/>
          <w:numId w:val="33"/>
        </w:numPr>
        <w:rPr>
          <w:noProof/>
        </w:rPr>
      </w:pPr>
      <w:r w:rsidRPr="00E54128">
        <w:rPr>
          <w:noProof/>
        </w:rPr>
        <w:t>ШРП - штатный регулятор питания БС.</w:t>
      </w:r>
      <w:r>
        <w:rPr>
          <w:noProof/>
          <w:lang w:val="en-US"/>
        </w:rPr>
        <w:t>mgr</w:t>
      </w:r>
    </w:p>
    <w:p w14:paraId="48AF5E55" w14:textId="33F3E828" w:rsidR="00E54128" w:rsidRDefault="00E54128" w:rsidP="00E54128">
      <w:pPr>
        <w:pStyle w:val="ad"/>
        <w:numPr>
          <w:ilvl w:val="0"/>
          <w:numId w:val="33"/>
        </w:numPr>
        <w:rPr>
          <w:noProof/>
        </w:rPr>
      </w:pPr>
      <w:r w:rsidRPr="00E54128">
        <w:rPr>
          <w:noProof/>
        </w:rPr>
        <w:t>ШРП - штатный регулятор питания БС.prt</w:t>
      </w:r>
    </w:p>
    <w:p w14:paraId="1E0297CC" w14:textId="15E5EE66" w:rsidR="00CD6EAC" w:rsidRDefault="00C754F5" w:rsidP="00E54128">
      <w:pPr>
        <w:pStyle w:val="ad"/>
        <w:numPr>
          <w:ilvl w:val="0"/>
          <w:numId w:val="33"/>
        </w:numPr>
        <w:rPr>
          <w:noProof/>
        </w:rPr>
      </w:pPr>
      <w:r>
        <w:rPr>
          <w:noProof/>
        </w:rPr>
        <w:t>Директория «блоки регулятора»</w:t>
      </w:r>
    </w:p>
    <w:p w14:paraId="2027D2FC" w14:textId="7459A682" w:rsidR="00E54128" w:rsidRDefault="00E54128" w:rsidP="00DE59B7">
      <w:pPr>
        <w:pStyle w:val="ad"/>
        <w:numPr>
          <w:ilvl w:val="2"/>
          <w:numId w:val="32"/>
        </w:numPr>
        <w:rPr>
          <w:noProof/>
        </w:rPr>
      </w:pPr>
      <w:r>
        <w:rPr>
          <w:noProof/>
        </w:rPr>
        <w:t>В</w:t>
      </w:r>
      <w:r w:rsidRPr="00E54128">
        <w:rPr>
          <w:noProof/>
        </w:rPr>
        <w:t xml:space="preserve"> </w:t>
      </w:r>
      <w:r>
        <w:rPr>
          <w:noProof/>
        </w:rPr>
        <w:t>директории</w:t>
      </w:r>
      <w:r w:rsidRPr="00E54128">
        <w:rPr>
          <w:noProof/>
        </w:rPr>
        <w:t xml:space="preserve"> </w:t>
      </w:r>
      <w:r w:rsidRPr="00E54128">
        <w:rPr>
          <w:b/>
          <w:noProof/>
          <w:lang w:val="en-US"/>
        </w:rPr>
        <w:t>C</w:t>
      </w:r>
      <w:r w:rsidRPr="00E54128">
        <w:rPr>
          <w:b/>
          <w:noProof/>
        </w:rPr>
        <w:t>:\</w:t>
      </w:r>
      <w:r w:rsidRPr="00E54128">
        <w:rPr>
          <w:b/>
          <w:noProof/>
          <w:lang w:val="en-US"/>
        </w:rPr>
        <w:t>SimInTech</w:t>
      </w:r>
      <w:r w:rsidRPr="00E54128">
        <w:rPr>
          <w:b/>
          <w:noProof/>
        </w:rPr>
        <w:t>\</w:t>
      </w:r>
      <w:r w:rsidRPr="00A87C04">
        <w:rPr>
          <w:b/>
          <w:noProof/>
          <w:lang w:val="en-US"/>
        </w:rPr>
        <w:t>Projects</w:t>
      </w:r>
      <w:r w:rsidRPr="00E54128">
        <w:rPr>
          <w:b/>
          <w:noProof/>
        </w:rPr>
        <w:t>\</w:t>
      </w:r>
      <w:r>
        <w:rPr>
          <w:b/>
          <w:noProof/>
        </w:rPr>
        <w:t>Реугулятор</w:t>
      </w:r>
      <w:r w:rsidRPr="00E54128">
        <w:rPr>
          <w:noProof/>
        </w:rPr>
        <w:t xml:space="preserve"> </w:t>
      </w:r>
      <w:r w:rsidR="00CD6EAC">
        <w:rPr>
          <w:noProof/>
        </w:rPr>
        <w:t>создадим еще одну</w:t>
      </w:r>
      <w:r>
        <w:rPr>
          <w:noProof/>
        </w:rPr>
        <w:t xml:space="preserve"> директорию и назовем ее </w:t>
      </w:r>
      <w:r w:rsidRPr="00E54128">
        <w:rPr>
          <w:b/>
          <w:noProof/>
          <w:lang w:val="en-US"/>
        </w:rPr>
        <w:t>src</w:t>
      </w:r>
      <w:r w:rsidRPr="00E54128">
        <w:rPr>
          <w:noProof/>
        </w:rPr>
        <w:t>:</w:t>
      </w:r>
      <w:r>
        <w:rPr>
          <w:noProof/>
        </w:rPr>
        <w:t xml:space="preserve"> исходные файлы программы, которые будут получены в резу</w:t>
      </w:r>
      <w:r w:rsidR="00D4656D">
        <w:rPr>
          <w:noProof/>
        </w:rPr>
        <w:t xml:space="preserve">льтате работы кодогенератора, </w:t>
      </w:r>
      <w:r w:rsidR="00996A72">
        <w:rPr>
          <w:noProof/>
        </w:rPr>
        <w:t>будут сохраняться в данной директории.</w:t>
      </w:r>
    </w:p>
    <w:p w14:paraId="152AA598" w14:textId="51414D87" w:rsidR="00E54128" w:rsidRPr="006F7747" w:rsidRDefault="00E54128" w:rsidP="00E54128">
      <w:pPr>
        <w:pStyle w:val="ad"/>
        <w:ind w:left="1224" w:firstLine="0"/>
        <w:rPr>
          <w:noProof/>
        </w:rPr>
      </w:pPr>
      <w:r>
        <w:rPr>
          <w:noProof/>
        </w:rPr>
        <w:t>В</w:t>
      </w:r>
      <w:r w:rsidR="00050F4F">
        <w:rPr>
          <w:noProof/>
        </w:rPr>
        <w:t xml:space="preserve">нешний вид директории </w:t>
      </w:r>
      <w:r w:rsidRPr="00E54128">
        <w:rPr>
          <w:b/>
          <w:noProof/>
        </w:rPr>
        <w:t>..\Регулятор</w:t>
      </w:r>
      <w:r w:rsidRPr="00E54128">
        <w:rPr>
          <w:noProof/>
        </w:rPr>
        <w:t xml:space="preserve"> </w:t>
      </w:r>
      <w:r w:rsidR="00050F4F">
        <w:rPr>
          <w:noProof/>
        </w:rPr>
        <w:t xml:space="preserve">после выполнения действий, представленных в шагах 1-3, </w:t>
      </w:r>
      <w:r w:rsidRPr="00E54128">
        <w:rPr>
          <w:noProof/>
        </w:rPr>
        <w:t>представлен на</w:t>
      </w:r>
      <w:r w:rsidR="001A41F8">
        <w:rPr>
          <w:noProof/>
        </w:rPr>
        <w:t xml:space="preserve"> рисунке </w:t>
      </w:r>
      <w:r w:rsidR="001A41F8">
        <w:rPr>
          <w:noProof/>
        </w:rPr>
        <w:fldChar w:fldCharType="begin"/>
      </w:r>
      <w:r w:rsidR="001A41F8">
        <w:rPr>
          <w:noProof/>
        </w:rPr>
        <w:instrText xml:space="preserve"> REF _Ref447818820 \p \h </w:instrText>
      </w:r>
      <w:r w:rsidR="001A41F8">
        <w:rPr>
          <w:noProof/>
        </w:rPr>
      </w:r>
      <w:r w:rsidR="001A41F8">
        <w:rPr>
          <w:noProof/>
        </w:rPr>
        <w:fldChar w:fldCharType="separate"/>
      </w:r>
      <w:r w:rsidR="00BE129B">
        <w:rPr>
          <w:noProof/>
        </w:rPr>
        <w:t>ниже</w:t>
      </w:r>
      <w:r w:rsidR="001A41F8">
        <w:rPr>
          <w:noProof/>
        </w:rPr>
        <w:fldChar w:fldCharType="end"/>
      </w:r>
      <w:r w:rsidR="006F7747">
        <w:rPr>
          <w:noProof/>
        </w:rPr>
        <w:t>.</w:t>
      </w:r>
    </w:p>
    <w:p w14:paraId="0DAE92CE" w14:textId="09A08AD3" w:rsidR="00050F4F" w:rsidRDefault="005F11A4" w:rsidP="00050F4F">
      <w:pPr>
        <w:pStyle w:val="ad"/>
        <w:ind w:left="1224"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EFA6EE1" wp14:editId="13C80C45">
            <wp:extent cx="5830114" cy="4105848"/>
            <wp:effectExtent l="0" t="0" r="0" b="9525"/>
            <wp:docPr id="25" name="Папка Регулятор перед началом работ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Папка Регулятор перед началом работы.png"/>
                    <pic:cNvPicPr/>
                  </pic:nvPicPr>
                  <pic:blipFill>
                    <a:blip r:embed="rId60" r:link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04462" w14:textId="232563E7" w:rsidR="00BF1BE9" w:rsidRPr="00D154AF" w:rsidRDefault="00BF1BE9" w:rsidP="00BF1BE9">
      <w:pPr>
        <w:pStyle w:val="a5"/>
        <w:ind w:left="1134"/>
        <w:rPr>
          <w:noProof/>
        </w:rPr>
      </w:pPr>
      <w:bookmarkStart w:id="17" w:name="_Ref447818820"/>
      <w:r w:rsidRPr="00D154AF">
        <w:rPr>
          <w:noProof/>
        </w:rPr>
        <w:t xml:space="preserve">Рисунок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BE129B">
        <w:rPr>
          <w:noProof/>
        </w:rPr>
        <w:t>9</w:t>
      </w:r>
      <w:r w:rsidRPr="00D154AF">
        <w:rPr>
          <w:noProof/>
        </w:rPr>
        <w:fldChar w:fldCharType="end"/>
      </w:r>
      <w:r w:rsidRPr="00D154AF">
        <w:rPr>
          <w:noProof/>
        </w:rPr>
        <w:t xml:space="preserve">. </w:t>
      </w:r>
      <w:r>
        <w:rPr>
          <w:noProof/>
        </w:rPr>
        <w:t>Содержимое директории Регулятор</w:t>
      </w:r>
      <w:bookmarkEnd w:id="17"/>
    </w:p>
    <w:p w14:paraId="19954440" w14:textId="5C2B80CF" w:rsidR="00A87C04" w:rsidRDefault="00E54128" w:rsidP="00DE59B7">
      <w:pPr>
        <w:pStyle w:val="ad"/>
        <w:numPr>
          <w:ilvl w:val="2"/>
          <w:numId w:val="32"/>
        </w:numPr>
        <w:rPr>
          <w:noProof/>
        </w:rPr>
      </w:pPr>
      <w:r>
        <w:rPr>
          <w:noProof/>
        </w:rPr>
        <w:t xml:space="preserve">В главном окне </w:t>
      </w:r>
      <w:r>
        <w:rPr>
          <w:noProof/>
          <w:lang w:val="en-US"/>
        </w:rPr>
        <w:t>SimInTech</w:t>
      </w:r>
      <w:r w:rsidRPr="00E54128">
        <w:rPr>
          <w:noProof/>
        </w:rPr>
        <w:t xml:space="preserve"> </w:t>
      </w:r>
      <w:r>
        <w:rPr>
          <w:noProof/>
        </w:rPr>
        <w:t xml:space="preserve">заходим в меню </w:t>
      </w:r>
      <w:r w:rsidRPr="00E54128">
        <w:rPr>
          <w:b/>
          <w:noProof/>
        </w:rPr>
        <w:t>Кодогенератор</w:t>
      </w:r>
      <w:r>
        <w:rPr>
          <w:noProof/>
        </w:rPr>
        <w:t xml:space="preserve"> и активируем пункт «</w:t>
      </w:r>
      <w:r w:rsidRPr="00E54128">
        <w:rPr>
          <w:b/>
          <w:noProof/>
        </w:rPr>
        <w:t>Кодогенератор Си</w:t>
      </w:r>
      <w:r>
        <w:rPr>
          <w:noProof/>
        </w:rPr>
        <w:t>». Открывается окно кодогенератора с чистой конфигурацией</w:t>
      </w:r>
      <w:r w:rsidR="00050F4F">
        <w:rPr>
          <w:noProof/>
        </w:rPr>
        <w:t>. Сохраняем данную конфигурацию с именем</w:t>
      </w:r>
      <w:r w:rsidR="00BF1BE9">
        <w:rPr>
          <w:noProof/>
        </w:rPr>
        <w:t xml:space="preserve"> </w:t>
      </w:r>
      <w:r w:rsidR="00BF1BE9" w:rsidRPr="00BF1BE9">
        <w:rPr>
          <w:b/>
          <w:noProof/>
          <w:lang w:val="en-US"/>
        </w:rPr>
        <w:t>shrp</w:t>
      </w:r>
      <w:r w:rsidR="00BF1BE9">
        <w:rPr>
          <w:noProof/>
        </w:rPr>
        <w:t xml:space="preserve">. При этом шапке окна кодогенератора прописывается полный путь к файлу концигурации, с которым сейчас работает кодогенератор (см. </w:t>
      </w:r>
      <w:r w:rsidR="006F7747">
        <w:rPr>
          <w:noProof/>
        </w:rPr>
        <w:fldChar w:fldCharType="begin"/>
      </w:r>
      <w:r w:rsidR="006F7747">
        <w:rPr>
          <w:noProof/>
        </w:rPr>
        <w:instrText xml:space="preserve"> REF _Ref447817909 \h </w:instrText>
      </w:r>
      <w:r w:rsidR="006F7747">
        <w:rPr>
          <w:noProof/>
        </w:rPr>
      </w:r>
      <w:r w:rsidR="006F7747">
        <w:rPr>
          <w:noProof/>
        </w:rPr>
        <w:fldChar w:fldCharType="separate"/>
      </w:r>
      <w:r w:rsidR="00BE129B" w:rsidRPr="00D154AF">
        <w:rPr>
          <w:noProof/>
        </w:rPr>
        <w:t xml:space="preserve">Рисунок </w:t>
      </w:r>
      <w:r w:rsidR="00BE129B">
        <w:rPr>
          <w:noProof/>
        </w:rPr>
        <w:t>10</w:t>
      </w:r>
      <w:r w:rsidR="006F7747">
        <w:rPr>
          <w:noProof/>
        </w:rPr>
        <w:fldChar w:fldCharType="end"/>
      </w:r>
      <w:r w:rsidR="00BF1BE9">
        <w:rPr>
          <w:noProof/>
        </w:rPr>
        <w:t>)</w:t>
      </w:r>
    </w:p>
    <w:p w14:paraId="2CBB781B" w14:textId="0B394FA0" w:rsidR="00BF1BE9" w:rsidRDefault="00BF1BE9" w:rsidP="00BF1BE9">
      <w:pPr>
        <w:pStyle w:val="ad"/>
        <w:ind w:left="1224"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0B06E17" wp14:editId="7C8B8064">
            <wp:extent cx="5468113" cy="5515745"/>
            <wp:effectExtent l="0" t="0" r="0" b="8890"/>
            <wp:docPr id="16" name="Окно кодогенератора с заполненной шапко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Окно кодогенератора с заполненной шапкой.png"/>
                    <pic:cNvPicPr/>
                  </pic:nvPicPr>
                  <pic:blipFill>
                    <a:blip r:embed="rId62" r:link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77599" w14:textId="77522ADA" w:rsidR="00BF1BE9" w:rsidRDefault="00BF1BE9" w:rsidP="00BF1BE9">
      <w:pPr>
        <w:pStyle w:val="a5"/>
        <w:ind w:left="1134"/>
        <w:rPr>
          <w:noProof/>
        </w:rPr>
      </w:pPr>
      <w:bookmarkStart w:id="18" w:name="_Ref447817909"/>
      <w:r w:rsidRPr="00D154AF">
        <w:rPr>
          <w:noProof/>
        </w:rPr>
        <w:t xml:space="preserve">Рисунок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BE129B">
        <w:rPr>
          <w:noProof/>
        </w:rPr>
        <w:t>10</w:t>
      </w:r>
      <w:r w:rsidRPr="00D154AF">
        <w:rPr>
          <w:noProof/>
        </w:rPr>
        <w:fldChar w:fldCharType="end"/>
      </w:r>
      <w:bookmarkEnd w:id="18"/>
      <w:r w:rsidRPr="00D154AF">
        <w:rPr>
          <w:noProof/>
        </w:rPr>
        <w:t xml:space="preserve">. </w:t>
      </w:r>
      <w:r>
        <w:rPr>
          <w:noProof/>
        </w:rPr>
        <w:t xml:space="preserve">Окно кодогенератора с </w:t>
      </w:r>
      <w:r w:rsidR="006F7747">
        <w:rPr>
          <w:noProof/>
        </w:rPr>
        <w:t>загруженным файлом конфигурации</w:t>
      </w:r>
    </w:p>
    <w:p w14:paraId="106FF0A1" w14:textId="77777777" w:rsidR="00BF1BE9" w:rsidRDefault="00BF1BE9" w:rsidP="00BF1BE9">
      <w:pPr>
        <w:pStyle w:val="ad"/>
        <w:ind w:left="1224" w:firstLine="0"/>
        <w:jc w:val="center"/>
        <w:rPr>
          <w:noProof/>
        </w:rPr>
      </w:pPr>
    </w:p>
    <w:p w14:paraId="3281D651" w14:textId="6A62D116" w:rsidR="001A41F8" w:rsidRDefault="00BF1BE9" w:rsidP="001A41F8">
      <w:pPr>
        <w:pStyle w:val="ad"/>
        <w:numPr>
          <w:ilvl w:val="2"/>
          <w:numId w:val="32"/>
        </w:numPr>
        <w:rPr>
          <w:noProof/>
        </w:rPr>
      </w:pPr>
      <w:r>
        <w:rPr>
          <w:noProof/>
        </w:rPr>
        <w:lastRenderedPageBreak/>
        <w:t>Добавим файл проекта в созданную нами конфигурацию. Для этого воспользуемся кнопкой «</w:t>
      </w:r>
      <w:r w:rsidRPr="00BF1BE9">
        <w:rPr>
          <w:b/>
          <w:noProof/>
        </w:rPr>
        <w:t>Добавить файлы</w:t>
      </w:r>
      <w:r>
        <w:rPr>
          <w:noProof/>
        </w:rPr>
        <w:t xml:space="preserve">» </w:t>
      </w:r>
      <w:r>
        <w:rPr>
          <w:noProof/>
        </w:rPr>
        <w:drawing>
          <wp:inline distT="0" distB="0" distL="0" distR="0" wp14:anchorId="2FD49BC4" wp14:editId="0EC9678E">
            <wp:extent cx="171474" cy="171474"/>
            <wp:effectExtent l="0" t="0" r="0" b="0"/>
            <wp:docPr id="13" name="Добавить файл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Добавить файлы.png"/>
                    <pic:cNvPicPr/>
                  </pic:nvPicPr>
                  <pic:blipFill>
                    <a:blip r:embed="rId26" r:link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и в появившемся диалоговом окне добавления проекта выберем ШРП – штатный регулятор питания БС.</w:t>
      </w:r>
      <w:r>
        <w:rPr>
          <w:noProof/>
          <w:lang w:val="en-US"/>
        </w:rPr>
        <w:t>prt</w:t>
      </w:r>
      <w:r w:rsidR="00EE5109">
        <w:rPr>
          <w:noProof/>
        </w:rPr>
        <w:t>, а затем нажмем кнопку «</w:t>
      </w:r>
      <w:r w:rsidR="00EE5109" w:rsidRPr="00EE5109">
        <w:rPr>
          <w:b/>
          <w:noProof/>
        </w:rPr>
        <w:t>Открыть</w:t>
      </w:r>
      <w:r w:rsidR="00EE5109">
        <w:rPr>
          <w:noProof/>
        </w:rPr>
        <w:t>». После выполнения данных действий файл проекта будет добавлен в файл конфигурации и появится в таблице проектов (см.</w:t>
      </w:r>
      <w:r w:rsidR="006F7747">
        <w:rPr>
          <w:noProof/>
        </w:rPr>
        <w:t xml:space="preserve"> </w:t>
      </w:r>
      <w:r w:rsidR="00C82C95">
        <w:rPr>
          <w:noProof/>
        </w:rPr>
        <w:fldChar w:fldCharType="begin"/>
      </w:r>
      <w:r w:rsidR="00C82C95">
        <w:rPr>
          <w:noProof/>
        </w:rPr>
        <w:instrText xml:space="preserve"> REF _Ref447818073 \h </w:instrText>
      </w:r>
      <w:r w:rsidR="00C82C95">
        <w:rPr>
          <w:noProof/>
        </w:rPr>
      </w:r>
      <w:r w:rsidR="00C82C95">
        <w:rPr>
          <w:noProof/>
        </w:rPr>
        <w:fldChar w:fldCharType="separate"/>
      </w:r>
      <w:r w:rsidR="00BE129B" w:rsidRPr="00D154AF">
        <w:rPr>
          <w:noProof/>
        </w:rPr>
        <w:t xml:space="preserve">Рисунок </w:t>
      </w:r>
      <w:r w:rsidR="00BE129B">
        <w:rPr>
          <w:noProof/>
        </w:rPr>
        <w:t>11</w:t>
      </w:r>
      <w:r w:rsidR="00C82C95">
        <w:rPr>
          <w:noProof/>
        </w:rPr>
        <w:fldChar w:fldCharType="end"/>
      </w:r>
      <w:r w:rsidR="00EE5109">
        <w:rPr>
          <w:noProof/>
        </w:rPr>
        <w:t>)</w:t>
      </w:r>
      <w:r w:rsidR="00C82C95">
        <w:rPr>
          <w:noProof/>
        </w:rPr>
        <w:t xml:space="preserve">. По умолчанию каждому добавляемому файлу проекта проставляются </w:t>
      </w:r>
      <w:r w:rsidR="001A41F8">
        <w:rPr>
          <w:noProof/>
        </w:rPr>
        <w:t>проставляются следующие параметры расчета:</w:t>
      </w:r>
    </w:p>
    <w:p w14:paraId="42766F83" w14:textId="29C58436" w:rsidR="001A41F8" w:rsidRDefault="001A41F8" w:rsidP="001A41F8">
      <w:pPr>
        <w:pStyle w:val="ad"/>
        <w:numPr>
          <w:ilvl w:val="0"/>
          <w:numId w:val="37"/>
        </w:numPr>
        <w:rPr>
          <w:noProof/>
        </w:rPr>
      </w:pPr>
      <w:r>
        <w:rPr>
          <w:noProof/>
        </w:rPr>
        <w:t>Период, мс – 60;</w:t>
      </w:r>
    </w:p>
    <w:p w14:paraId="196DC790" w14:textId="6F538D68" w:rsidR="001A41F8" w:rsidRDefault="001A41F8" w:rsidP="001A41F8">
      <w:pPr>
        <w:pStyle w:val="ad"/>
        <w:numPr>
          <w:ilvl w:val="0"/>
          <w:numId w:val="37"/>
        </w:numPr>
        <w:rPr>
          <w:noProof/>
        </w:rPr>
      </w:pPr>
      <w:r>
        <w:rPr>
          <w:noProof/>
        </w:rPr>
        <w:t>К-во вызовов – 1.</w:t>
      </w:r>
    </w:p>
    <w:p w14:paraId="7364C11E" w14:textId="60FBCEBC" w:rsidR="001A41F8" w:rsidRDefault="001A41F8" w:rsidP="001A41F8">
      <w:pPr>
        <w:ind w:left="1134" w:firstLine="0"/>
        <w:rPr>
          <w:noProof/>
        </w:rPr>
      </w:pPr>
      <w:r>
        <w:rPr>
          <w:noProof/>
        </w:rPr>
        <w:t>Таким образом, если для добавляемого файла оставить параметры, добавляемые по усполчанию, то в сгенерированной программе он будет вызываться 1 раз за 60 мс.</w:t>
      </w:r>
    </w:p>
    <w:p w14:paraId="6BFC2077" w14:textId="77777777" w:rsidR="001A41F8" w:rsidRDefault="001A41F8" w:rsidP="001A41F8">
      <w:pPr>
        <w:pStyle w:val="ad"/>
        <w:ind w:left="1224" w:firstLine="0"/>
        <w:rPr>
          <w:noProof/>
        </w:rPr>
      </w:pPr>
    </w:p>
    <w:p w14:paraId="2642E90E" w14:textId="6ACE222B" w:rsidR="006F7747" w:rsidRDefault="006F7747" w:rsidP="006F7747">
      <w:pPr>
        <w:pStyle w:val="ad"/>
        <w:ind w:left="1224"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101CCBA" wp14:editId="5F96635D">
            <wp:extent cx="5468113" cy="5515745"/>
            <wp:effectExtent l="0" t="0" r="0" b="8890"/>
            <wp:docPr id="17" name="Окно кодогенератора с добавленным проекто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Окно кодогенератора с добавленным проектом.png"/>
                    <pic:cNvPicPr/>
                  </pic:nvPicPr>
                  <pic:blipFill>
                    <a:blip r:embed="rId64" r:link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241BB" w14:textId="79A93A07" w:rsidR="006F7747" w:rsidRDefault="006F7747" w:rsidP="006F7747">
      <w:pPr>
        <w:pStyle w:val="a5"/>
        <w:ind w:left="1134"/>
        <w:rPr>
          <w:noProof/>
        </w:rPr>
      </w:pPr>
      <w:bookmarkStart w:id="19" w:name="_Ref447818073"/>
      <w:r w:rsidRPr="00D154AF">
        <w:rPr>
          <w:noProof/>
        </w:rPr>
        <w:t xml:space="preserve">Рисунок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BE129B">
        <w:rPr>
          <w:noProof/>
        </w:rPr>
        <w:t>11</w:t>
      </w:r>
      <w:r w:rsidRPr="00D154AF">
        <w:rPr>
          <w:noProof/>
        </w:rPr>
        <w:fldChar w:fldCharType="end"/>
      </w:r>
      <w:bookmarkEnd w:id="19"/>
      <w:r w:rsidRPr="00D154AF">
        <w:rPr>
          <w:noProof/>
        </w:rPr>
        <w:t xml:space="preserve">. </w:t>
      </w:r>
      <w:r>
        <w:rPr>
          <w:noProof/>
        </w:rPr>
        <w:t>Файл конфигурации с добавленным проектом</w:t>
      </w:r>
    </w:p>
    <w:p w14:paraId="493593A2" w14:textId="77777777" w:rsidR="006F7747" w:rsidRDefault="006F7747" w:rsidP="006F7747">
      <w:pPr>
        <w:pStyle w:val="ad"/>
        <w:ind w:left="1224" w:firstLine="0"/>
        <w:jc w:val="center"/>
        <w:rPr>
          <w:noProof/>
        </w:rPr>
      </w:pPr>
    </w:p>
    <w:p w14:paraId="3E30B06A" w14:textId="4287A576" w:rsidR="00BE2494" w:rsidRDefault="00EE5109" w:rsidP="00BE2494">
      <w:pPr>
        <w:pStyle w:val="ad"/>
        <w:numPr>
          <w:ilvl w:val="2"/>
          <w:numId w:val="32"/>
        </w:numPr>
        <w:rPr>
          <w:noProof/>
        </w:rPr>
      </w:pPr>
      <w:r>
        <w:rPr>
          <w:noProof/>
        </w:rPr>
        <w:lastRenderedPageBreak/>
        <w:t xml:space="preserve">Для просмотра и правки </w:t>
      </w:r>
      <w:r w:rsidR="00C82C95">
        <w:rPr>
          <w:noProof/>
        </w:rPr>
        <w:t>параметров и схемы для</w:t>
      </w:r>
      <w:r>
        <w:rPr>
          <w:noProof/>
        </w:rPr>
        <w:t xml:space="preserve"> добавленного файла воспользуемся кнопкой быстрого доступа «</w:t>
      </w:r>
      <w:r w:rsidRPr="00EE5109">
        <w:rPr>
          <w:b/>
          <w:noProof/>
        </w:rPr>
        <w:t>Открыть выделенные</w:t>
      </w:r>
      <w:r>
        <w:rPr>
          <w:noProof/>
        </w:rPr>
        <w:t xml:space="preserve">». </w:t>
      </w:r>
      <w:r w:rsidR="001A41F8">
        <w:rPr>
          <w:noProof/>
        </w:rPr>
        <w:t xml:space="preserve">Выделим </w:t>
      </w:r>
      <w:r w:rsidR="001A41F8" w:rsidRPr="00F06A0D">
        <w:rPr>
          <w:b/>
          <w:noProof/>
        </w:rPr>
        <w:t>проект ШРП – штатный регулятор питания БС.</w:t>
      </w:r>
      <w:r w:rsidR="001A41F8" w:rsidRPr="00F06A0D">
        <w:rPr>
          <w:b/>
          <w:noProof/>
          <w:lang w:val="en-US"/>
        </w:rPr>
        <w:t>prt</w:t>
      </w:r>
      <w:r w:rsidR="001A41F8" w:rsidRPr="001A41F8">
        <w:rPr>
          <w:noProof/>
        </w:rPr>
        <w:t xml:space="preserve"> </w:t>
      </w:r>
      <w:r w:rsidR="001A41F8">
        <w:rPr>
          <w:noProof/>
        </w:rPr>
        <w:t>в таблице</w:t>
      </w:r>
      <w:r w:rsidR="00F06A0D">
        <w:rPr>
          <w:noProof/>
        </w:rPr>
        <w:t xml:space="preserve"> проектов</w:t>
      </w:r>
      <w:r w:rsidR="001A41F8">
        <w:rPr>
          <w:noProof/>
        </w:rPr>
        <w:t xml:space="preserve"> и нажмем на кнопку «</w:t>
      </w:r>
      <w:r w:rsidR="001A41F8" w:rsidRPr="001A41F8">
        <w:rPr>
          <w:b/>
          <w:noProof/>
        </w:rPr>
        <w:t>Открыть выделенные</w:t>
      </w:r>
      <w:r w:rsidR="001A41F8">
        <w:rPr>
          <w:noProof/>
        </w:rPr>
        <w:t xml:space="preserve">» </w:t>
      </w:r>
      <w:r w:rsidR="001A41F8">
        <w:rPr>
          <w:noProof/>
        </w:rPr>
        <w:drawing>
          <wp:inline distT="0" distB="0" distL="0" distR="0" wp14:anchorId="381F7433" wp14:editId="276ECA24">
            <wp:extent cx="161948" cy="171474"/>
            <wp:effectExtent l="0" t="0" r="9525" b="0"/>
            <wp:docPr id="18" name="Открыть выделенны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Открыть выделенные.png"/>
                    <pic:cNvPicPr/>
                  </pic:nvPicPr>
                  <pic:blipFill>
                    <a:blip r:embed="rId24" r:link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41F8">
        <w:rPr>
          <w:noProof/>
        </w:rPr>
        <w:t>, после чего откроется окно</w:t>
      </w:r>
      <w:r w:rsidR="00BE2494">
        <w:rPr>
          <w:noProof/>
        </w:rPr>
        <w:t xml:space="preserve"> проекта со схемой</w:t>
      </w:r>
      <w:r w:rsidR="001A41F8">
        <w:rPr>
          <w:noProof/>
        </w:rPr>
        <w:t xml:space="preserve"> регулятора, представленное ниже (см. </w:t>
      </w:r>
      <w:r w:rsidR="00BE2494">
        <w:rPr>
          <w:noProof/>
        </w:rPr>
        <w:fldChar w:fldCharType="begin"/>
      </w:r>
      <w:r w:rsidR="00BE2494">
        <w:rPr>
          <w:noProof/>
        </w:rPr>
        <w:instrText xml:space="preserve"> REF _Ref447820762 \h </w:instrText>
      </w:r>
      <w:r w:rsidR="00BE2494">
        <w:rPr>
          <w:noProof/>
        </w:rPr>
      </w:r>
      <w:r w:rsidR="00BE2494">
        <w:rPr>
          <w:noProof/>
        </w:rPr>
        <w:fldChar w:fldCharType="separate"/>
      </w:r>
      <w:r w:rsidR="00BE129B" w:rsidRPr="00D154AF">
        <w:rPr>
          <w:noProof/>
        </w:rPr>
        <w:t xml:space="preserve">Рисунок </w:t>
      </w:r>
      <w:r w:rsidR="00BE129B">
        <w:rPr>
          <w:noProof/>
        </w:rPr>
        <w:t>12</w:t>
      </w:r>
      <w:r w:rsidR="00BE2494">
        <w:rPr>
          <w:noProof/>
        </w:rPr>
        <w:fldChar w:fldCharType="end"/>
      </w:r>
      <w:r w:rsidR="001A41F8">
        <w:rPr>
          <w:noProof/>
        </w:rPr>
        <w:fldChar w:fldCharType="begin"/>
      </w:r>
      <w:r w:rsidR="001A41F8">
        <w:rPr>
          <w:noProof/>
        </w:rPr>
        <w:instrText xml:space="preserve"> REF _Ref447819326 \h </w:instrText>
      </w:r>
      <w:r w:rsidR="001A41F8">
        <w:rPr>
          <w:noProof/>
        </w:rPr>
      </w:r>
      <w:r w:rsidR="001A41F8">
        <w:rPr>
          <w:noProof/>
        </w:rPr>
        <w:fldChar w:fldCharType="separate"/>
      </w:r>
      <w:r w:rsidR="00BE129B" w:rsidRPr="00D154AF">
        <w:rPr>
          <w:noProof/>
        </w:rPr>
        <w:t xml:space="preserve">Рисунок </w:t>
      </w:r>
      <w:r w:rsidR="00BE129B">
        <w:rPr>
          <w:noProof/>
        </w:rPr>
        <w:t>17</w:t>
      </w:r>
      <w:r w:rsidR="001A41F8">
        <w:rPr>
          <w:noProof/>
        </w:rPr>
        <w:fldChar w:fldCharType="end"/>
      </w:r>
      <w:r w:rsidR="001A41F8">
        <w:rPr>
          <w:noProof/>
        </w:rPr>
        <w:t>).</w:t>
      </w:r>
    </w:p>
    <w:p w14:paraId="3932731A" w14:textId="5F07E757" w:rsidR="00BE2494" w:rsidRDefault="00BE2494" w:rsidP="00BE2494">
      <w:pPr>
        <w:pStyle w:val="ad"/>
        <w:ind w:left="1224" w:firstLine="0"/>
        <w:rPr>
          <w:noProof/>
        </w:rPr>
      </w:pPr>
      <w:r>
        <w:rPr>
          <w:noProof/>
        </w:rPr>
        <w:drawing>
          <wp:inline distT="0" distB="0" distL="0" distR="0" wp14:anchorId="4D42D6C3" wp14:editId="604D9B5F">
            <wp:extent cx="7707600" cy="4680000"/>
            <wp:effectExtent l="0" t="0" r="8255" b="6350"/>
            <wp:docPr id="19" name="Окно проекта со схемо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Окно проекта со схемой.png"/>
                    <pic:cNvPicPr/>
                  </pic:nvPicPr>
                  <pic:blipFill>
                    <a:blip r:embed="rId66" r:link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7600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217BA" w14:textId="0B3B0495" w:rsidR="00BE2494" w:rsidRDefault="00BE2494" w:rsidP="00BE2494">
      <w:pPr>
        <w:pStyle w:val="a5"/>
        <w:ind w:left="1134"/>
        <w:rPr>
          <w:noProof/>
        </w:rPr>
      </w:pPr>
      <w:bookmarkStart w:id="20" w:name="_Ref447820762"/>
      <w:r w:rsidRPr="00D154AF">
        <w:rPr>
          <w:noProof/>
        </w:rPr>
        <w:t xml:space="preserve">Рисунок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BE129B">
        <w:rPr>
          <w:noProof/>
        </w:rPr>
        <w:t>12</w:t>
      </w:r>
      <w:r w:rsidRPr="00D154AF">
        <w:rPr>
          <w:noProof/>
        </w:rPr>
        <w:fldChar w:fldCharType="end"/>
      </w:r>
      <w:bookmarkEnd w:id="20"/>
      <w:r w:rsidRPr="00D154AF">
        <w:rPr>
          <w:noProof/>
        </w:rPr>
        <w:t xml:space="preserve">. </w:t>
      </w:r>
      <w:r>
        <w:rPr>
          <w:noProof/>
        </w:rPr>
        <w:t>Окно проекта с расчетной схемой</w:t>
      </w:r>
    </w:p>
    <w:p w14:paraId="6E9077F9" w14:textId="77777777" w:rsidR="00BE2494" w:rsidRDefault="00BE2494" w:rsidP="00BE2494">
      <w:pPr>
        <w:pStyle w:val="ad"/>
        <w:ind w:left="1224" w:firstLine="0"/>
        <w:rPr>
          <w:noProof/>
        </w:rPr>
      </w:pPr>
    </w:p>
    <w:p w14:paraId="1F844FC1" w14:textId="40AA21A5" w:rsidR="00EE5109" w:rsidRDefault="001A41F8" w:rsidP="00BE2494">
      <w:pPr>
        <w:pStyle w:val="ad"/>
        <w:numPr>
          <w:ilvl w:val="2"/>
          <w:numId w:val="32"/>
        </w:numPr>
        <w:rPr>
          <w:noProof/>
        </w:rPr>
      </w:pPr>
      <w:r>
        <w:rPr>
          <w:noProof/>
        </w:rPr>
        <w:lastRenderedPageBreak/>
        <w:t xml:space="preserve">В открывшемся окне зайдем в </w:t>
      </w:r>
      <w:r w:rsidR="00BE2494" w:rsidRPr="00BE2494">
        <w:rPr>
          <w:b/>
          <w:noProof/>
        </w:rPr>
        <w:t>Параметры расчета</w:t>
      </w:r>
      <w:r w:rsidR="00BE2494">
        <w:rPr>
          <w:noProof/>
        </w:rPr>
        <w:t xml:space="preserve"> и укажем у свойстве «</w:t>
      </w:r>
      <w:r w:rsidR="00BE2494" w:rsidRPr="00BE2494">
        <w:rPr>
          <w:b/>
          <w:noProof/>
        </w:rPr>
        <w:t>Имя (имена) алгоритма</w:t>
      </w:r>
      <w:r w:rsidR="00BE2494">
        <w:rPr>
          <w:noProof/>
        </w:rPr>
        <w:t xml:space="preserve">» имя </w:t>
      </w:r>
      <w:r w:rsidR="00BE2494" w:rsidRPr="00BE2494">
        <w:rPr>
          <w:b/>
          <w:noProof/>
          <w:lang w:val="en-US"/>
        </w:rPr>
        <w:t>a</w:t>
      </w:r>
      <w:r w:rsidR="00BE2494" w:rsidRPr="00BE2494">
        <w:rPr>
          <w:b/>
          <w:noProof/>
        </w:rPr>
        <w:t>3</w:t>
      </w:r>
      <w:r w:rsidR="00BE2494" w:rsidRPr="00BE2494">
        <w:rPr>
          <w:b/>
          <w:noProof/>
          <w:lang w:val="en-US"/>
        </w:rPr>
        <w:t>pr</w:t>
      </w:r>
      <w:r w:rsidR="00BE2494" w:rsidRPr="00BE2494">
        <w:rPr>
          <w:b/>
          <w:noProof/>
        </w:rPr>
        <w:t>1</w:t>
      </w:r>
      <w:r w:rsidR="00BE2494">
        <w:rPr>
          <w:noProof/>
        </w:rPr>
        <w:t xml:space="preserve"> (см. </w:t>
      </w:r>
      <w:r w:rsidR="00BE2494">
        <w:rPr>
          <w:noProof/>
        </w:rPr>
        <w:fldChar w:fldCharType="begin"/>
      </w:r>
      <w:r w:rsidR="00BE2494">
        <w:rPr>
          <w:noProof/>
        </w:rPr>
        <w:instrText xml:space="preserve"> REF _Ref447820718 \h </w:instrText>
      </w:r>
      <w:r w:rsidR="00BE2494">
        <w:rPr>
          <w:noProof/>
        </w:rPr>
      </w:r>
      <w:r w:rsidR="00BE2494">
        <w:rPr>
          <w:noProof/>
        </w:rPr>
        <w:fldChar w:fldCharType="separate"/>
      </w:r>
      <w:r w:rsidR="00BE129B" w:rsidRPr="00D154AF">
        <w:rPr>
          <w:noProof/>
        </w:rPr>
        <w:t xml:space="preserve">Рисунок </w:t>
      </w:r>
      <w:r w:rsidR="00BE129B">
        <w:rPr>
          <w:noProof/>
        </w:rPr>
        <w:t>13</w:t>
      </w:r>
      <w:r w:rsidR="00BE2494">
        <w:rPr>
          <w:noProof/>
        </w:rPr>
        <w:fldChar w:fldCharType="end"/>
      </w:r>
      <w:r w:rsidR="00BE2494" w:rsidRPr="00BE2494">
        <w:rPr>
          <w:noProof/>
        </w:rPr>
        <w:t>)</w:t>
      </w:r>
      <w:r w:rsidR="00BE2494">
        <w:rPr>
          <w:noProof/>
        </w:rPr>
        <w:t>. Сохраним внесенные изменения нажатием на кнопку «</w:t>
      </w:r>
      <w:r w:rsidR="00BE2494" w:rsidRPr="00BE2494">
        <w:rPr>
          <w:b/>
          <w:noProof/>
          <w:lang w:val="en-US"/>
        </w:rPr>
        <w:t>Ok</w:t>
      </w:r>
      <w:r w:rsidR="00BE2494">
        <w:rPr>
          <w:noProof/>
        </w:rPr>
        <w:t>».</w:t>
      </w:r>
    </w:p>
    <w:p w14:paraId="722B6ECA" w14:textId="2AD64D59" w:rsidR="00BE2494" w:rsidRDefault="00BE2494" w:rsidP="00BE2494">
      <w:pPr>
        <w:pStyle w:val="ad"/>
        <w:ind w:left="1224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7A620AD2" wp14:editId="1C4E729E">
            <wp:extent cx="5763429" cy="3715268"/>
            <wp:effectExtent l="0" t="0" r="8890" b="0"/>
            <wp:docPr id="20" name="Параметры расчета схем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Параметры расчета схемы.png"/>
                    <pic:cNvPicPr/>
                  </pic:nvPicPr>
                  <pic:blipFill>
                    <a:blip r:embed="rId68" r:link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7BF8B" w14:textId="3652B55B" w:rsidR="00BE2494" w:rsidRDefault="00BE2494" w:rsidP="00BE2494">
      <w:pPr>
        <w:pStyle w:val="a5"/>
        <w:ind w:left="1134"/>
        <w:rPr>
          <w:noProof/>
        </w:rPr>
      </w:pPr>
      <w:bookmarkStart w:id="21" w:name="_Ref447820718"/>
      <w:r w:rsidRPr="00D154AF">
        <w:rPr>
          <w:noProof/>
        </w:rPr>
        <w:t xml:space="preserve">Рисунок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BE129B">
        <w:rPr>
          <w:noProof/>
        </w:rPr>
        <w:t>13</w:t>
      </w:r>
      <w:r w:rsidRPr="00D154AF">
        <w:rPr>
          <w:noProof/>
        </w:rPr>
        <w:fldChar w:fldCharType="end"/>
      </w:r>
      <w:bookmarkEnd w:id="21"/>
      <w:r w:rsidRPr="00D154AF">
        <w:rPr>
          <w:noProof/>
        </w:rPr>
        <w:t xml:space="preserve">. </w:t>
      </w:r>
      <w:r>
        <w:rPr>
          <w:noProof/>
        </w:rPr>
        <w:t>Параметры расчета схемы регулятора с выделенным свойством «Имя (имена) алгоритма»</w:t>
      </w:r>
    </w:p>
    <w:p w14:paraId="565A5111" w14:textId="7762B9B1" w:rsidR="00BE2494" w:rsidRDefault="00BC2833" w:rsidP="00BC2833">
      <w:pPr>
        <w:pStyle w:val="ad"/>
        <w:ind w:left="1224" w:firstLine="0"/>
        <w:rPr>
          <w:noProof/>
        </w:rPr>
      </w:pPr>
      <w:r>
        <w:rPr>
          <w:noProof/>
        </w:rPr>
        <w:t>Сохраним проект регулятора, нажав на кнопку «</w:t>
      </w:r>
      <w:r w:rsidRPr="00BC2833">
        <w:rPr>
          <w:b/>
          <w:noProof/>
        </w:rPr>
        <w:t>Сохранить проект</w:t>
      </w:r>
      <w:r>
        <w:rPr>
          <w:noProof/>
        </w:rPr>
        <w:t>» на панели кнопок или через меню «</w:t>
      </w:r>
      <w:r w:rsidRPr="00BC2833">
        <w:rPr>
          <w:b/>
          <w:noProof/>
        </w:rPr>
        <w:t>Файл</w:t>
      </w:r>
      <w:r>
        <w:rPr>
          <w:noProof/>
        </w:rPr>
        <w:t>», выбрав пункт «</w:t>
      </w:r>
      <w:r w:rsidRPr="00BC2833">
        <w:rPr>
          <w:b/>
          <w:noProof/>
        </w:rPr>
        <w:t>Сохранить</w:t>
      </w:r>
      <w:r>
        <w:rPr>
          <w:b/>
          <w:noProof/>
        </w:rPr>
        <w:t xml:space="preserve"> проект</w:t>
      </w:r>
      <w:r>
        <w:rPr>
          <w:noProof/>
        </w:rPr>
        <w:t xml:space="preserve">», в главном окне программы </w:t>
      </w:r>
      <w:r>
        <w:rPr>
          <w:noProof/>
          <w:lang w:val="en-US"/>
        </w:rPr>
        <w:t>SimInTech</w:t>
      </w:r>
      <w:r>
        <w:rPr>
          <w:noProof/>
        </w:rPr>
        <w:t>.</w:t>
      </w:r>
    </w:p>
    <w:p w14:paraId="6AACBC28" w14:textId="77777777" w:rsidR="00344096" w:rsidRDefault="00344096" w:rsidP="00BC2833">
      <w:pPr>
        <w:pStyle w:val="ad"/>
        <w:ind w:left="1224" w:firstLine="0"/>
        <w:rPr>
          <w:noProof/>
        </w:rPr>
      </w:pPr>
    </w:p>
    <w:p w14:paraId="7FBB44A9" w14:textId="77777777" w:rsidR="00344096" w:rsidRDefault="00344096" w:rsidP="00BC2833">
      <w:pPr>
        <w:pStyle w:val="ad"/>
        <w:ind w:left="1224" w:firstLine="0"/>
        <w:rPr>
          <w:noProof/>
        </w:rPr>
      </w:pPr>
    </w:p>
    <w:p w14:paraId="4E460A72" w14:textId="77777777" w:rsidR="00344096" w:rsidRPr="00BC2833" w:rsidRDefault="00344096" w:rsidP="00BC2833">
      <w:pPr>
        <w:pStyle w:val="ad"/>
        <w:ind w:left="1224" w:firstLine="0"/>
        <w:rPr>
          <w:noProof/>
        </w:rPr>
      </w:pPr>
    </w:p>
    <w:p w14:paraId="0D04A61C" w14:textId="53D923D8" w:rsidR="00BC2833" w:rsidRDefault="00BC2833" w:rsidP="00BC2833">
      <w:pPr>
        <w:pStyle w:val="ad"/>
        <w:numPr>
          <w:ilvl w:val="2"/>
          <w:numId w:val="32"/>
        </w:numPr>
        <w:rPr>
          <w:noProof/>
        </w:rPr>
      </w:pPr>
      <w:r>
        <w:rPr>
          <w:noProof/>
        </w:rPr>
        <w:lastRenderedPageBreak/>
        <w:t>Вернемся в окно кодогенератора. Перейдем на вкладку «</w:t>
      </w:r>
      <w:r w:rsidRPr="00BC2833">
        <w:rPr>
          <w:b/>
          <w:noProof/>
        </w:rPr>
        <w:t>Настройки</w:t>
      </w:r>
      <w:r>
        <w:rPr>
          <w:noProof/>
        </w:rPr>
        <w:t>». Сделаем изменения следующих настроек (см.</w:t>
      </w:r>
      <w:r w:rsidR="00FA210E">
        <w:rPr>
          <w:noProof/>
        </w:rPr>
        <w:t xml:space="preserve"> </w:t>
      </w:r>
      <w:r w:rsidR="00BE129B">
        <w:rPr>
          <w:noProof/>
        </w:rPr>
        <w:fldChar w:fldCharType="begin"/>
      </w:r>
      <w:r w:rsidR="00BE129B">
        <w:rPr>
          <w:noProof/>
        </w:rPr>
        <w:instrText xml:space="preserve"> REF _Ref448051675 \h </w:instrText>
      </w:r>
      <w:r w:rsidR="00BE129B">
        <w:rPr>
          <w:noProof/>
        </w:rPr>
      </w:r>
      <w:r w:rsidR="00BE129B">
        <w:rPr>
          <w:noProof/>
        </w:rPr>
        <w:fldChar w:fldCharType="separate"/>
      </w:r>
      <w:r w:rsidR="00BE129B" w:rsidRPr="00D154AF">
        <w:rPr>
          <w:noProof/>
        </w:rPr>
        <w:t xml:space="preserve">Рисунок </w:t>
      </w:r>
      <w:r w:rsidR="00BE129B">
        <w:rPr>
          <w:noProof/>
        </w:rPr>
        <w:t>14</w:t>
      </w:r>
      <w:r w:rsidR="00BE129B">
        <w:rPr>
          <w:noProof/>
        </w:rPr>
        <w:fldChar w:fldCharType="end"/>
      </w:r>
      <w:r w:rsidR="00BE129B">
        <w:rPr>
          <w:noProof/>
        </w:rPr>
        <w:t>)</w:t>
      </w:r>
      <w:r>
        <w:rPr>
          <w:noProof/>
        </w:rPr>
        <w:t>:</w:t>
      </w:r>
    </w:p>
    <w:p w14:paraId="2D6BD404" w14:textId="234C8ACA" w:rsidR="00BC2833" w:rsidRPr="00BC2833" w:rsidRDefault="00BC2833" w:rsidP="00BC2833">
      <w:pPr>
        <w:pStyle w:val="ad"/>
        <w:numPr>
          <w:ilvl w:val="0"/>
          <w:numId w:val="38"/>
        </w:numPr>
        <w:rPr>
          <w:noProof/>
        </w:rPr>
      </w:pPr>
      <w:r w:rsidRPr="00BC2833">
        <w:rPr>
          <w:b/>
          <w:noProof/>
        </w:rPr>
        <w:t>Директория исходников</w:t>
      </w:r>
      <w:r w:rsidR="00475C6B">
        <w:rPr>
          <w:noProof/>
        </w:rPr>
        <w:t xml:space="preserve"> - ./</w:t>
      </w:r>
      <w:r w:rsidRPr="00BC2833">
        <w:rPr>
          <w:b/>
          <w:noProof/>
          <w:lang w:val="en-US"/>
        </w:rPr>
        <w:t>src</w:t>
      </w:r>
      <w:r w:rsidR="00475C6B">
        <w:rPr>
          <w:b/>
          <w:noProof/>
        </w:rPr>
        <w:t>/</w:t>
      </w:r>
    </w:p>
    <w:p w14:paraId="786CB2F7" w14:textId="2E6E13EB" w:rsidR="00BC2833" w:rsidRDefault="00BC2833" w:rsidP="00BC2833">
      <w:pPr>
        <w:pStyle w:val="ad"/>
        <w:numPr>
          <w:ilvl w:val="0"/>
          <w:numId w:val="38"/>
        </w:numPr>
        <w:rPr>
          <w:noProof/>
        </w:rPr>
      </w:pPr>
      <w:r>
        <w:rPr>
          <w:b/>
          <w:noProof/>
        </w:rPr>
        <w:t>Директория шаблона кода - %</w:t>
      </w:r>
      <w:r>
        <w:rPr>
          <w:b/>
          <w:noProof/>
          <w:lang w:val="en-US"/>
        </w:rPr>
        <w:t>codetemplates</w:t>
      </w:r>
      <w:r w:rsidRPr="00BC2833">
        <w:rPr>
          <w:b/>
          <w:noProof/>
        </w:rPr>
        <w:t>%</w:t>
      </w:r>
      <w:r>
        <w:rPr>
          <w:b/>
          <w:noProof/>
          <w:lang w:val="en-US"/>
        </w:rPr>
        <w:t>NordWind</w:t>
      </w:r>
      <w:r w:rsidRPr="00BC2833">
        <w:rPr>
          <w:b/>
          <w:noProof/>
        </w:rPr>
        <w:t>_</w:t>
      </w:r>
      <w:r>
        <w:rPr>
          <w:b/>
          <w:noProof/>
          <w:lang w:val="en-US"/>
        </w:rPr>
        <w:t>qnx</w:t>
      </w:r>
      <w:r>
        <w:rPr>
          <w:noProof/>
        </w:rPr>
        <w:t>, где выражение %</w:t>
      </w:r>
      <w:r>
        <w:rPr>
          <w:noProof/>
          <w:lang w:val="en-US"/>
        </w:rPr>
        <w:t>codetemplates</w:t>
      </w:r>
      <w:r>
        <w:rPr>
          <w:noProof/>
        </w:rPr>
        <w:t>%</w:t>
      </w:r>
      <w:r w:rsidRPr="00BC2833">
        <w:rPr>
          <w:noProof/>
        </w:rPr>
        <w:t xml:space="preserve"> </w:t>
      </w:r>
      <w:r>
        <w:rPr>
          <w:noProof/>
        </w:rPr>
        <w:t xml:space="preserve">определяет абсолютный путь к директории шаблонов для кодогенератора, а выражение </w:t>
      </w:r>
      <w:r>
        <w:rPr>
          <w:noProof/>
          <w:lang w:val="en-US"/>
        </w:rPr>
        <w:t>NordWind</w:t>
      </w:r>
      <w:r w:rsidRPr="00BC2833">
        <w:rPr>
          <w:noProof/>
        </w:rPr>
        <w:t>_</w:t>
      </w:r>
      <w:r>
        <w:rPr>
          <w:noProof/>
          <w:lang w:val="en-US"/>
        </w:rPr>
        <w:t>qnx</w:t>
      </w:r>
      <w:r w:rsidRPr="00BC2833">
        <w:rPr>
          <w:noProof/>
        </w:rPr>
        <w:t xml:space="preserve"> </w:t>
      </w:r>
      <w:r>
        <w:rPr>
          <w:noProof/>
        </w:rPr>
        <w:t>определяет целевую платформу, под которую будет создаваться исходный код.</w:t>
      </w:r>
    </w:p>
    <w:p w14:paraId="02F19E22" w14:textId="1F5FA4E2" w:rsidR="00E800EC" w:rsidRDefault="00E800EC" w:rsidP="00BE129B">
      <w:pPr>
        <w:pStyle w:val="ad"/>
        <w:ind w:left="1944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33452760" wp14:editId="088FC87B">
            <wp:extent cx="5296639" cy="2078788"/>
            <wp:effectExtent l="0" t="0" r="0" b="0"/>
            <wp:docPr id="29" name="Настройка вкладки Настройк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Настройка вкладки Настройки.png"/>
                    <pic:cNvPicPr/>
                  </pic:nvPicPr>
                  <pic:blipFill>
                    <a:blip r:embed="rId70" r:link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07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F0BF0" w14:textId="215EC0CE" w:rsidR="00BE129B" w:rsidRDefault="00BE129B" w:rsidP="00BE129B">
      <w:pPr>
        <w:pStyle w:val="a5"/>
        <w:ind w:left="1134"/>
        <w:rPr>
          <w:noProof/>
        </w:rPr>
      </w:pPr>
      <w:bookmarkStart w:id="22" w:name="_Ref448051675"/>
      <w:r w:rsidRPr="00D154AF">
        <w:rPr>
          <w:noProof/>
        </w:rPr>
        <w:t xml:space="preserve">Рисунок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>
        <w:rPr>
          <w:noProof/>
        </w:rPr>
        <w:t>14</w:t>
      </w:r>
      <w:r w:rsidRPr="00D154AF">
        <w:rPr>
          <w:noProof/>
        </w:rPr>
        <w:fldChar w:fldCharType="end"/>
      </w:r>
      <w:bookmarkEnd w:id="22"/>
      <w:r w:rsidRPr="00D154AF">
        <w:rPr>
          <w:noProof/>
        </w:rPr>
        <w:t xml:space="preserve">. </w:t>
      </w:r>
      <w:r>
        <w:rPr>
          <w:noProof/>
        </w:rPr>
        <w:t>Изменения на вкладке «Настройки»</w:t>
      </w:r>
    </w:p>
    <w:p w14:paraId="40B6D78D" w14:textId="41C70AB2" w:rsidR="00BE129B" w:rsidRDefault="00FA210E" w:rsidP="00BC2833">
      <w:pPr>
        <w:pStyle w:val="ad"/>
        <w:numPr>
          <w:ilvl w:val="2"/>
          <w:numId w:val="32"/>
        </w:numPr>
        <w:rPr>
          <w:noProof/>
        </w:rPr>
      </w:pPr>
      <w:r>
        <w:rPr>
          <w:noProof/>
        </w:rPr>
        <w:t>Вернемся</w:t>
      </w:r>
      <w:r w:rsidR="00BC2833">
        <w:rPr>
          <w:noProof/>
        </w:rPr>
        <w:t xml:space="preserve"> на вкладку «</w:t>
      </w:r>
      <w:r w:rsidR="00BC2833" w:rsidRPr="00BC2833">
        <w:rPr>
          <w:b/>
          <w:noProof/>
        </w:rPr>
        <w:t>Загрузка</w:t>
      </w:r>
      <w:r w:rsidR="00BC2833">
        <w:rPr>
          <w:noProof/>
        </w:rPr>
        <w:t>». Нажмем на кнопку «</w:t>
      </w:r>
      <w:r w:rsidR="00BC2833" w:rsidRPr="00BC2833">
        <w:rPr>
          <w:b/>
          <w:noProof/>
        </w:rPr>
        <w:t>Пересобрать модули и конфигурацию</w:t>
      </w:r>
      <w:r w:rsidR="00BC2833">
        <w:rPr>
          <w:noProof/>
        </w:rPr>
        <w:t xml:space="preserve">» </w:t>
      </w:r>
      <w:r w:rsidR="00BC2833">
        <w:rPr>
          <w:noProof/>
        </w:rPr>
        <w:drawing>
          <wp:inline distT="0" distB="0" distL="0" distR="0" wp14:anchorId="1854D41D" wp14:editId="0F0AC930">
            <wp:extent cx="152421" cy="171474"/>
            <wp:effectExtent l="0" t="0" r="0" b="0"/>
            <wp:docPr id="21" name="Пересобрать модули и конфигураци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Пересобрать модули и конфигурацию.png"/>
                    <pic:cNvPicPr/>
                  </pic:nvPicPr>
                  <pic:blipFill>
                    <a:blip r:embed="rId34" r:link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2833">
        <w:rPr>
          <w:noProof/>
        </w:rPr>
        <w:t>. После этого в окне сообщений кодогенератора появится запись «</w:t>
      </w:r>
      <w:r w:rsidR="00BC2833" w:rsidRPr="00FA210E">
        <w:rPr>
          <w:b/>
          <w:noProof/>
        </w:rPr>
        <w:t>Генерация исходников завершена успешно</w:t>
      </w:r>
      <w:r w:rsidR="00BC2833">
        <w:rPr>
          <w:noProof/>
        </w:rPr>
        <w:t>»</w:t>
      </w:r>
      <w:r w:rsidR="00475C6B">
        <w:rPr>
          <w:noProof/>
        </w:rPr>
        <w:t xml:space="preserve"> (см.</w:t>
      </w:r>
      <w:r w:rsidR="00BE129B">
        <w:rPr>
          <w:noProof/>
        </w:rPr>
        <w:t xml:space="preserve"> </w:t>
      </w:r>
      <w:r w:rsidR="00BE129B">
        <w:rPr>
          <w:noProof/>
        </w:rPr>
        <w:fldChar w:fldCharType="begin"/>
      </w:r>
      <w:r w:rsidR="00BE129B">
        <w:rPr>
          <w:noProof/>
        </w:rPr>
        <w:instrText xml:space="preserve"> REF _Ref448051744 \h </w:instrText>
      </w:r>
      <w:r w:rsidR="00BE129B">
        <w:rPr>
          <w:noProof/>
        </w:rPr>
      </w:r>
      <w:r w:rsidR="00BE129B">
        <w:rPr>
          <w:noProof/>
        </w:rPr>
        <w:fldChar w:fldCharType="separate"/>
      </w:r>
      <w:r w:rsidR="00BE129B" w:rsidRPr="00D154AF">
        <w:rPr>
          <w:noProof/>
        </w:rPr>
        <w:t xml:space="preserve">Рисунок </w:t>
      </w:r>
      <w:r w:rsidR="00BE129B">
        <w:rPr>
          <w:noProof/>
        </w:rPr>
        <w:t>15</w:t>
      </w:r>
      <w:r w:rsidR="00BE129B">
        <w:rPr>
          <w:noProof/>
        </w:rPr>
        <w:fldChar w:fldCharType="end"/>
      </w:r>
      <w:r w:rsidR="00BE129B">
        <w:rPr>
          <w:noProof/>
        </w:rPr>
        <w:t>)</w:t>
      </w:r>
    </w:p>
    <w:p w14:paraId="4EDA729D" w14:textId="186A31B9" w:rsidR="00BC2833" w:rsidRDefault="00BE129B" w:rsidP="00BE129B">
      <w:pPr>
        <w:pStyle w:val="ad"/>
        <w:ind w:left="1224"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8DF471D" wp14:editId="2BD4FA40">
            <wp:extent cx="5277587" cy="1629002"/>
            <wp:effectExtent l="0" t="0" r="0" b="9525"/>
            <wp:docPr id="30" name="Сообщение  Генерация исходников завершена успешн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Сообщение  Генерация исходников завершена успешно.png"/>
                    <pic:cNvPicPr/>
                  </pic:nvPicPr>
                  <pic:blipFill>
                    <a:blip r:embed="rId72" r:link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3E87C" w14:textId="551B34E1" w:rsidR="00BE129B" w:rsidRDefault="00BE129B" w:rsidP="00BE129B">
      <w:pPr>
        <w:pStyle w:val="a5"/>
        <w:ind w:left="1134"/>
        <w:rPr>
          <w:noProof/>
        </w:rPr>
      </w:pPr>
      <w:bookmarkStart w:id="23" w:name="_Ref448051744"/>
      <w:r w:rsidRPr="00D154AF">
        <w:rPr>
          <w:noProof/>
        </w:rPr>
        <w:t xml:space="preserve">Рисунок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>
        <w:rPr>
          <w:noProof/>
        </w:rPr>
        <w:t>15</w:t>
      </w:r>
      <w:r w:rsidRPr="00D154AF">
        <w:rPr>
          <w:noProof/>
        </w:rPr>
        <w:fldChar w:fldCharType="end"/>
      </w:r>
      <w:bookmarkEnd w:id="23"/>
      <w:r w:rsidRPr="00D154AF">
        <w:rPr>
          <w:noProof/>
        </w:rPr>
        <w:t xml:space="preserve">. </w:t>
      </w:r>
      <w:r>
        <w:rPr>
          <w:noProof/>
        </w:rPr>
        <w:t>Сообщение «Генерация исходников завершена успешно»</w:t>
      </w:r>
    </w:p>
    <w:p w14:paraId="2EBF4239" w14:textId="54F80FFA" w:rsidR="00FA210E" w:rsidRDefault="00FA210E" w:rsidP="00BC2833">
      <w:pPr>
        <w:pStyle w:val="ad"/>
        <w:numPr>
          <w:ilvl w:val="2"/>
          <w:numId w:val="32"/>
        </w:numPr>
        <w:rPr>
          <w:noProof/>
        </w:rPr>
      </w:pPr>
      <w:r>
        <w:rPr>
          <w:noProof/>
        </w:rPr>
        <w:t xml:space="preserve">Из-под проводника </w:t>
      </w:r>
      <w:r>
        <w:rPr>
          <w:noProof/>
          <w:lang w:val="en-US"/>
        </w:rPr>
        <w:t>Windows</w:t>
      </w:r>
      <w:r w:rsidRPr="00FA210E">
        <w:rPr>
          <w:noProof/>
        </w:rPr>
        <w:t xml:space="preserve"> </w:t>
      </w:r>
      <w:r>
        <w:rPr>
          <w:noProof/>
        </w:rPr>
        <w:t xml:space="preserve">зайдем в </w:t>
      </w:r>
      <w:r w:rsidR="00996A72">
        <w:rPr>
          <w:noProof/>
        </w:rPr>
        <w:t>директорию</w:t>
      </w:r>
      <w:r>
        <w:rPr>
          <w:noProof/>
        </w:rPr>
        <w:t xml:space="preserve"> </w:t>
      </w:r>
      <w:r>
        <w:rPr>
          <w:noProof/>
          <w:lang w:val="en-US"/>
        </w:rPr>
        <w:t>src</w:t>
      </w:r>
      <w:r>
        <w:rPr>
          <w:noProof/>
        </w:rPr>
        <w:t xml:space="preserve">. После завершения генерации в ней появились файлы исходных кодов (см. </w:t>
      </w:r>
      <w:commentRangeStart w:id="24"/>
      <w:r>
        <w:rPr>
          <w:noProof/>
        </w:rPr>
        <w:t>Рисунок</w:t>
      </w:r>
      <w:commentRangeEnd w:id="24"/>
      <w:r>
        <w:rPr>
          <w:rStyle w:val="af2"/>
        </w:rPr>
        <w:commentReference w:id="24"/>
      </w:r>
      <w:r>
        <w:rPr>
          <w:noProof/>
        </w:rPr>
        <w:t>)</w:t>
      </w:r>
    </w:p>
    <w:p w14:paraId="7176BF65" w14:textId="77777777" w:rsidR="00DC351D" w:rsidRDefault="00FA210E" w:rsidP="00ED70AA">
      <w:pPr>
        <w:pStyle w:val="ad"/>
        <w:numPr>
          <w:ilvl w:val="2"/>
          <w:numId w:val="32"/>
        </w:numPr>
        <w:ind w:firstLine="0"/>
        <w:rPr>
          <w:noProof/>
        </w:rPr>
      </w:pPr>
      <w:r>
        <w:rPr>
          <w:noProof/>
        </w:rPr>
        <w:t>Продолжим работу на целево</w:t>
      </w:r>
      <w:r w:rsidR="0096125A">
        <w:rPr>
          <w:noProof/>
        </w:rPr>
        <w:t>м</w:t>
      </w:r>
      <w:r>
        <w:rPr>
          <w:noProof/>
        </w:rPr>
        <w:t xml:space="preserve"> </w:t>
      </w:r>
      <w:r w:rsidR="0096125A">
        <w:rPr>
          <w:noProof/>
        </w:rPr>
        <w:t>компьютере</w:t>
      </w:r>
      <w:r>
        <w:rPr>
          <w:noProof/>
        </w:rPr>
        <w:t>. Зайдем в директорию с исполняемой средой</w:t>
      </w:r>
      <w:r w:rsidR="00DC351D">
        <w:rPr>
          <w:noProof/>
        </w:rPr>
        <w:t xml:space="preserve">: </w:t>
      </w:r>
    </w:p>
    <w:p w14:paraId="65F88388" w14:textId="7399872A" w:rsidR="00475C6B" w:rsidRPr="00DC351D" w:rsidRDefault="00475C6B" w:rsidP="00DC351D">
      <w:pPr>
        <w:pStyle w:val="ad"/>
        <w:ind w:left="1224" w:firstLine="0"/>
        <w:rPr>
          <w:noProof/>
        </w:rPr>
      </w:pPr>
      <w:r w:rsidRPr="00DC351D">
        <w:rPr>
          <w:b/>
          <w:noProof/>
          <w:lang w:val="en-US"/>
        </w:rPr>
        <w:t>cd</w:t>
      </w:r>
      <w:r w:rsidRPr="00DC351D">
        <w:rPr>
          <w:b/>
          <w:noProof/>
        </w:rPr>
        <w:t xml:space="preserve"> </w:t>
      </w:r>
      <w:r w:rsidR="00FA210E" w:rsidRPr="00DC351D">
        <w:rPr>
          <w:b/>
          <w:noProof/>
        </w:rPr>
        <w:t>/</w:t>
      </w:r>
      <w:r w:rsidR="00FA210E" w:rsidRPr="00DC351D">
        <w:rPr>
          <w:b/>
          <w:noProof/>
          <w:lang w:val="en-US"/>
        </w:rPr>
        <w:t>home</w:t>
      </w:r>
      <w:r w:rsidR="00FA210E" w:rsidRPr="00DC351D">
        <w:rPr>
          <w:b/>
          <w:noProof/>
        </w:rPr>
        <w:t>/NordWind/</w:t>
      </w:r>
    </w:p>
    <w:p w14:paraId="08A3F085" w14:textId="77777777" w:rsidR="00475C6B" w:rsidRPr="00475C6B" w:rsidRDefault="00475C6B" w:rsidP="00475C6B">
      <w:pPr>
        <w:pStyle w:val="ad"/>
        <w:ind w:left="1224" w:firstLine="0"/>
        <w:rPr>
          <w:b/>
          <w:noProof/>
        </w:rPr>
      </w:pPr>
      <w:r w:rsidRPr="00475C6B">
        <w:rPr>
          <w:b/>
          <w:noProof/>
        </w:rPr>
        <w:t>./</w:t>
      </w:r>
      <w:r>
        <w:rPr>
          <w:b/>
          <w:noProof/>
          <w:lang w:val="en-US"/>
        </w:rPr>
        <w:t>GdbSever</w:t>
      </w:r>
    </w:p>
    <w:p w14:paraId="7C841757" w14:textId="63C8801D" w:rsidR="0096125A" w:rsidRDefault="00475C6B" w:rsidP="00475C6B">
      <w:pPr>
        <w:pStyle w:val="ad"/>
        <w:ind w:left="1224" w:firstLine="0"/>
        <w:rPr>
          <w:noProof/>
        </w:rPr>
      </w:pPr>
      <w:r w:rsidRPr="00475C6B">
        <w:rPr>
          <w:noProof/>
        </w:rPr>
        <w:t xml:space="preserve">Таким образом мы запустим </w:t>
      </w:r>
      <w:r w:rsidRPr="00475C6B">
        <w:rPr>
          <w:noProof/>
          <w:lang w:val="en-US"/>
        </w:rPr>
        <w:t>GdbServer</w:t>
      </w:r>
      <w:r w:rsidRPr="00475C6B">
        <w:rPr>
          <w:noProof/>
        </w:rPr>
        <w:t xml:space="preserve">, </w:t>
      </w:r>
      <w:r w:rsidR="00F06A0D">
        <w:rPr>
          <w:noProof/>
        </w:rPr>
        <w:t>используемый</w:t>
      </w:r>
      <w:r w:rsidRPr="00475C6B">
        <w:rPr>
          <w:noProof/>
        </w:rPr>
        <w:t xml:space="preserve"> для запуска исполняемой среды, удаленной отладки и отображения результатов работы алгоритма на </w:t>
      </w:r>
      <w:r>
        <w:rPr>
          <w:noProof/>
        </w:rPr>
        <w:t>инструментальном компьютере.</w:t>
      </w:r>
    </w:p>
    <w:p w14:paraId="479E4D9E" w14:textId="48D36E55" w:rsidR="00FA210E" w:rsidRDefault="00FA210E" w:rsidP="00475C6B">
      <w:pPr>
        <w:pStyle w:val="ad"/>
        <w:numPr>
          <w:ilvl w:val="2"/>
          <w:numId w:val="32"/>
        </w:numPr>
        <w:rPr>
          <w:noProof/>
        </w:rPr>
      </w:pPr>
      <w:r w:rsidRPr="00FA210E">
        <w:rPr>
          <w:noProof/>
        </w:rPr>
        <w:t xml:space="preserve">Копируем </w:t>
      </w:r>
      <w:r w:rsidR="00344096">
        <w:rPr>
          <w:noProof/>
        </w:rPr>
        <w:t xml:space="preserve">через протокол </w:t>
      </w:r>
      <w:r w:rsidR="00344096">
        <w:rPr>
          <w:noProof/>
          <w:lang w:val="en-US"/>
        </w:rPr>
        <w:t>ftp</w:t>
      </w:r>
      <w:r w:rsidR="00344096" w:rsidRPr="00344096">
        <w:rPr>
          <w:noProof/>
        </w:rPr>
        <w:t xml:space="preserve"> </w:t>
      </w:r>
      <w:r w:rsidRPr="00FA210E">
        <w:rPr>
          <w:noProof/>
        </w:rPr>
        <w:t>в директорию</w:t>
      </w:r>
      <w:r w:rsidR="00475C6B" w:rsidRPr="00FA210E">
        <w:rPr>
          <w:b/>
          <w:noProof/>
        </w:rPr>
        <w:t>/</w:t>
      </w:r>
      <w:r w:rsidR="00475C6B" w:rsidRPr="00FA210E">
        <w:rPr>
          <w:b/>
          <w:noProof/>
          <w:lang w:val="en-US"/>
        </w:rPr>
        <w:t>home</w:t>
      </w:r>
      <w:r w:rsidR="00475C6B" w:rsidRPr="00FA210E">
        <w:rPr>
          <w:b/>
          <w:noProof/>
        </w:rPr>
        <w:t>/NordWind/</w:t>
      </w:r>
      <w:r w:rsidRPr="00FA210E">
        <w:rPr>
          <w:noProof/>
        </w:rPr>
        <w:t xml:space="preserve"> следующие файлы:</w:t>
      </w:r>
    </w:p>
    <w:p w14:paraId="611705CB" w14:textId="0E55026D" w:rsidR="00FA210E" w:rsidRDefault="00FA210E" w:rsidP="00FA210E">
      <w:pPr>
        <w:pStyle w:val="ad"/>
        <w:numPr>
          <w:ilvl w:val="0"/>
          <w:numId w:val="39"/>
        </w:numPr>
        <w:rPr>
          <w:noProof/>
        </w:rPr>
      </w:pPr>
      <w:r w:rsidRPr="00344096">
        <w:rPr>
          <w:b/>
          <w:noProof/>
          <w:lang w:val="en-US"/>
        </w:rPr>
        <w:t>a</w:t>
      </w:r>
      <w:r w:rsidRPr="00344096">
        <w:rPr>
          <w:b/>
          <w:noProof/>
        </w:rPr>
        <w:t>3</w:t>
      </w:r>
      <w:r w:rsidRPr="00344096">
        <w:rPr>
          <w:b/>
          <w:noProof/>
          <w:lang w:val="en-US"/>
        </w:rPr>
        <w:t>pr</w:t>
      </w:r>
      <w:r w:rsidRPr="00344096">
        <w:rPr>
          <w:b/>
          <w:noProof/>
        </w:rPr>
        <w:t>1.</w:t>
      </w:r>
      <w:r w:rsidRPr="00344096">
        <w:rPr>
          <w:b/>
          <w:noProof/>
          <w:lang w:val="en-US"/>
        </w:rPr>
        <w:t>so</w:t>
      </w:r>
      <w:r w:rsidRPr="00FA210E">
        <w:rPr>
          <w:noProof/>
        </w:rPr>
        <w:t xml:space="preserve"> – </w:t>
      </w:r>
      <w:r>
        <w:rPr>
          <w:noProof/>
        </w:rPr>
        <w:t>файл с алгоритмом регулятора, транслированный в динамическую библиотеку;</w:t>
      </w:r>
    </w:p>
    <w:p w14:paraId="18C66673" w14:textId="31D9FEA8" w:rsidR="00FA210E" w:rsidRDefault="00FA210E" w:rsidP="00FA210E">
      <w:pPr>
        <w:pStyle w:val="ad"/>
        <w:numPr>
          <w:ilvl w:val="0"/>
          <w:numId w:val="39"/>
        </w:numPr>
        <w:rPr>
          <w:noProof/>
        </w:rPr>
      </w:pPr>
      <w:r w:rsidRPr="00344096">
        <w:rPr>
          <w:b/>
          <w:noProof/>
          <w:lang w:val="en-US"/>
        </w:rPr>
        <w:t>a</w:t>
      </w:r>
      <w:r w:rsidRPr="00344096">
        <w:rPr>
          <w:b/>
          <w:noProof/>
        </w:rPr>
        <w:t>3</w:t>
      </w:r>
      <w:r w:rsidRPr="00344096">
        <w:rPr>
          <w:b/>
          <w:noProof/>
          <w:lang w:val="en-US"/>
        </w:rPr>
        <w:t>pr</w:t>
      </w:r>
      <w:r w:rsidRPr="00344096">
        <w:rPr>
          <w:b/>
          <w:noProof/>
        </w:rPr>
        <w:t>1</w:t>
      </w:r>
      <w:r w:rsidRPr="00344096">
        <w:rPr>
          <w:b/>
          <w:noProof/>
          <w:lang w:val="en-US"/>
        </w:rPr>
        <w:t>.intvars</w:t>
      </w:r>
      <w:r w:rsidRPr="00FA210E">
        <w:rPr>
          <w:noProof/>
        </w:rPr>
        <w:t xml:space="preserve"> – </w:t>
      </w:r>
      <w:r>
        <w:rPr>
          <w:noProof/>
        </w:rPr>
        <w:t>файл с локальными переменными для обеспечения возможности удаленной отладки алгоритма;</w:t>
      </w:r>
    </w:p>
    <w:p w14:paraId="0F510282" w14:textId="17B84A52" w:rsidR="00FA210E" w:rsidRDefault="00FA210E" w:rsidP="00FA210E">
      <w:pPr>
        <w:pStyle w:val="ad"/>
        <w:numPr>
          <w:ilvl w:val="0"/>
          <w:numId w:val="39"/>
        </w:numPr>
        <w:rPr>
          <w:noProof/>
        </w:rPr>
      </w:pPr>
      <w:r w:rsidRPr="00344096">
        <w:rPr>
          <w:b/>
          <w:noProof/>
          <w:lang w:val="en-US"/>
        </w:rPr>
        <w:t>a</w:t>
      </w:r>
      <w:r w:rsidRPr="00344096">
        <w:rPr>
          <w:b/>
          <w:noProof/>
        </w:rPr>
        <w:t>3</w:t>
      </w:r>
      <w:r w:rsidRPr="00344096">
        <w:rPr>
          <w:b/>
          <w:noProof/>
          <w:lang w:val="en-US"/>
        </w:rPr>
        <w:t>pr</w:t>
      </w:r>
      <w:r w:rsidRPr="00344096">
        <w:rPr>
          <w:b/>
          <w:noProof/>
        </w:rPr>
        <w:t>1</w:t>
      </w:r>
      <w:r w:rsidRPr="00344096">
        <w:rPr>
          <w:b/>
          <w:noProof/>
          <w:lang w:val="en-US"/>
        </w:rPr>
        <w:t>.extvars</w:t>
      </w:r>
      <w:r w:rsidRPr="00FA210E">
        <w:rPr>
          <w:noProof/>
        </w:rPr>
        <w:t xml:space="preserve"> – </w:t>
      </w:r>
      <w:r>
        <w:rPr>
          <w:noProof/>
        </w:rPr>
        <w:t>файл, содержащий внешние сигналы</w:t>
      </w:r>
      <w:r w:rsidR="00344096">
        <w:rPr>
          <w:noProof/>
        </w:rPr>
        <w:t xml:space="preserve"> базы данных, с которыми работает алгоритм;</w:t>
      </w:r>
    </w:p>
    <w:p w14:paraId="7F73C778" w14:textId="3215CC56" w:rsidR="00344096" w:rsidRPr="00344096" w:rsidRDefault="00344096" w:rsidP="00FA210E">
      <w:pPr>
        <w:pStyle w:val="ad"/>
        <w:numPr>
          <w:ilvl w:val="0"/>
          <w:numId w:val="39"/>
        </w:numPr>
        <w:rPr>
          <w:noProof/>
        </w:rPr>
      </w:pPr>
      <w:r w:rsidRPr="00344096">
        <w:rPr>
          <w:b/>
          <w:noProof/>
          <w:lang w:val="en-US"/>
        </w:rPr>
        <w:t>default</w:t>
      </w:r>
      <w:r w:rsidRPr="00344096">
        <w:rPr>
          <w:b/>
          <w:noProof/>
        </w:rPr>
        <w:t>.</w:t>
      </w:r>
      <w:r w:rsidRPr="00344096">
        <w:rPr>
          <w:b/>
          <w:noProof/>
          <w:lang w:val="en-US"/>
        </w:rPr>
        <w:t>conf</w:t>
      </w:r>
      <w:r w:rsidRPr="00344096">
        <w:rPr>
          <w:noProof/>
        </w:rPr>
        <w:t xml:space="preserve"> – конфигурация загрузки, содержащая информацию об имени алгоритма, периоде и количестве вызовов</w:t>
      </w:r>
      <w:r>
        <w:rPr>
          <w:noProof/>
        </w:rPr>
        <w:t xml:space="preserve"> (т.е. о тех свойствах, которые были заданы проекту в таблице проектов на вкладке «</w:t>
      </w:r>
      <w:r w:rsidRPr="00344096">
        <w:rPr>
          <w:b/>
          <w:noProof/>
        </w:rPr>
        <w:t>Загрузка</w:t>
      </w:r>
      <w:r>
        <w:rPr>
          <w:noProof/>
        </w:rPr>
        <w:t>»)</w:t>
      </w:r>
    </w:p>
    <w:p w14:paraId="1EB5A2C7" w14:textId="7A87C8DB" w:rsidR="00BE2494" w:rsidRDefault="00344096" w:rsidP="00BC2833">
      <w:pPr>
        <w:pStyle w:val="ad"/>
        <w:ind w:left="1224" w:firstLine="0"/>
        <w:rPr>
          <w:noProof/>
        </w:rPr>
      </w:pPr>
      <w:r>
        <w:rPr>
          <w:noProof/>
        </w:rPr>
        <w:lastRenderedPageBreak/>
        <w:t xml:space="preserve">Отметим следующее: при формировании файлов </w:t>
      </w:r>
      <w:r w:rsidRPr="00344096">
        <w:rPr>
          <w:b/>
          <w:noProof/>
        </w:rPr>
        <w:t>.</w:t>
      </w:r>
      <w:r w:rsidRPr="00344096">
        <w:rPr>
          <w:b/>
          <w:noProof/>
          <w:lang w:val="en-US"/>
        </w:rPr>
        <w:t>so</w:t>
      </w:r>
      <w:r w:rsidRPr="00344096">
        <w:rPr>
          <w:noProof/>
        </w:rPr>
        <w:t xml:space="preserve">, </w:t>
      </w:r>
      <w:r w:rsidRPr="00344096">
        <w:rPr>
          <w:b/>
          <w:noProof/>
        </w:rPr>
        <w:t>.</w:t>
      </w:r>
      <w:r w:rsidRPr="00344096">
        <w:rPr>
          <w:b/>
          <w:noProof/>
          <w:lang w:val="en-US"/>
        </w:rPr>
        <w:t>intvars</w:t>
      </w:r>
      <w:r w:rsidRPr="00344096">
        <w:rPr>
          <w:noProof/>
        </w:rPr>
        <w:t xml:space="preserve">, </w:t>
      </w:r>
      <w:r w:rsidRPr="00344096">
        <w:rPr>
          <w:b/>
          <w:noProof/>
        </w:rPr>
        <w:t>.</w:t>
      </w:r>
      <w:r w:rsidRPr="00344096">
        <w:rPr>
          <w:b/>
          <w:noProof/>
          <w:lang w:val="en-US"/>
        </w:rPr>
        <w:t>extvars</w:t>
      </w:r>
      <w:r w:rsidRPr="00344096">
        <w:rPr>
          <w:noProof/>
        </w:rPr>
        <w:t xml:space="preserve"> </w:t>
      </w:r>
      <w:r>
        <w:rPr>
          <w:noProof/>
        </w:rPr>
        <w:t xml:space="preserve">участвует имя алгоритма, заданное в параметрах расчета проекта (см. пункт 6), а при формировании файла </w:t>
      </w:r>
      <w:r w:rsidRPr="00344096">
        <w:rPr>
          <w:b/>
          <w:noProof/>
        </w:rPr>
        <w:t>.</w:t>
      </w:r>
      <w:r w:rsidRPr="00344096">
        <w:rPr>
          <w:b/>
          <w:noProof/>
          <w:lang w:val="en-US"/>
        </w:rPr>
        <w:t>conf</w:t>
      </w:r>
      <w:r w:rsidRPr="00344096">
        <w:rPr>
          <w:noProof/>
        </w:rPr>
        <w:t xml:space="preserve"> </w:t>
      </w:r>
      <w:r>
        <w:rPr>
          <w:noProof/>
        </w:rPr>
        <w:t xml:space="preserve">используется </w:t>
      </w:r>
      <w:r w:rsidR="0096125A">
        <w:rPr>
          <w:noProof/>
        </w:rPr>
        <w:t>имя конфигурации загрузки, задаваемое на вкладке «</w:t>
      </w:r>
      <w:r w:rsidR="0096125A" w:rsidRPr="0096125A">
        <w:rPr>
          <w:b/>
          <w:noProof/>
        </w:rPr>
        <w:t>Настройки</w:t>
      </w:r>
      <w:r w:rsidR="0096125A">
        <w:rPr>
          <w:noProof/>
        </w:rPr>
        <w:t>» в кодогенераторе.</w:t>
      </w:r>
    </w:p>
    <w:p w14:paraId="7FE3A0CD" w14:textId="4F7774E0" w:rsidR="0096125A" w:rsidRDefault="0096125A" w:rsidP="0096125A">
      <w:pPr>
        <w:pStyle w:val="ad"/>
        <w:numPr>
          <w:ilvl w:val="2"/>
          <w:numId w:val="32"/>
        </w:numPr>
        <w:rPr>
          <w:noProof/>
        </w:rPr>
      </w:pPr>
      <w:r>
        <w:rPr>
          <w:noProof/>
        </w:rPr>
        <w:t>Вернемся к окну кодогенератора и перейдем на вкладку «</w:t>
      </w:r>
      <w:r w:rsidRPr="0096125A">
        <w:rPr>
          <w:b/>
          <w:noProof/>
        </w:rPr>
        <w:t>Отладчик</w:t>
      </w:r>
      <w:r>
        <w:rPr>
          <w:noProof/>
        </w:rPr>
        <w:t xml:space="preserve">». Пропишем на данной вкладке в </w:t>
      </w:r>
      <w:r w:rsidR="00382B56">
        <w:rPr>
          <w:noProof/>
        </w:rPr>
        <w:t>поле</w:t>
      </w:r>
      <w:r>
        <w:rPr>
          <w:noProof/>
        </w:rPr>
        <w:t xml:space="preserve"> «</w:t>
      </w:r>
      <w:r w:rsidRPr="0096125A">
        <w:rPr>
          <w:b/>
          <w:noProof/>
        </w:rPr>
        <w:t>Параметры соединения (хост:порт)</w:t>
      </w:r>
      <w:r>
        <w:rPr>
          <w:noProof/>
        </w:rPr>
        <w:t>» следующее выражение:</w:t>
      </w:r>
    </w:p>
    <w:p w14:paraId="2F705A11" w14:textId="0626A4D3" w:rsidR="0096125A" w:rsidRDefault="0096125A" w:rsidP="00BC2833">
      <w:pPr>
        <w:pStyle w:val="ad"/>
        <w:ind w:left="1224" w:firstLine="0"/>
        <w:rPr>
          <w:noProof/>
        </w:rPr>
      </w:pPr>
      <w:r w:rsidRPr="0096125A">
        <w:rPr>
          <w:b/>
          <w:noProof/>
        </w:rPr>
        <w:t>&lt;</w:t>
      </w:r>
      <w:r w:rsidRPr="0096125A">
        <w:rPr>
          <w:b/>
          <w:noProof/>
          <w:lang w:val="en-US"/>
        </w:rPr>
        <w:t>Ip</w:t>
      </w:r>
      <w:r w:rsidRPr="0096125A">
        <w:rPr>
          <w:b/>
          <w:noProof/>
        </w:rPr>
        <w:t>-адрес устройства&gt;:22375;</w:t>
      </w:r>
      <w:r w:rsidRPr="0096125A">
        <w:rPr>
          <w:b/>
          <w:noProof/>
          <w:lang w:val="en-US"/>
        </w:rPr>
        <w:t>timeout</w:t>
      </w:r>
      <w:r w:rsidRPr="0096125A">
        <w:rPr>
          <w:b/>
          <w:noProof/>
        </w:rPr>
        <w:t>=10000</w:t>
      </w:r>
      <w:r>
        <w:rPr>
          <w:noProof/>
        </w:rPr>
        <w:t xml:space="preserve">, где </w:t>
      </w:r>
      <w:r>
        <w:rPr>
          <w:noProof/>
          <w:lang w:val="en-US"/>
        </w:rPr>
        <w:t>Ip</w:t>
      </w:r>
      <w:r w:rsidRPr="0096125A">
        <w:rPr>
          <w:noProof/>
        </w:rPr>
        <w:t>-</w:t>
      </w:r>
      <w:r>
        <w:rPr>
          <w:noProof/>
        </w:rPr>
        <w:t xml:space="preserve">адрес устройства – этой </w:t>
      </w:r>
      <w:r>
        <w:rPr>
          <w:noProof/>
          <w:lang w:val="en-US"/>
        </w:rPr>
        <w:t>ip</w:t>
      </w:r>
      <w:r w:rsidRPr="0096125A">
        <w:rPr>
          <w:noProof/>
        </w:rPr>
        <w:t>-</w:t>
      </w:r>
      <w:r>
        <w:rPr>
          <w:noProof/>
        </w:rPr>
        <w:t xml:space="preserve">адрес целевого компьютера, который можно узнать с помощью команды </w:t>
      </w:r>
      <w:r w:rsidRPr="0096125A">
        <w:rPr>
          <w:b/>
          <w:noProof/>
          <w:lang w:val="en-US"/>
        </w:rPr>
        <w:t>ipconfig</w:t>
      </w:r>
      <w:r>
        <w:rPr>
          <w:noProof/>
        </w:rPr>
        <w:t>, набранной в командной строке.</w:t>
      </w:r>
    </w:p>
    <w:p w14:paraId="55BB1BCF" w14:textId="6EE2E06F" w:rsidR="0096125A" w:rsidRDefault="0096125A" w:rsidP="00BC2833">
      <w:pPr>
        <w:pStyle w:val="ad"/>
        <w:ind w:left="1224" w:firstLine="0"/>
        <w:rPr>
          <w:noProof/>
        </w:rPr>
      </w:pPr>
      <w:r w:rsidRPr="0096125A">
        <w:rPr>
          <w:noProof/>
        </w:rPr>
        <w:t>В качестве примера заполнения окна смотрите</w:t>
      </w:r>
      <w:r w:rsidR="00DC351D">
        <w:rPr>
          <w:noProof/>
        </w:rPr>
        <w:t xml:space="preserve"> рисунок </w:t>
      </w:r>
      <w:r w:rsidR="00DC351D">
        <w:rPr>
          <w:noProof/>
        </w:rPr>
        <w:fldChar w:fldCharType="begin"/>
      </w:r>
      <w:r w:rsidR="00DC351D">
        <w:rPr>
          <w:noProof/>
        </w:rPr>
        <w:instrText xml:space="preserve"> REF _Ref448052011 \p \h </w:instrText>
      </w:r>
      <w:r w:rsidR="00DC351D">
        <w:rPr>
          <w:noProof/>
        </w:rPr>
      </w:r>
      <w:r w:rsidR="00DC351D">
        <w:rPr>
          <w:noProof/>
        </w:rPr>
        <w:fldChar w:fldCharType="separate"/>
      </w:r>
      <w:r w:rsidR="00DC351D">
        <w:rPr>
          <w:noProof/>
        </w:rPr>
        <w:t>ниже</w:t>
      </w:r>
      <w:r w:rsidR="00DC351D">
        <w:rPr>
          <w:noProof/>
        </w:rPr>
        <w:fldChar w:fldCharType="end"/>
      </w:r>
      <w:r w:rsidRPr="0096125A">
        <w:rPr>
          <w:noProof/>
        </w:rPr>
        <w:t>.</w:t>
      </w:r>
    </w:p>
    <w:p w14:paraId="5B3CE7DE" w14:textId="453257C6" w:rsidR="00382B56" w:rsidRDefault="00382B56" w:rsidP="00382B56">
      <w:pPr>
        <w:pStyle w:val="ad"/>
        <w:ind w:left="1224"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75E15D4" wp14:editId="24912B7D">
            <wp:extent cx="5468113" cy="5525271"/>
            <wp:effectExtent l="0" t="0" r="0" b="0"/>
            <wp:docPr id="22" name="Окно кодогенератора с вкладкой Отладчик и настройками параметров соедине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Окно кодогенератора с вкладкой Отладчик и настройками параметров соединения.png"/>
                    <pic:cNvPicPr/>
                  </pic:nvPicPr>
                  <pic:blipFill>
                    <a:blip r:embed="rId74" r:link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589D7" w14:textId="77777777" w:rsidR="00382B56" w:rsidRDefault="00382B56" w:rsidP="00382B56">
      <w:pPr>
        <w:pStyle w:val="a5"/>
        <w:ind w:left="1134"/>
        <w:rPr>
          <w:noProof/>
        </w:rPr>
      </w:pPr>
      <w:bookmarkStart w:id="25" w:name="_Ref448052011"/>
      <w:r w:rsidRPr="00D154AF">
        <w:rPr>
          <w:noProof/>
        </w:rPr>
        <w:t xml:space="preserve">Рисунок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BE129B">
        <w:rPr>
          <w:noProof/>
        </w:rPr>
        <w:t>16</w:t>
      </w:r>
      <w:r w:rsidRPr="00D154AF">
        <w:rPr>
          <w:noProof/>
        </w:rPr>
        <w:fldChar w:fldCharType="end"/>
      </w:r>
      <w:r w:rsidRPr="00D154AF">
        <w:rPr>
          <w:noProof/>
        </w:rPr>
        <w:t xml:space="preserve">. </w:t>
      </w:r>
      <w:r>
        <w:rPr>
          <w:noProof/>
        </w:rPr>
        <w:t>Параметры расчета схемы регулятора с выделенным свойством «Имя (имена) алгоритма»</w:t>
      </w:r>
      <w:bookmarkEnd w:id="25"/>
    </w:p>
    <w:p w14:paraId="517709D8" w14:textId="77777777" w:rsidR="00382B56" w:rsidRDefault="00382B56" w:rsidP="00382B56">
      <w:pPr>
        <w:pStyle w:val="ad"/>
        <w:ind w:left="1224" w:firstLine="0"/>
        <w:jc w:val="center"/>
        <w:rPr>
          <w:noProof/>
        </w:rPr>
      </w:pPr>
    </w:p>
    <w:p w14:paraId="432620BA" w14:textId="76BC867E" w:rsidR="00382B56" w:rsidRDefault="00382B56" w:rsidP="00382B56">
      <w:pPr>
        <w:pStyle w:val="ad"/>
        <w:numPr>
          <w:ilvl w:val="2"/>
          <w:numId w:val="32"/>
        </w:numPr>
        <w:rPr>
          <w:noProof/>
        </w:rPr>
      </w:pPr>
      <w:r>
        <w:rPr>
          <w:noProof/>
        </w:rPr>
        <w:lastRenderedPageBreak/>
        <w:t>После заполнения поля «</w:t>
      </w:r>
      <w:r w:rsidRPr="0096125A">
        <w:rPr>
          <w:b/>
          <w:noProof/>
        </w:rPr>
        <w:t>Параметры соединения (хост:порт)</w:t>
      </w:r>
      <w:r>
        <w:rPr>
          <w:noProof/>
        </w:rPr>
        <w:t>» переходим к области «</w:t>
      </w:r>
      <w:r w:rsidRPr="00382B56">
        <w:rPr>
          <w:b/>
          <w:noProof/>
        </w:rPr>
        <w:t>Управление прибором</w:t>
      </w:r>
      <w:r>
        <w:rPr>
          <w:noProof/>
        </w:rPr>
        <w:t>», где нажимаем на кнопку «</w:t>
      </w:r>
      <w:r w:rsidR="00A702B9">
        <w:rPr>
          <w:b/>
          <w:noProof/>
        </w:rPr>
        <w:t>Подключиться к прибору</w:t>
      </w:r>
      <w:r>
        <w:rPr>
          <w:noProof/>
        </w:rPr>
        <w:t>»</w:t>
      </w:r>
      <w:r w:rsidR="00A702B9">
        <w:rPr>
          <w:noProof/>
        </w:rPr>
        <w:t xml:space="preserve"> </w:t>
      </w:r>
      <w:r w:rsidR="00A702B9">
        <w:rPr>
          <w:noProof/>
        </w:rPr>
        <w:drawing>
          <wp:inline distT="0" distB="0" distL="0" distR="0" wp14:anchorId="5A1F132F" wp14:editId="451368AA">
            <wp:extent cx="190527" cy="190527"/>
            <wp:effectExtent l="0" t="0" r="0" b="0"/>
            <wp:docPr id="31" name="Подключиться к прибор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Подключиться к прибору.png"/>
                    <pic:cNvPicPr/>
                  </pic:nvPicPr>
                  <pic:blipFill>
                    <a:blip r:embed="rId76" r:link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E9C">
        <w:rPr>
          <w:noProof/>
        </w:rPr>
        <w:t>. При нажатии на кнопку происходит соединение с целевым компьютером, ипанель кнопок управления расчетом на приборе становится активной.</w:t>
      </w:r>
      <w:r>
        <w:rPr>
          <w:noProof/>
        </w:rPr>
        <w:t xml:space="preserve"> </w:t>
      </w:r>
    </w:p>
    <w:p w14:paraId="4AFBA021" w14:textId="7AA7DB81" w:rsidR="00382B56" w:rsidRPr="00382B56" w:rsidRDefault="00382B56" w:rsidP="00382B56">
      <w:pPr>
        <w:pStyle w:val="ad"/>
        <w:numPr>
          <w:ilvl w:val="2"/>
          <w:numId w:val="32"/>
        </w:numPr>
        <w:rPr>
          <w:noProof/>
        </w:rPr>
      </w:pPr>
      <w:r>
        <w:rPr>
          <w:noProof/>
        </w:rPr>
        <w:t xml:space="preserve">Перейдем в главное окно среды </w:t>
      </w:r>
      <w:r>
        <w:rPr>
          <w:noProof/>
          <w:lang w:val="en-US"/>
        </w:rPr>
        <w:t>SimInTech</w:t>
      </w:r>
      <w:r>
        <w:rPr>
          <w:noProof/>
        </w:rPr>
        <w:t>. В меню «</w:t>
      </w:r>
      <w:r w:rsidRPr="00382B56">
        <w:rPr>
          <w:b/>
          <w:noProof/>
        </w:rPr>
        <w:t>Режим</w:t>
      </w:r>
      <w:r>
        <w:rPr>
          <w:b/>
          <w:noProof/>
        </w:rPr>
        <w:t xml:space="preserve"> отладки</w:t>
      </w:r>
      <w:r>
        <w:rPr>
          <w:noProof/>
        </w:rPr>
        <w:t>» устанавливаем режим «</w:t>
      </w:r>
      <w:r w:rsidRPr="00382B56">
        <w:rPr>
          <w:b/>
          <w:noProof/>
        </w:rPr>
        <w:t>Удаленный</w:t>
      </w:r>
      <w:r>
        <w:rPr>
          <w:noProof/>
        </w:rPr>
        <w:t xml:space="preserve">» (см. </w:t>
      </w:r>
      <w:r w:rsidR="00160E9C">
        <w:rPr>
          <w:noProof/>
        </w:rPr>
        <w:fldChar w:fldCharType="begin"/>
      </w:r>
      <w:r w:rsidR="00160E9C">
        <w:rPr>
          <w:noProof/>
        </w:rPr>
        <w:instrText xml:space="preserve"> REF _Ref447819326 \h </w:instrText>
      </w:r>
      <w:r w:rsidR="00160E9C">
        <w:rPr>
          <w:noProof/>
        </w:rPr>
      </w:r>
      <w:r w:rsidR="00160E9C">
        <w:rPr>
          <w:noProof/>
        </w:rPr>
        <w:fldChar w:fldCharType="separate"/>
      </w:r>
      <w:r w:rsidR="00BE129B" w:rsidRPr="00D154AF">
        <w:rPr>
          <w:noProof/>
        </w:rPr>
        <w:t xml:space="preserve">Рисунок </w:t>
      </w:r>
      <w:r w:rsidR="00BE129B">
        <w:rPr>
          <w:noProof/>
        </w:rPr>
        <w:t>17</w:t>
      </w:r>
      <w:r w:rsidR="00160E9C">
        <w:rPr>
          <w:noProof/>
        </w:rPr>
        <w:fldChar w:fldCharType="end"/>
      </w:r>
      <w:r>
        <w:rPr>
          <w:noProof/>
        </w:rPr>
        <w:t>)</w:t>
      </w:r>
    </w:p>
    <w:p w14:paraId="3C865C2A" w14:textId="544F058B" w:rsidR="00BF1BE9" w:rsidRPr="00FA210E" w:rsidRDefault="00382B56" w:rsidP="00BF1BE9">
      <w:pPr>
        <w:pStyle w:val="ad"/>
        <w:ind w:left="1224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76947FB5" wp14:editId="703E23C3">
            <wp:extent cx="2972215" cy="1333686"/>
            <wp:effectExtent l="0" t="0" r="0" b="0"/>
            <wp:docPr id="23" name="Активация режима Удале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Активация режима Удаленный.png"/>
                    <pic:cNvPicPr/>
                  </pic:nvPicPr>
                  <pic:blipFill>
                    <a:blip r:embed="rId78" r:link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CCF23" w14:textId="38B68322" w:rsidR="00BF1BE9" w:rsidRDefault="00BF1BE9" w:rsidP="00BF1BE9">
      <w:pPr>
        <w:pStyle w:val="a5"/>
        <w:ind w:left="1134"/>
        <w:rPr>
          <w:noProof/>
        </w:rPr>
      </w:pPr>
      <w:bookmarkStart w:id="26" w:name="_Ref447819326"/>
      <w:r w:rsidRPr="00D154AF">
        <w:rPr>
          <w:noProof/>
        </w:rPr>
        <w:t xml:space="preserve">Рисунок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BE129B">
        <w:rPr>
          <w:noProof/>
        </w:rPr>
        <w:t>17</w:t>
      </w:r>
      <w:r w:rsidRPr="00D154AF">
        <w:rPr>
          <w:noProof/>
        </w:rPr>
        <w:fldChar w:fldCharType="end"/>
      </w:r>
      <w:bookmarkEnd w:id="26"/>
      <w:r w:rsidRPr="00D154AF">
        <w:rPr>
          <w:noProof/>
        </w:rPr>
        <w:t xml:space="preserve">. </w:t>
      </w:r>
      <w:r w:rsidR="00382B56">
        <w:rPr>
          <w:noProof/>
        </w:rPr>
        <w:t>Активация режима «Удаленный» в главном окне программы</w:t>
      </w:r>
    </w:p>
    <w:p w14:paraId="58FAF3B4" w14:textId="3EC6841B" w:rsidR="00160E9C" w:rsidRDefault="00160E9C" w:rsidP="00160E9C">
      <w:pPr>
        <w:pStyle w:val="ad"/>
        <w:numPr>
          <w:ilvl w:val="2"/>
          <w:numId w:val="32"/>
        </w:numPr>
      </w:pPr>
      <w:r>
        <w:rPr>
          <w:noProof/>
        </w:rPr>
        <w:t>Возвратимся</w:t>
      </w:r>
      <w:r>
        <w:t xml:space="preserve"> в окно </w:t>
      </w:r>
      <w:proofErr w:type="spellStart"/>
      <w:r>
        <w:t>кодогенератора</w:t>
      </w:r>
      <w:proofErr w:type="spellEnd"/>
      <w:r>
        <w:t>. На вкладке «</w:t>
      </w:r>
      <w:r w:rsidRPr="00160E9C">
        <w:rPr>
          <w:b/>
        </w:rPr>
        <w:t>Отладчик</w:t>
      </w:r>
      <w:r>
        <w:t>» в области «</w:t>
      </w:r>
      <w:r w:rsidRPr="00160E9C">
        <w:rPr>
          <w:b/>
        </w:rPr>
        <w:t>Управление устройством</w:t>
      </w:r>
      <w:r>
        <w:t>» нажимаем на кнопку «</w:t>
      </w:r>
      <w:r w:rsidRPr="00160E9C">
        <w:rPr>
          <w:b/>
        </w:rPr>
        <w:t>Запустить конфигурацию</w:t>
      </w:r>
      <w:r>
        <w:t>»: при нажатии на данную кнопку происходит запуск исполняемой среды с заданной конфигурацией на целевом компьютере.</w:t>
      </w:r>
    </w:p>
    <w:p w14:paraId="64342043" w14:textId="703FCFF3" w:rsidR="00160E9C" w:rsidRDefault="00160E9C" w:rsidP="00160E9C">
      <w:pPr>
        <w:pStyle w:val="ad"/>
        <w:numPr>
          <w:ilvl w:val="2"/>
          <w:numId w:val="32"/>
        </w:numPr>
      </w:pPr>
      <w:r>
        <w:t xml:space="preserve">Активируем окно с алгоритмом регулятора. Затем в главном окне среды </w:t>
      </w:r>
      <w:r>
        <w:rPr>
          <w:lang w:val="en-US"/>
        </w:rPr>
        <w:t>SimInTech</w:t>
      </w:r>
      <w:r w:rsidRPr="00160E9C">
        <w:t xml:space="preserve"> </w:t>
      </w:r>
      <w:r>
        <w:t>при нажимаем на кнопку «</w:t>
      </w:r>
      <w:r w:rsidRPr="00160E9C">
        <w:rPr>
          <w:b/>
        </w:rPr>
        <w:t>Расч</w:t>
      </w:r>
      <w:r>
        <w:rPr>
          <w:b/>
        </w:rPr>
        <w:t>ё</w:t>
      </w:r>
      <w:r w:rsidRPr="00160E9C">
        <w:rPr>
          <w:b/>
        </w:rPr>
        <w:t>т</w:t>
      </w:r>
      <w:r>
        <w:t>», расположенную на панели кнопок. На схеме регулятора начинает идти время, прошедшее с момента запуска. Смотрим расчет схемы.</w:t>
      </w:r>
    </w:p>
    <w:p w14:paraId="22B40C12" w14:textId="4CD99EF1" w:rsidR="00160E9C" w:rsidRPr="00E2797B" w:rsidRDefault="00A702B9" w:rsidP="00160E9C">
      <w:pPr>
        <w:pStyle w:val="ad"/>
        <w:numPr>
          <w:ilvl w:val="2"/>
          <w:numId w:val="32"/>
        </w:numPr>
      </w:pPr>
      <w:r>
        <w:t>Инструмент «</w:t>
      </w:r>
      <w:proofErr w:type="spellStart"/>
      <w:r w:rsidRPr="00A702B9">
        <w:rPr>
          <w:b/>
        </w:rPr>
        <w:t>Кодогенератор</w:t>
      </w:r>
      <w:proofErr w:type="spellEnd"/>
      <w:r>
        <w:t xml:space="preserve">» позволяет пользователю сохранять состояние расчетного процесса. </w:t>
      </w:r>
      <w:r w:rsidR="00E2797B">
        <w:t>Используя вкладку «</w:t>
      </w:r>
      <w:r w:rsidR="00E2797B" w:rsidRPr="00E2797B">
        <w:rPr>
          <w:b/>
        </w:rPr>
        <w:t>Отладчик</w:t>
      </w:r>
      <w:r w:rsidR="00E2797B">
        <w:t xml:space="preserve">» можно сделать снимок состояния процесса в какой-либо момент времени от начала его расчета. Для этого необходимо в поле </w:t>
      </w:r>
      <w:r w:rsidR="009A0463">
        <w:t>«</w:t>
      </w:r>
      <w:r w:rsidR="009A0463" w:rsidRPr="009A0463">
        <w:rPr>
          <w:b/>
        </w:rPr>
        <w:t>И</w:t>
      </w:r>
      <w:r w:rsidR="00E2797B" w:rsidRPr="009A0463">
        <w:rPr>
          <w:b/>
        </w:rPr>
        <w:t>мя состояния</w:t>
      </w:r>
      <w:r w:rsidR="009A0463">
        <w:t>»</w:t>
      </w:r>
      <w:r w:rsidR="00E2797B">
        <w:t xml:space="preserve"> ввести како</w:t>
      </w:r>
      <w:r>
        <w:t>е</w:t>
      </w:r>
      <w:r w:rsidR="00E2797B">
        <w:t>-либо имя</w:t>
      </w:r>
      <w:r>
        <w:t xml:space="preserve">, а затем </w:t>
      </w:r>
      <w:r>
        <w:lastRenderedPageBreak/>
        <w:t xml:space="preserve">воспользоваться кнопками сохранения и загрузки состояния. Для примера, </w:t>
      </w:r>
      <w:r w:rsidR="00E2797B">
        <w:t xml:space="preserve">введем имя </w:t>
      </w:r>
      <w:r w:rsidR="00E2797B" w:rsidRPr="00E2797B">
        <w:rPr>
          <w:b/>
          <w:lang w:val="en-US"/>
        </w:rPr>
        <w:t>State</w:t>
      </w:r>
      <w:r w:rsidR="00E2797B" w:rsidRPr="00A702B9">
        <w:rPr>
          <w:b/>
        </w:rPr>
        <w:t>1</w:t>
      </w:r>
      <w:r w:rsidRPr="00A702B9">
        <w:t>, а затем нажмем на кнопку «</w:t>
      </w:r>
      <w:r>
        <w:rPr>
          <w:b/>
        </w:rPr>
        <w:t>Сохранить состояние</w:t>
      </w:r>
      <w:r w:rsidRPr="00A702B9">
        <w:t>»</w:t>
      </w:r>
      <w:r>
        <w:t xml:space="preserve">. </w:t>
      </w:r>
    </w:p>
    <w:p w14:paraId="2429AE6B" w14:textId="0719CFA9" w:rsidR="00E2797B" w:rsidRDefault="00A702B9" w:rsidP="00160E9C">
      <w:pPr>
        <w:pStyle w:val="ad"/>
        <w:numPr>
          <w:ilvl w:val="2"/>
          <w:numId w:val="32"/>
        </w:numPr>
      </w:pPr>
      <w:r>
        <w:t xml:space="preserve">Продолжим </w:t>
      </w:r>
      <w:r w:rsidR="00A522BA">
        <w:t xml:space="preserve">расчет. Изменим ход процесса, изменив коэффициенты регуляторов, входящих в расчетную схему. Для того, чтобы вернуться к какому-либо </w:t>
      </w:r>
      <w:r w:rsidR="009A0463">
        <w:t>исходному ранее сохраненному состоянию, необходимо так же в поле «</w:t>
      </w:r>
      <w:r w:rsidR="009A0463" w:rsidRPr="009A0463">
        <w:rPr>
          <w:b/>
        </w:rPr>
        <w:t>Имя состояния</w:t>
      </w:r>
      <w:r w:rsidR="009A0463">
        <w:t xml:space="preserve">» вести имя ранее сохраненного снимка состояния, а затем воспользоваться кнопкой загрузки. Так как ранее мы сохраняли состояние с именем </w:t>
      </w:r>
      <w:r w:rsidR="009A0463" w:rsidRPr="009A0463">
        <w:rPr>
          <w:b/>
          <w:lang w:val="en-US"/>
        </w:rPr>
        <w:t>State</w:t>
      </w:r>
      <w:r w:rsidR="009A0463" w:rsidRPr="009A0463">
        <w:rPr>
          <w:b/>
        </w:rPr>
        <w:t>1</w:t>
      </w:r>
      <w:r w:rsidR="009A0463">
        <w:t>, то загрузим данное состояние, введя его имя в поле, а затем нажав на кнопку «</w:t>
      </w:r>
      <w:r w:rsidR="009A0463" w:rsidRPr="009A0463">
        <w:rPr>
          <w:b/>
        </w:rPr>
        <w:t>Загрузить состояние</w:t>
      </w:r>
      <w:r w:rsidR="009A0463">
        <w:t>».</w:t>
      </w:r>
    </w:p>
    <w:p w14:paraId="44DDABEF" w14:textId="77777777" w:rsidR="009A0463" w:rsidRPr="00160E9C" w:rsidRDefault="009A0463" w:rsidP="009A0463">
      <w:pPr>
        <w:pStyle w:val="ad"/>
        <w:ind w:left="1224" w:firstLine="0"/>
      </w:pPr>
    </w:p>
    <w:p w14:paraId="2284CAFB" w14:textId="4D305FC8" w:rsidR="00E2797B" w:rsidRDefault="00E2797B" w:rsidP="00DF3CE8">
      <w:pPr>
        <w:pStyle w:val="1"/>
        <w:rPr>
          <w:noProof/>
          <w:lang w:val="ru-RU"/>
        </w:rPr>
      </w:pPr>
      <w:r>
        <w:rPr>
          <w:noProof/>
          <w:lang w:val="ru-RU"/>
        </w:rPr>
        <w:lastRenderedPageBreak/>
        <w:t xml:space="preserve">Совместная работа алгоритма управления, работающего на </w:t>
      </w:r>
      <w:r w:rsidR="00C5561C">
        <w:rPr>
          <w:noProof/>
          <w:lang w:val="ru-RU"/>
        </w:rPr>
        <w:t>удаленном компьютере, с локальной моделью, работающей на компьютере пользователя.</w:t>
      </w:r>
    </w:p>
    <w:p w14:paraId="7B20E8A9" w14:textId="394A3058" w:rsidR="00E2797B" w:rsidRDefault="00E2797B" w:rsidP="00A529C5">
      <w:r>
        <w:t xml:space="preserve">В среде динамического моделирования </w:t>
      </w:r>
      <w:r>
        <w:rPr>
          <w:lang w:val="en-US"/>
        </w:rPr>
        <w:t>SimInTech</w:t>
      </w:r>
      <w:r w:rsidRPr="00E2797B">
        <w:t xml:space="preserve"> </w:t>
      </w:r>
      <w:r>
        <w:t>возможно производить отладку алгоритма на целевом компьютере, используя</w:t>
      </w:r>
      <w:r w:rsidR="00BB1552">
        <w:t xml:space="preserve"> расчетную модель какого-либо оборудования, с которым должен работать данный контроллер.</w:t>
      </w:r>
      <w:r>
        <w:t xml:space="preserve"> Например, если есть задача подготовки алгоритма управления какой-либо теплогидравлической системой с помощью контроллера, то решить ее в среде </w:t>
      </w:r>
      <w:r>
        <w:rPr>
          <w:lang w:val="en-US"/>
        </w:rPr>
        <w:t>SimInTech</w:t>
      </w:r>
      <w:r w:rsidRPr="00E2797B">
        <w:t xml:space="preserve"> </w:t>
      </w:r>
      <w:r>
        <w:t>можно следующим образом</w:t>
      </w:r>
      <w:r w:rsidR="00C5561C">
        <w:t xml:space="preserve"> (схема решения упрощенно выглядит так)</w:t>
      </w:r>
      <w:r>
        <w:t>:</w:t>
      </w:r>
    </w:p>
    <w:p w14:paraId="220A122C" w14:textId="6B8BCA7F" w:rsidR="00E2797B" w:rsidRDefault="00E2797B" w:rsidP="00E2797B">
      <w:pPr>
        <w:pStyle w:val="ad"/>
        <w:numPr>
          <w:ilvl w:val="0"/>
          <w:numId w:val="40"/>
        </w:numPr>
      </w:pPr>
      <w:r>
        <w:t xml:space="preserve">Подготавливаем алгоритмы управления, </w:t>
      </w:r>
      <w:r w:rsidR="00BB1552">
        <w:t>отлаживаем их, производим генерацию исходных кодов, заливаем их на контроллер;</w:t>
      </w:r>
    </w:p>
    <w:p w14:paraId="5631F2BD" w14:textId="69F0897B" w:rsidR="00BB1552" w:rsidRDefault="00BB1552" w:rsidP="00E2797B">
      <w:pPr>
        <w:pStyle w:val="ad"/>
        <w:numPr>
          <w:ilvl w:val="0"/>
          <w:numId w:val="40"/>
        </w:numPr>
      </w:pPr>
      <w:r>
        <w:t xml:space="preserve">Разрабатываем модель теплогидравлической системы, используя соответствующие </w:t>
      </w:r>
      <w:proofErr w:type="spellStart"/>
      <w:r>
        <w:t>теплогидравлические</w:t>
      </w:r>
      <w:proofErr w:type="spellEnd"/>
      <w:r>
        <w:t xml:space="preserve"> коды, отлаживаем ее;</w:t>
      </w:r>
    </w:p>
    <w:p w14:paraId="3DCBA0C8" w14:textId="194A8483" w:rsidR="00BB1552" w:rsidRDefault="00BB1552" w:rsidP="00E2797B">
      <w:pPr>
        <w:pStyle w:val="ad"/>
        <w:numPr>
          <w:ilvl w:val="0"/>
          <w:numId w:val="40"/>
        </w:numPr>
      </w:pPr>
      <w:r>
        <w:t>Обеспечиваем совместную работу модели теплогидравлической системы и исходной программы на контроллере.</w:t>
      </w:r>
    </w:p>
    <w:p w14:paraId="4BD72F9D" w14:textId="0E63AF81" w:rsidR="00BB1552" w:rsidRDefault="00BB1552" w:rsidP="00BB1552">
      <w:r>
        <w:t xml:space="preserve">Такой подход дает следующие преимущества: еще до натурных испытаний на самом технологическом объекте уже можно с высокой долей вероятности получить представление обо всех </w:t>
      </w:r>
      <w:r w:rsidR="00C5561C">
        <w:t>особенностях работы алгоритма, алгоритмических ошибках, понять, как исполнение алгоритма влияет на технологическую схему (т.е. проходит ли включение/отключение различного оборудования гладко или образует всплески параметров, остаются ли технологические параметры в различных режимах в заданных границах или переходят их и т.п.), оценить степень этого влияния.</w:t>
      </w:r>
    </w:p>
    <w:p w14:paraId="6C659FB3" w14:textId="462D40B4" w:rsidR="00A529C5" w:rsidRDefault="00A529C5" w:rsidP="00BB1552">
      <w:r>
        <w:t xml:space="preserve">Рассмотрим пример совместной работы теплогидравлической модели и алгоритмов, загруженных в контроллер, созданный на основе проекта системы </w:t>
      </w:r>
      <w:r>
        <w:rPr>
          <w:lang w:val="en-US"/>
        </w:rPr>
        <w:t>KBA</w:t>
      </w:r>
      <w:r>
        <w:t xml:space="preserve">. Данный проект находится в директории </w:t>
      </w:r>
      <w:r w:rsidRPr="00A529C5">
        <w:rPr>
          <w:b/>
        </w:rPr>
        <w:lastRenderedPageBreak/>
        <w:t>C:\SimInTech\Demo\TPP\KBA</w:t>
      </w:r>
      <w:r>
        <w:t xml:space="preserve"> и представляет собой набор файлов с общей базой данных сигналов, работающих в пакете проектов </w:t>
      </w:r>
      <w:proofErr w:type="spellStart"/>
      <w:r w:rsidRPr="00A529C5">
        <w:rPr>
          <w:b/>
          <w:lang w:val="en-US"/>
        </w:rPr>
        <w:t>kba</w:t>
      </w:r>
      <w:proofErr w:type="spellEnd"/>
      <w:r w:rsidRPr="00A529C5">
        <w:rPr>
          <w:b/>
        </w:rPr>
        <w:t>.</w:t>
      </w:r>
      <w:proofErr w:type="spellStart"/>
      <w:r w:rsidRPr="00A529C5">
        <w:rPr>
          <w:b/>
          <w:lang w:val="en-US"/>
        </w:rPr>
        <w:t>pak</w:t>
      </w:r>
      <w:proofErr w:type="spellEnd"/>
      <w:r>
        <w:t>. Каждый файл отвечает за определенную область моделирования:</w:t>
      </w:r>
    </w:p>
    <w:p w14:paraId="5BF3B08B" w14:textId="26E13E45" w:rsidR="00A529C5" w:rsidRPr="00A529C5" w:rsidRDefault="00A529C5" w:rsidP="00A529C5">
      <w:pPr>
        <w:pStyle w:val="ad"/>
        <w:numPr>
          <w:ilvl w:val="0"/>
          <w:numId w:val="42"/>
        </w:numPr>
      </w:pPr>
      <w:r>
        <w:rPr>
          <w:lang w:val="en-US"/>
        </w:rPr>
        <w:t>KBA</w:t>
      </w:r>
      <w:r w:rsidRPr="00A529C5">
        <w:t>.</w:t>
      </w:r>
      <w:proofErr w:type="spellStart"/>
      <w:r>
        <w:rPr>
          <w:lang w:val="en-US"/>
        </w:rPr>
        <w:t>prt</w:t>
      </w:r>
      <w:proofErr w:type="spellEnd"/>
      <w:r w:rsidRPr="00A529C5">
        <w:t xml:space="preserve"> – </w:t>
      </w:r>
      <w:r>
        <w:t xml:space="preserve">содержит расчетную схему теплогидравлической модели системы </w:t>
      </w:r>
      <w:r>
        <w:rPr>
          <w:lang w:val="en-US"/>
        </w:rPr>
        <w:t>KBA</w:t>
      </w:r>
      <w:r>
        <w:t>;</w:t>
      </w:r>
    </w:p>
    <w:p w14:paraId="511804FE" w14:textId="2DDB06FE" w:rsidR="00A529C5" w:rsidRPr="00A529C5" w:rsidRDefault="00A529C5" w:rsidP="00A529C5">
      <w:pPr>
        <w:pStyle w:val="ad"/>
        <w:numPr>
          <w:ilvl w:val="0"/>
          <w:numId w:val="42"/>
        </w:numPr>
      </w:pPr>
      <w:r>
        <w:t xml:space="preserve">Алгоритмы </w:t>
      </w:r>
      <w:r>
        <w:rPr>
          <w:lang w:val="en-US"/>
        </w:rPr>
        <w:t>KBA</w:t>
      </w:r>
      <w:r w:rsidRPr="00A529C5">
        <w:t>.</w:t>
      </w:r>
      <w:proofErr w:type="spellStart"/>
      <w:r>
        <w:rPr>
          <w:lang w:val="en-US"/>
        </w:rPr>
        <w:t>prt</w:t>
      </w:r>
      <w:proofErr w:type="spellEnd"/>
      <w:r>
        <w:t xml:space="preserve"> – содержит схемы алгоритмов, осуществляющих управление </w:t>
      </w:r>
      <w:r w:rsidR="00E4009E">
        <w:t xml:space="preserve">задвижками, клапанами, насосами и другими механизмами, установленными в схеме системы </w:t>
      </w:r>
      <w:r w:rsidR="00E4009E">
        <w:rPr>
          <w:lang w:val="en-US"/>
        </w:rPr>
        <w:t>KBA</w:t>
      </w:r>
      <w:r w:rsidR="00E4009E">
        <w:t>;</w:t>
      </w:r>
    </w:p>
    <w:p w14:paraId="65A92D3A" w14:textId="0CF8EA54" w:rsidR="00A529C5" w:rsidRDefault="00A529C5" w:rsidP="00A529C5">
      <w:pPr>
        <w:pStyle w:val="ad"/>
        <w:numPr>
          <w:ilvl w:val="0"/>
          <w:numId w:val="42"/>
        </w:numPr>
      </w:pPr>
      <w:r>
        <w:t>Блоки управления</w:t>
      </w:r>
      <w:r w:rsidRPr="00E4009E">
        <w:t>.</w:t>
      </w:r>
      <w:proofErr w:type="spellStart"/>
      <w:r>
        <w:rPr>
          <w:lang w:val="en-US"/>
        </w:rPr>
        <w:t>prt</w:t>
      </w:r>
      <w:proofErr w:type="spellEnd"/>
      <w:r w:rsidR="00E4009E">
        <w:t xml:space="preserve"> – содержит схемы алгоритмов блоков управления для задвижек, клапанов, насосов, датчиков.</w:t>
      </w:r>
    </w:p>
    <w:p w14:paraId="7D9F30B4" w14:textId="3B4E0F54" w:rsidR="00BF1BE9" w:rsidRDefault="00E4009E" w:rsidP="00BF1BE9">
      <w:r>
        <w:t xml:space="preserve">При загрузке и последующем расчете </w:t>
      </w:r>
      <w:proofErr w:type="spellStart"/>
      <w:r w:rsidRPr="00E4009E">
        <w:rPr>
          <w:b/>
          <w:lang w:val="en-US"/>
        </w:rPr>
        <w:t>kba</w:t>
      </w:r>
      <w:proofErr w:type="spellEnd"/>
      <w:r w:rsidRPr="00E4009E">
        <w:rPr>
          <w:b/>
        </w:rPr>
        <w:t>.</w:t>
      </w:r>
      <w:proofErr w:type="spellStart"/>
      <w:r w:rsidRPr="00E4009E">
        <w:rPr>
          <w:b/>
          <w:lang w:val="en-US"/>
        </w:rPr>
        <w:t>pak</w:t>
      </w:r>
      <w:proofErr w:type="spellEnd"/>
      <w:r>
        <w:t xml:space="preserve"> проекты обмениваются данными через общую базу данных сигналов. </w:t>
      </w:r>
    </w:p>
    <w:p w14:paraId="4A22FCEE" w14:textId="0CBE3282" w:rsidR="00E4009E" w:rsidRDefault="00E4009E" w:rsidP="00BF1BE9">
      <w:r>
        <w:t>Для того, чтобы продемонстрировать совместную работу алгоритма управления на удаленном компьютере и локальной модели, нам необходимо выполнить ряд действий, которые изложены ниже.</w:t>
      </w:r>
    </w:p>
    <w:p w14:paraId="0390483C" w14:textId="77777777" w:rsidR="00785714" w:rsidRDefault="00785714" w:rsidP="00853465">
      <w:pPr>
        <w:pStyle w:val="ad"/>
        <w:numPr>
          <w:ilvl w:val="2"/>
          <w:numId w:val="43"/>
        </w:numPr>
      </w:pPr>
      <w:r>
        <w:t xml:space="preserve">Скопируем директорию </w:t>
      </w:r>
      <w:r w:rsidRPr="00A529C5">
        <w:rPr>
          <w:b/>
        </w:rPr>
        <w:t>C:\SimInTech\Demo\TPP\KBA</w:t>
      </w:r>
      <w:r w:rsidRPr="00785714">
        <w:t xml:space="preserve"> </w:t>
      </w:r>
      <w:r>
        <w:t xml:space="preserve">в директорию с аналогичными именем, находящуюся по пути </w:t>
      </w:r>
      <w:r w:rsidRPr="00A529C5">
        <w:rPr>
          <w:b/>
        </w:rPr>
        <w:t>C:\SimInTech\</w:t>
      </w:r>
      <w:r>
        <w:rPr>
          <w:b/>
          <w:lang w:val="en-US"/>
        </w:rPr>
        <w:t>Projects</w:t>
      </w:r>
      <w:r w:rsidRPr="00785714">
        <w:rPr>
          <w:b/>
        </w:rPr>
        <w:t>\</w:t>
      </w:r>
      <w:r>
        <w:rPr>
          <w:b/>
          <w:lang w:val="en-US"/>
        </w:rPr>
        <w:t>KBA</w:t>
      </w:r>
      <w:r w:rsidRPr="00785714">
        <w:t>.</w:t>
      </w:r>
    </w:p>
    <w:p w14:paraId="06EDA898" w14:textId="512FE749" w:rsidR="00853465" w:rsidRDefault="00E4009E" w:rsidP="00853465">
      <w:pPr>
        <w:pStyle w:val="ad"/>
        <w:numPr>
          <w:ilvl w:val="2"/>
          <w:numId w:val="43"/>
        </w:numPr>
      </w:pPr>
      <w:r>
        <w:t xml:space="preserve">Для демонстрации совместной работы нам необходимо модернизировать файл </w:t>
      </w:r>
      <w:r w:rsidRPr="00E4009E">
        <w:rPr>
          <w:b/>
        </w:rPr>
        <w:t xml:space="preserve">Алгоритмы </w:t>
      </w:r>
      <w:r w:rsidRPr="00E4009E">
        <w:rPr>
          <w:b/>
          <w:lang w:val="en-US"/>
        </w:rPr>
        <w:t>KBA</w:t>
      </w:r>
      <w:r w:rsidRPr="00E4009E">
        <w:rPr>
          <w:b/>
        </w:rPr>
        <w:t>.</w:t>
      </w:r>
      <w:proofErr w:type="spellStart"/>
      <w:r w:rsidRPr="00E4009E">
        <w:rPr>
          <w:b/>
          <w:lang w:val="en-US"/>
        </w:rPr>
        <w:t>prt</w:t>
      </w:r>
      <w:proofErr w:type="spellEnd"/>
      <w:r w:rsidRPr="00E4009E">
        <w:t xml:space="preserve">. </w:t>
      </w:r>
      <w:r>
        <w:t>Если мы откроем</w:t>
      </w:r>
      <w:r w:rsidR="00853465">
        <w:t xml:space="preserve"> данный файл, то увидим, что алгоритмы управления задвижками насоса можно условно разделить на три группы: 1 группа алгоритмов относится к насосу </w:t>
      </w:r>
      <w:r w:rsidR="00853465">
        <w:rPr>
          <w:lang w:val="en-US"/>
        </w:rPr>
        <w:t>KBA</w:t>
      </w:r>
      <w:r w:rsidR="00853465" w:rsidRPr="00853465">
        <w:t>31</w:t>
      </w:r>
      <w:r w:rsidR="00853465">
        <w:rPr>
          <w:lang w:val="en-US"/>
        </w:rPr>
        <w:t>AP</w:t>
      </w:r>
      <w:r w:rsidR="00853465" w:rsidRPr="00853465">
        <w:t>001</w:t>
      </w:r>
      <w:r w:rsidR="00853465">
        <w:t xml:space="preserve">, вторая группа алгоритмов относится к насосу </w:t>
      </w:r>
      <w:r w:rsidR="00853465">
        <w:rPr>
          <w:lang w:val="en-US"/>
        </w:rPr>
        <w:t>KBA</w:t>
      </w:r>
      <w:r w:rsidR="00853465">
        <w:t>32</w:t>
      </w:r>
      <w:r w:rsidR="00853465">
        <w:rPr>
          <w:lang w:val="en-US"/>
        </w:rPr>
        <w:t>AP</w:t>
      </w:r>
      <w:r w:rsidR="00853465" w:rsidRPr="00853465">
        <w:t>001</w:t>
      </w:r>
      <w:r w:rsidR="00853465">
        <w:t xml:space="preserve">, 3 группа алгоритмов относится к насосу </w:t>
      </w:r>
      <w:r w:rsidR="00853465">
        <w:rPr>
          <w:lang w:val="en-US"/>
        </w:rPr>
        <w:t>KBA</w:t>
      </w:r>
      <w:r w:rsidR="00853465" w:rsidRPr="00853465">
        <w:t>33</w:t>
      </w:r>
      <w:r w:rsidR="00853465">
        <w:rPr>
          <w:lang w:val="en-US"/>
        </w:rPr>
        <w:t>AP</w:t>
      </w:r>
      <w:r w:rsidR="00853465" w:rsidRPr="00853465">
        <w:t>001</w:t>
      </w:r>
      <w:r w:rsidR="00853465">
        <w:t>.При этом данные алгоритмы собраны по одинаковым схемам и имеют идентичный механизм работы. Для демонстрации совместной работы нам необходимо взять по 1 алгоритму из каждой группы, сгенерировать для них исходный код, который затем запустить на удаленном контроллере. Возьмем следующие алгоритмы:</w:t>
      </w:r>
    </w:p>
    <w:p w14:paraId="6B8F0FA6" w14:textId="755B44CC" w:rsidR="00853465" w:rsidRDefault="00853465" w:rsidP="00853465">
      <w:pPr>
        <w:pStyle w:val="ad"/>
        <w:numPr>
          <w:ilvl w:val="0"/>
          <w:numId w:val="44"/>
        </w:numPr>
      </w:pPr>
      <w:r>
        <w:lastRenderedPageBreak/>
        <w:t xml:space="preserve">Алгоритм </w:t>
      </w:r>
      <w:r>
        <w:rPr>
          <w:lang w:val="en-US"/>
        </w:rPr>
        <w:t>KBA31EY001</w:t>
      </w:r>
      <w:r>
        <w:t>;</w:t>
      </w:r>
    </w:p>
    <w:p w14:paraId="30A80D0A" w14:textId="6FB45E1A" w:rsidR="00853465" w:rsidRPr="00853465" w:rsidRDefault="00853465" w:rsidP="00853465">
      <w:pPr>
        <w:pStyle w:val="ad"/>
        <w:numPr>
          <w:ilvl w:val="0"/>
          <w:numId w:val="44"/>
        </w:numPr>
      </w:pPr>
      <w:r>
        <w:t xml:space="preserve">Алгоритм </w:t>
      </w:r>
      <w:r>
        <w:rPr>
          <w:lang w:val="en-US"/>
        </w:rPr>
        <w:t>KBA32EY001;</w:t>
      </w:r>
    </w:p>
    <w:p w14:paraId="48EE0EA3" w14:textId="6E70BD55" w:rsidR="00853465" w:rsidRPr="00853465" w:rsidRDefault="00853465" w:rsidP="00853465">
      <w:pPr>
        <w:pStyle w:val="ad"/>
        <w:numPr>
          <w:ilvl w:val="0"/>
          <w:numId w:val="44"/>
        </w:numPr>
      </w:pPr>
      <w:r>
        <w:t xml:space="preserve">Алгоритм </w:t>
      </w:r>
      <w:r>
        <w:rPr>
          <w:lang w:val="en-US"/>
        </w:rPr>
        <w:t>KBA33EY001.</w:t>
      </w:r>
    </w:p>
    <w:p w14:paraId="7D23E6FB" w14:textId="4CB49F71" w:rsidR="0044221B" w:rsidRDefault="00853465" w:rsidP="0044221B">
      <w:pPr>
        <w:pStyle w:val="ad"/>
        <w:numPr>
          <w:ilvl w:val="2"/>
          <w:numId w:val="43"/>
        </w:numPr>
      </w:pPr>
      <w:r>
        <w:t xml:space="preserve">Создадим для каждого из алгоритмов отдельный </w:t>
      </w:r>
      <w:proofErr w:type="spellStart"/>
      <w:r>
        <w:rPr>
          <w:lang w:val="en-US"/>
        </w:rPr>
        <w:t>prt</w:t>
      </w:r>
      <w:proofErr w:type="spellEnd"/>
      <w:r w:rsidRPr="00853465">
        <w:t>-</w:t>
      </w:r>
      <w:r w:rsidR="0044221B">
        <w:t xml:space="preserve">проект.  Поместим </w:t>
      </w:r>
      <w:r w:rsidR="0044221B">
        <w:rPr>
          <w:b/>
        </w:rPr>
        <w:t>а</w:t>
      </w:r>
      <w:r w:rsidR="0044221B" w:rsidRPr="0044221B">
        <w:rPr>
          <w:b/>
        </w:rPr>
        <w:t xml:space="preserve">лгоритм </w:t>
      </w:r>
      <w:r w:rsidR="0044221B" w:rsidRPr="0044221B">
        <w:rPr>
          <w:b/>
          <w:lang w:val="en-US"/>
        </w:rPr>
        <w:t>KBA</w:t>
      </w:r>
      <w:r w:rsidR="0044221B" w:rsidRPr="0044221B">
        <w:rPr>
          <w:b/>
        </w:rPr>
        <w:t>31</w:t>
      </w:r>
      <w:r w:rsidR="0044221B" w:rsidRPr="0044221B">
        <w:rPr>
          <w:b/>
          <w:lang w:val="en-US"/>
        </w:rPr>
        <w:t>EY</w:t>
      </w:r>
      <w:r w:rsidR="0044221B" w:rsidRPr="0044221B">
        <w:rPr>
          <w:b/>
        </w:rPr>
        <w:t>001</w:t>
      </w:r>
      <w:r w:rsidR="0044221B" w:rsidRPr="0044221B">
        <w:t xml:space="preserve"> </w:t>
      </w:r>
      <w:r w:rsidR="0044221B">
        <w:t xml:space="preserve">в новый проект схемы автоматики, а затем сохраним его с именем </w:t>
      </w:r>
      <w:r w:rsidR="0044221B" w:rsidRPr="0044221B">
        <w:rPr>
          <w:b/>
        </w:rPr>
        <w:t>Управление задвижкой 1.</w:t>
      </w:r>
      <w:proofErr w:type="spellStart"/>
      <w:r w:rsidR="0044221B" w:rsidRPr="0044221B">
        <w:rPr>
          <w:b/>
          <w:lang w:val="en-US"/>
        </w:rPr>
        <w:t>prt</w:t>
      </w:r>
      <w:proofErr w:type="spellEnd"/>
      <w:r w:rsidR="0044221B" w:rsidRPr="0044221B">
        <w:t xml:space="preserve">. </w:t>
      </w:r>
      <w:r w:rsidR="0044221B">
        <w:t xml:space="preserve">Произведем аналогичные операции для алгоритмов </w:t>
      </w:r>
      <w:r w:rsidR="0044221B">
        <w:rPr>
          <w:lang w:val="en-US"/>
        </w:rPr>
        <w:t>KBA</w:t>
      </w:r>
      <w:r w:rsidR="0044221B" w:rsidRPr="0044221B">
        <w:t>32</w:t>
      </w:r>
      <w:r w:rsidR="0044221B">
        <w:rPr>
          <w:lang w:val="en-US"/>
        </w:rPr>
        <w:t>EY</w:t>
      </w:r>
      <w:r w:rsidR="0044221B" w:rsidRPr="0044221B">
        <w:t xml:space="preserve">001 </w:t>
      </w:r>
      <w:r w:rsidR="0044221B">
        <w:t xml:space="preserve">и </w:t>
      </w:r>
      <w:r w:rsidR="0044221B">
        <w:rPr>
          <w:lang w:val="en-US"/>
        </w:rPr>
        <w:t>KBA</w:t>
      </w:r>
      <w:r w:rsidR="0044221B" w:rsidRPr="0044221B">
        <w:t>33</w:t>
      </w:r>
      <w:r w:rsidR="0044221B">
        <w:rPr>
          <w:lang w:val="en-US"/>
        </w:rPr>
        <w:t>EY</w:t>
      </w:r>
      <w:r w:rsidR="0044221B" w:rsidRPr="0044221B">
        <w:t>001</w:t>
      </w:r>
      <w:r w:rsidR="0044221B">
        <w:t xml:space="preserve">, сохранив их в файлы с именами </w:t>
      </w:r>
      <w:r w:rsidR="0044221B" w:rsidRPr="0044221B">
        <w:rPr>
          <w:b/>
        </w:rPr>
        <w:t>Управление задвижкой 2.</w:t>
      </w:r>
      <w:proofErr w:type="spellStart"/>
      <w:r w:rsidR="0044221B" w:rsidRPr="0044221B">
        <w:rPr>
          <w:b/>
          <w:lang w:val="en-US"/>
        </w:rPr>
        <w:t>prt</w:t>
      </w:r>
      <w:proofErr w:type="spellEnd"/>
      <w:r w:rsidR="0044221B" w:rsidRPr="0044221B">
        <w:t xml:space="preserve"> </w:t>
      </w:r>
      <w:r w:rsidR="0044221B">
        <w:t xml:space="preserve">и </w:t>
      </w:r>
      <w:r w:rsidR="0044221B" w:rsidRPr="0044221B">
        <w:rPr>
          <w:b/>
        </w:rPr>
        <w:t>Управление задвижкой 3.</w:t>
      </w:r>
      <w:proofErr w:type="spellStart"/>
      <w:r w:rsidR="0044221B" w:rsidRPr="0044221B">
        <w:rPr>
          <w:b/>
          <w:lang w:val="en-US"/>
        </w:rPr>
        <w:t>prt</w:t>
      </w:r>
      <w:proofErr w:type="spellEnd"/>
      <w:r w:rsidR="0044221B" w:rsidRPr="0044221B">
        <w:t xml:space="preserve"> </w:t>
      </w:r>
      <w:r w:rsidR="0044221B">
        <w:t>соответственно.</w:t>
      </w:r>
    </w:p>
    <w:p w14:paraId="62526865" w14:textId="3147433B" w:rsidR="0044221B" w:rsidRDefault="0044221B" w:rsidP="0044221B">
      <w:pPr>
        <w:pStyle w:val="ad"/>
        <w:numPr>
          <w:ilvl w:val="2"/>
          <w:numId w:val="43"/>
        </w:numPr>
      </w:pPr>
      <w:r>
        <w:t>Настроим каждый из созданных проектов. Для этого зайдем в каждый проект по отдельности и укажем в параметрах расчета проекта</w:t>
      </w:r>
      <w:r w:rsidR="00785714">
        <w:t xml:space="preserve"> в строке «</w:t>
      </w:r>
      <w:r w:rsidR="00785714" w:rsidRPr="00785714">
        <w:rPr>
          <w:b/>
        </w:rPr>
        <w:t>Имя (имена) алгоритма</w:t>
      </w:r>
      <w:r w:rsidR="00785714">
        <w:t>» следующие имена:</w:t>
      </w:r>
    </w:p>
    <w:p w14:paraId="15EB0AAC" w14:textId="11C6AA1A" w:rsidR="00785714" w:rsidRPr="00785714" w:rsidRDefault="00785714" w:rsidP="00785714">
      <w:pPr>
        <w:pStyle w:val="ad"/>
        <w:numPr>
          <w:ilvl w:val="0"/>
          <w:numId w:val="46"/>
        </w:numPr>
      </w:pPr>
      <w:r>
        <w:t xml:space="preserve">для проекта </w:t>
      </w:r>
      <w:r w:rsidRPr="007C33AF">
        <w:rPr>
          <w:b/>
        </w:rPr>
        <w:t>Управление задвижкой 1.</w:t>
      </w:r>
      <w:proofErr w:type="spellStart"/>
      <w:r w:rsidRPr="007C33AF">
        <w:rPr>
          <w:b/>
          <w:lang w:val="en-US"/>
        </w:rPr>
        <w:t>prt</w:t>
      </w:r>
      <w:proofErr w:type="spellEnd"/>
      <w:r w:rsidRPr="00785714">
        <w:t xml:space="preserve"> - </w:t>
      </w:r>
      <w:proofErr w:type="spellStart"/>
      <w:r w:rsidRPr="00785714">
        <w:rPr>
          <w:b/>
          <w:lang w:val="en-US"/>
        </w:rPr>
        <w:t>kbaalgs</w:t>
      </w:r>
      <w:proofErr w:type="spellEnd"/>
      <w:r w:rsidRPr="00785714">
        <w:rPr>
          <w:b/>
        </w:rPr>
        <w:t>1</w:t>
      </w:r>
    </w:p>
    <w:p w14:paraId="6B316273" w14:textId="0D786F74" w:rsidR="00785714" w:rsidRPr="00785714" w:rsidRDefault="00785714" w:rsidP="00785714">
      <w:pPr>
        <w:pStyle w:val="ad"/>
        <w:numPr>
          <w:ilvl w:val="0"/>
          <w:numId w:val="46"/>
        </w:numPr>
      </w:pPr>
      <w:r>
        <w:t xml:space="preserve">для проекта </w:t>
      </w:r>
      <w:r w:rsidRPr="007C33AF">
        <w:rPr>
          <w:b/>
        </w:rPr>
        <w:t>Управление задвижкой 2.</w:t>
      </w:r>
      <w:proofErr w:type="spellStart"/>
      <w:r w:rsidRPr="007C33AF">
        <w:rPr>
          <w:b/>
          <w:lang w:val="en-US"/>
        </w:rPr>
        <w:t>prt</w:t>
      </w:r>
      <w:proofErr w:type="spellEnd"/>
      <w:r w:rsidRPr="00785714">
        <w:t xml:space="preserve"> - </w:t>
      </w:r>
      <w:proofErr w:type="spellStart"/>
      <w:r w:rsidRPr="00785714">
        <w:rPr>
          <w:b/>
          <w:lang w:val="en-US"/>
        </w:rPr>
        <w:t>kbaalgs</w:t>
      </w:r>
      <w:proofErr w:type="spellEnd"/>
      <w:r w:rsidRPr="00785714">
        <w:rPr>
          <w:b/>
        </w:rPr>
        <w:t>2</w:t>
      </w:r>
    </w:p>
    <w:p w14:paraId="761BF16E" w14:textId="60587DF8" w:rsidR="00785714" w:rsidRPr="007C33AF" w:rsidRDefault="00785714" w:rsidP="00785714">
      <w:pPr>
        <w:pStyle w:val="ad"/>
        <w:numPr>
          <w:ilvl w:val="0"/>
          <w:numId w:val="46"/>
        </w:numPr>
      </w:pPr>
      <w:r>
        <w:t xml:space="preserve">для проекта </w:t>
      </w:r>
      <w:r w:rsidRPr="007C33AF">
        <w:rPr>
          <w:b/>
        </w:rPr>
        <w:t>Управление задвижкой 3.</w:t>
      </w:r>
      <w:proofErr w:type="spellStart"/>
      <w:r w:rsidRPr="007C33AF">
        <w:rPr>
          <w:b/>
          <w:lang w:val="en-US"/>
        </w:rPr>
        <w:t>prt</w:t>
      </w:r>
      <w:proofErr w:type="spellEnd"/>
      <w:r w:rsidRPr="00785714">
        <w:t xml:space="preserve"> - </w:t>
      </w:r>
      <w:proofErr w:type="spellStart"/>
      <w:r w:rsidRPr="00785714">
        <w:rPr>
          <w:b/>
          <w:lang w:val="en-US"/>
        </w:rPr>
        <w:t>kbaalgs</w:t>
      </w:r>
      <w:proofErr w:type="spellEnd"/>
      <w:r w:rsidRPr="00785714">
        <w:rPr>
          <w:b/>
        </w:rPr>
        <w:t>3</w:t>
      </w:r>
    </w:p>
    <w:p w14:paraId="48559508" w14:textId="5CFB96EA" w:rsidR="007C33AF" w:rsidRDefault="007C33AF" w:rsidP="007C33AF">
      <w:pPr>
        <w:pStyle w:val="ad"/>
        <w:ind w:left="1224" w:firstLine="0"/>
      </w:pPr>
      <w:r>
        <w:t>Для каждого из вновь созданных файлов проектов так же необходимо прописать пути доступа к базе данных на вкладке «</w:t>
      </w:r>
      <w:r w:rsidRPr="007C33AF">
        <w:rPr>
          <w:b/>
        </w:rPr>
        <w:t>Настройка</w:t>
      </w:r>
      <w:r>
        <w:t>» в параметрах расчета схемы.</w:t>
      </w:r>
    </w:p>
    <w:p w14:paraId="3CDF3CE1" w14:textId="16270D68" w:rsidR="00DB415D" w:rsidRPr="00785714" w:rsidRDefault="00DB415D" w:rsidP="00DB415D">
      <w:pPr>
        <w:pStyle w:val="ad"/>
        <w:numPr>
          <w:ilvl w:val="2"/>
          <w:numId w:val="43"/>
        </w:numPr>
      </w:pPr>
      <w:r>
        <w:t>Произведем изменения в схемах алгоритмов. В блоках «</w:t>
      </w:r>
      <w:r w:rsidRPr="00DB415D">
        <w:rPr>
          <w:b/>
        </w:rPr>
        <w:t>Чтение сигналов</w:t>
      </w:r>
      <w:r>
        <w:t>» нужно изменить значение свойства «</w:t>
      </w:r>
      <w:r w:rsidRPr="00DB415D">
        <w:rPr>
          <w:b/>
        </w:rPr>
        <w:t>Транслировать в исполнительную систему</w:t>
      </w:r>
      <w:r>
        <w:t>» на «</w:t>
      </w:r>
      <w:r w:rsidRPr="00DB415D">
        <w:rPr>
          <w:b/>
        </w:rPr>
        <w:t>Да</w:t>
      </w:r>
      <w:r>
        <w:t>», а в блоке «</w:t>
      </w:r>
      <w:r w:rsidRPr="00DB415D">
        <w:rPr>
          <w:b/>
        </w:rPr>
        <w:t>Выход алгоритма</w:t>
      </w:r>
      <w:r>
        <w:t>» изменить значение свойства «</w:t>
      </w:r>
      <w:r w:rsidRPr="00DB415D">
        <w:rPr>
          <w:b/>
        </w:rPr>
        <w:t>Транслировать из исполнительной системы</w:t>
      </w:r>
      <w:r>
        <w:t>» на «</w:t>
      </w:r>
      <w:r w:rsidRPr="00DB415D">
        <w:rPr>
          <w:b/>
        </w:rPr>
        <w:t>Да</w:t>
      </w:r>
      <w:r>
        <w:t>». Данные изменения нужны для того, чтобы алгоритмы, которые будут обсчитываться на удаленном компьютере, могли участвовать в расчете общей модели, воспринимая изменения входящих в нее расчетных свойств.</w:t>
      </w:r>
    </w:p>
    <w:p w14:paraId="4F7E7129" w14:textId="43332C03" w:rsidR="00785714" w:rsidRDefault="00785714" w:rsidP="00785714">
      <w:pPr>
        <w:pStyle w:val="ad"/>
        <w:numPr>
          <w:ilvl w:val="2"/>
          <w:numId w:val="43"/>
        </w:numPr>
      </w:pPr>
      <w:r>
        <w:t xml:space="preserve">В проекте </w:t>
      </w:r>
      <w:r w:rsidRPr="007C33AF">
        <w:rPr>
          <w:b/>
        </w:rPr>
        <w:t>Алгоритмы</w:t>
      </w:r>
      <w:r w:rsidR="007C33AF" w:rsidRPr="007C33AF">
        <w:rPr>
          <w:b/>
        </w:rPr>
        <w:t xml:space="preserve"> </w:t>
      </w:r>
      <w:r w:rsidR="007C33AF" w:rsidRPr="007C33AF">
        <w:rPr>
          <w:b/>
          <w:lang w:val="en-US"/>
        </w:rPr>
        <w:t>KBA</w:t>
      </w:r>
      <w:r w:rsidR="007C33AF" w:rsidRPr="007C33AF">
        <w:rPr>
          <w:b/>
        </w:rPr>
        <w:t>.</w:t>
      </w:r>
      <w:proofErr w:type="spellStart"/>
      <w:r w:rsidR="007C33AF" w:rsidRPr="007C33AF">
        <w:rPr>
          <w:b/>
          <w:lang w:val="en-US"/>
        </w:rPr>
        <w:t>prt</w:t>
      </w:r>
      <w:proofErr w:type="spellEnd"/>
      <w:r w:rsidR="007C33AF" w:rsidRPr="007C33AF">
        <w:rPr>
          <w:b/>
        </w:rPr>
        <w:t xml:space="preserve"> </w:t>
      </w:r>
      <w:r w:rsidR="007C33AF">
        <w:t xml:space="preserve">удалим </w:t>
      </w:r>
      <w:proofErr w:type="spellStart"/>
      <w:r w:rsidR="007C33AF">
        <w:t>субмодели</w:t>
      </w:r>
      <w:proofErr w:type="spellEnd"/>
      <w:r w:rsidR="007C33AF">
        <w:t>, отвечающие за эти алгоритмы для того, чтобы не происходило одновременного расчета в разных файлах.</w:t>
      </w:r>
    </w:p>
    <w:p w14:paraId="3AD97390" w14:textId="55B2253E" w:rsidR="007C33AF" w:rsidRDefault="007C33AF" w:rsidP="00785714">
      <w:pPr>
        <w:pStyle w:val="ad"/>
        <w:numPr>
          <w:ilvl w:val="2"/>
          <w:numId w:val="43"/>
        </w:numPr>
      </w:pPr>
      <w:r>
        <w:lastRenderedPageBreak/>
        <w:t>Создадим с помощью инструмента «</w:t>
      </w:r>
      <w:proofErr w:type="spellStart"/>
      <w:r w:rsidRPr="007C33AF">
        <w:rPr>
          <w:b/>
        </w:rPr>
        <w:t>Кодогенератор</w:t>
      </w:r>
      <w:proofErr w:type="spellEnd"/>
      <w:r>
        <w:t xml:space="preserve">» новую конфигурацию, в которую включим файлы </w:t>
      </w:r>
      <w:r w:rsidRPr="007C33AF">
        <w:rPr>
          <w:b/>
        </w:rPr>
        <w:t>Управление задвижкой 1.</w:t>
      </w:r>
      <w:proofErr w:type="spellStart"/>
      <w:r w:rsidRPr="007C33AF">
        <w:rPr>
          <w:b/>
          <w:lang w:val="en-US"/>
        </w:rPr>
        <w:t>prt</w:t>
      </w:r>
      <w:proofErr w:type="spellEnd"/>
      <w:r>
        <w:rPr>
          <w:b/>
        </w:rPr>
        <w:t xml:space="preserve">, </w:t>
      </w:r>
      <w:r w:rsidRPr="007C33AF">
        <w:rPr>
          <w:b/>
        </w:rPr>
        <w:t xml:space="preserve">Управление задвижкой </w:t>
      </w:r>
      <w:r>
        <w:rPr>
          <w:b/>
        </w:rPr>
        <w:t>2</w:t>
      </w:r>
      <w:r w:rsidRPr="007C33AF">
        <w:rPr>
          <w:b/>
        </w:rPr>
        <w:t>.</w:t>
      </w:r>
      <w:proofErr w:type="spellStart"/>
      <w:r w:rsidRPr="007C33AF">
        <w:rPr>
          <w:b/>
          <w:lang w:val="en-US"/>
        </w:rPr>
        <w:t>prt</w:t>
      </w:r>
      <w:proofErr w:type="spellEnd"/>
      <w:r>
        <w:rPr>
          <w:b/>
        </w:rPr>
        <w:t xml:space="preserve">, </w:t>
      </w:r>
      <w:r w:rsidRPr="007C33AF">
        <w:rPr>
          <w:b/>
        </w:rPr>
        <w:t xml:space="preserve">Управление задвижкой </w:t>
      </w:r>
      <w:r>
        <w:rPr>
          <w:b/>
        </w:rPr>
        <w:t>3</w:t>
      </w:r>
      <w:r w:rsidRPr="007C33AF">
        <w:rPr>
          <w:b/>
        </w:rPr>
        <w:t>.</w:t>
      </w:r>
      <w:proofErr w:type="spellStart"/>
      <w:r w:rsidRPr="007C33AF">
        <w:rPr>
          <w:b/>
          <w:lang w:val="en-US"/>
        </w:rPr>
        <w:t>prt</w:t>
      </w:r>
      <w:proofErr w:type="spellEnd"/>
      <w:r w:rsidR="00DB415D">
        <w:t xml:space="preserve"> и сохраним ее с именем «</w:t>
      </w:r>
      <w:commentRangeStart w:id="27"/>
      <w:proofErr w:type="spellStart"/>
      <w:r w:rsidR="00DB415D" w:rsidRPr="00DB415D">
        <w:rPr>
          <w:b/>
          <w:lang w:val="en-US"/>
        </w:rPr>
        <w:t>algs</w:t>
      </w:r>
      <w:proofErr w:type="spellEnd"/>
      <w:r w:rsidR="00DB415D" w:rsidRPr="00DB415D">
        <w:rPr>
          <w:b/>
        </w:rPr>
        <w:t>_</w:t>
      </w:r>
      <w:proofErr w:type="spellStart"/>
      <w:r w:rsidR="00DB415D" w:rsidRPr="00DB415D">
        <w:rPr>
          <w:b/>
          <w:lang w:val="en-US"/>
        </w:rPr>
        <w:t>kba</w:t>
      </w:r>
      <w:proofErr w:type="spellEnd"/>
      <w:r w:rsidR="00DB415D" w:rsidRPr="00DB415D">
        <w:rPr>
          <w:b/>
        </w:rPr>
        <w:t>.</w:t>
      </w:r>
      <w:r w:rsidR="00DB415D" w:rsidRPr="00DB415D">
        <w:rPr>
          <w:b/>
          <w:lang w:val="en-US"/>
        </w:rPr>
        <w:t>alt</w:t>
      </w:r>
      <w:commentRangeEnd w:id="27"/>
      <w:r w:rsidR="00DB415D">
        <w:rPr>
          <w:rStyle w:val="af2"/>
        </w:rPr>
        <w:commentReference w:id="27"/>
      </w:r>
      <w:r w:rsidR="00DB415D">
        <w:t>»</w:t>
      </w:r>
    </w:p>
    <w:p w14:paraId="5268D684" w14:textId="26F50D33" w:rsidR="007C33AF" w:rsidRDefault="00DB415D" w:rsidP="00785714">
      <w:pPr>
        <w:pStyle w:val="ad"/>
        <w:numPr>
          <w:ilvl w:val="2"/>
          <w:numId w:val="43"/>
        </w:numPr>
      </w:pPr>
      <w:r>
        <w:t>Произведем генерацию исходных кодов для данной конфигурации, а затем загрузим ее на удаленный компьютер и произведем подключение к нему.</w:t>
      </w:r>
    </w:p>
    <w:p w14:paraId="4383D63E" w14:textId="690600C3" w:rsidR="00DB415D" w:rsidRPr="00853465" w:rsidRDefault="00DB415D" w:rsidP="00DB415D">
      <w:pPr>
        <w:pStyle w:val="ad"/>
        <w:numPr>
          <w:ilvl w:val="2"/>
          <w:numId w:val="43"/>
        </w:numPr>
      </w:pPr>
      <w:r>
        <w:t xml:space="preserve">Затем произведем запуск пакета проектов </w:t>
      </w:r>
      <w:proofErr w:type="spellStart"/>
      <w:r w:rsidRPr="00DB415D">
        <w:rPr>
          <w:b/>
          <w:lang w:val="en-US"/>
        </w:rPr>
        <w:t>kba</w:t>
      </w:r>
      <w:proofErr w:type="spellEnd"/>
      <w:r w:rsidRPr="00DB415D">
        <w:rPr>
          <w:b/>
        </w:rPr>
        <w:t>.</w:t>
      </w:r>
      <w:proofErr w:type="spellStart"/>
      <w:r w:rsidRPr="00DB415D">
        <w:rPr>
          <w:b/>
          <w:lang w:val="en-US"/>
        </w:rPr>
        <w:t>pak</w:t>
      </w:r>
      <w:proofErr w:type="spellEnd"/>
      <w:r w:rsidRPr="00DB415D">
        <w:t xml:space="preserve"> </w:t>
      </w:r>
      <w:r>
        <w:t>и созданной конфигурации. В процессе расчета мы можем видеть, что модель, запущенная на локальном компьютере пользователя, обменивается данными с программой, запущенной на удаленном компьютере пользователя</w:t>
      </w:r>
      <w:r w:rsidR="004824D0">
        <w:t>: те изменения, которые пользователь вносит в расчетную схему (например, при запуске насосов) передаются на расчет на удаленный компьютер, и возвращаются обратно с измененным после расчета состоянием.</w:t>
      </w:r>
    </w:p>
    <w:p w14:paraId="2BE77DBE" w14:textId="75B3FDAE" w:rsidR="00BF1BE9" w:rsidRPr="00E54128" w:rsidRDefault="00BF1BE9" w:rsidP="00785714">
      <w:pPr>
        <w:rPr>
          <w:noProof/>
        </w:rPr>
      </w:pPr>
    </w:p>
    <w:sectPr w:rsidR="00BF1BE9" w:rsidRPr="00E54128" w:rsidSect="001B3FC0">
      <w:footerReference w:type="default" r:id="rId80"/>
      <w:pgSz w:w="16838" w:h="11906" w:orient="landscape" w:code="9"/>
      <w:pgMar w:top="851" w:right="1134" w:bottom="284" w:left="1134" w:header="0" w:footer="113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7" w:author="Sergey Orekhov" w:date="2016-04-01T19:58:00Z" w:initials="SO">
    <w:p w14:paraId="350F07A1" w14:textId="5175C47B" w:rsidR="00853465" w:rsidRDefault="00853465">
      <w:pPr>
        <w:pStyle w:val="af3"/>
      </w:pPr>
      <w:r>
        <w:rPr>
          <w:rStyle w:val="af2"/>
        </w:rPr>
        <w:annotationRef/>
      </w:r>
      <w:r>
        <w:t>Не факт, что правильно, однако как-то так</w:t>
      </w:r>
    </w:p>
  </w:comment>
  <w:comment w:id="8" w:author="Sergey Orekhov" w:date="2016-04-10T10:13:00Z" w:initials="SO">
    <w:p w14:paraId="2E4282F5" w14:textId="420E2EA6" w:rsidR="00ED28AE" w:rsidRDefault="00ED28AE">
      <w:pPr>
        <w:pStyle w:val="af3"/>
      </w:pPr>
      <w:r>
        <w:rPr>
          <w:rStyle w:val="af2"/>
        </w:rPr>
        <w:annotationRef/>
      </w:r>
      <w:r>
        <w:t>Уточнить</w:t>
      </w:r>
    </w:p>
  </w:comment>
  <w:comment w:id="9" w:author="Sergey Orekhov" w:date="2016-04-10T10:14:00Z" w:initials="SO">
    <w:p w14:paraId="1D4D693D" w14:textId="316A1272" w:rsidR="00ED28AE" w:rsidRDefault="00ED28AE">
      <w:pPr>
        <w:pStyle w:val="af3"/>
      </w:pPr>
      <w:r>
        <w:rPr>
          <w:rStyle w:val="af2"/>
        </w:rPr>
        <w:annotationRef/>
      </w:r>
      <w:r>
        <w:t>Уточнить</w:t>
      </w:r>
    </w:p>
  </w:comment>
  <w:comment w:id="10" w:author="Sergey Orekhov" w:date="2016-04-10T10:16:00Z" w:initials="SO">
    <w:p w14:paraId="623D70DD" w14:textId="5FA65593" w:rsidR="00ED28AE" w:rsidRDefault="00ED28AE">
      <w:pPr>
        <w:pStyle w:val="af3"/>
      </w:pPr>
      <w:r>
        <w:rPr>
          <w:rStyle w:val="af2"/>
        </w:rPr>
        <w:annotationRef/>
      </w:r>
      <w:r>
        <w:t>Уточнить</w:t>
      </w:r>
    </w:p>
  </w:comment>
  <w:comment w:id="13" w:author="Sergey Orekhov" w:date="2016-04-02T12:52:00Z" w:initials="SO">
    <w:p w14:paraId="01796550" w14:textId="3DED15E5" w:rsidR="00853465" w:rsidRDefault="00853465">
      <w:pPr>
        <w:pStyle w:val="af3"/>
      </w:pPr>
      <w:r>
        <w:rPr>
          <w:rStyle w:val="af2"/>
        </w:rPr>
        <w:annotationRef/>
      </w:r>
      <w:r>
        <w:t>Все ли так я написал?</w:t>
      </w:r>
    </w:p>
  </w:comment>
  <w:comment w:id="14" w:author="Sergey Orekhov" w:date="2016-04-02T12:55:00Z" w:initials="SO">
    <w:p w14:paraId="01F1B135" w14:textId="09A4CB43" w:rsidR="00853465" w:rsidRDefault="00853465">
      <w:pPr>
        <w:pStyle w:val="af3"/>
      </w:pPr>
      <w:r>
        <w:rPr>
          <w:rStyle w:val="af2"/>
        </w:rPr>
        <w:annotationRef/>
      </w:r>
      <w:r>
        <w:t>Пока из РП добавил.</w:t>
      </w:r>
    </w:p>
  </w:comment>
  <w:comment w:id="15" w:author="Sergey Orekhov" w:date="2016-04-02T11:05:00Z" w:initials="SO">
    <w:p w14:paraId="235B58B4" w14:textId="68A5AF8A" w:rsidR="00853465" w:rsidRDefault="00853465">
      <w:pPr>
        <w:pStyle w:val="af3"/>
      </w:pPr>
      <w:r>
        <w:rPr>
          <w:rStyle w:val="af2"/>
        </w:rPr>
        <w:annotationRef/>
      </w:r>
      <w:r>
        <w:t>Вот по ней я ничего не знаю, подсказывайте.</w:t>
      </w:r>
    </w:p>
  </w:comment>
  <w:comment w:id="24" w:author="Sergey Orekhov" w:date="2016-04-07T19:44:00Z" w:initials="SO">
    <w:p w14:paraId="108D1131" w14:textId="496A90A9" w:rsidR="00853465" w:rsidRDefault="00853465">
      <w:pPr>
        <w:pStyle w:val="af3"/>
      </w:pPr>
      <w:r>
        <w:rPr>
          <w:rStyle w:val="af2"/>
        </w:rPr>
        <w:annotationRef/>
      </w:r>
      <w:r>
        <w:t>Добавить рисунок</w:t>
      </w:r>
      <w:r w:rsidR="00DC351D">
        <w:t xml:space="preserve"> с появившимися </w:t>
      </w:r>
      <w:proofErr w:type="spellStart"/>
      <w:r w:rsidR="00DC351D">
        <w:t>фалками</w:t>
      </w:r>
      <w:proofErr w:type="spellEnd"/>
    </w:p>
  </w:comment>
  <w:comment w:id="27" w:author="Sergey Orekhov" w:date="2016-04-10T12:31:00Z" w:initials="SO">
    <w:p w14:paraId="2E4BAF10" w14:textId="7E2D5C63" w:rsidR="00DB415D" w:rsidRPr="00DB415D" w:rsidRDefault="00DB415D">
      <w:pPr>
        <w:pStyle w:val="af3"/>
      </w:pPr>
      <w:r>
        <w:rPr>
          <w:rStyle w:val="af2"/>
        </w:rPr>
        <w:annotationRef/>
      </w:r>
      <w:proofErr w:type="spellStart"/>
      <w:r>
        <w:t>ТАк</w:t>
      </w:r>
      <w:proofErr w:type="spellEnd"/>
      <w:r>
        <w:t>, тут можно свою прописать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50F07A1" w15:done="0"/>
  <w15:commentEx w15:paraId="2E4282F5" w15:done="0"/>
  <w15:commentEx w15:paraId="1D4D693D" w15:done="0"/>
  <w15:commentEx w15:paraId="623D70DD" w15:done="0"/>
  <w15:commentEx w15:paraId="01796550" w15:done="0"/>
  <w15:commentEx w15:paraId="01F1B135" w15:done="0"/>
  <w15:commentEx w15:paraId="235B58B4" w15:done="0"/>
  <w15:commentEx w15:paraId="108D1131" w15:done="0"/>
  <w15:commentEx w15:paraId="2E4BAF1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5A94FE" w14:textId="77777777" w:rsidR="00F92A6F" w:rsidRDefault="00F92A6F" w:rsidP="00E934F0">
      <w:r>
        <w:separator/>
      </w:r>
    </w:p>
  </w:endnote>
  <w:endnote w:type="continuationSeparator" w:id="0">
    <w:p w14:paraId="02160711" w14:textId="77777777" w:rsidR="00F92A6F" w:rsidRDefault="00F92A6F" w:rsidP="00E93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818899" w14:textId="031EFB64" w:rsidR="00853465" w:rsidRPr="004A5856" w:rsidRDefault="00853465" w:rsidP="001B3FC0">
    <w:pPr>
      <w:pStyle w:val="a6"/>
      <w:jc w:val="right"/>
      <w:rPr>
        <w:sz w:val="24"/>
        <w:szCs w:val="24"/>
      </w:rPr>
    </w:pPr>
    <w:r>
      <w:rPr>
        <w:sz w:val="24"/>
        <w:szCs w:val="24"/>
      </w:rPr>
      <w:t xml:space="preserve">Основы работы с </w:t>
    </w:r>
    <w:proofErr w:type="spellStart"/>
    <w:r>
      <w:rPr>
        <w:sz w:val="24"/>
        <w:szCs w:val="24"/>
      </w:rPr>
      <w:t>кодогенератором</w:t>
    </w:r>
    <w:proofErr w:type="spellEnd"/>
    <w:r>
      <w:rPr>
        <w:sz w:val="24"/>
        <w:szCs w:val="24"/>
      </w:rPr>
      <w:t xml:space="preserve"> в среде динамического моделирования </w:t>
    </w:r>
    <w:r w:rsidRPr="00D35F6F">
      <w:rPr>
        <w:b/>
        <w:color w:val="27215B"/>
        <w:sz w:val="24"/>
        <w:lang w:val="en-US"/>
      </w:rPr>
      <w:t>Sim</w:t>
    </w:r>
    <w:r w:rsidRPr="00D35F6F">
      <w:rPr>
        <w:b/>
        <w:color w:val="F39100"/>
        <w:sz w:val="24"/>
        <w:lang w:val="en-US"/>
      </w:rPr>
      <w:t>In</w:t>
    </w:r>
    <w:r w:rsidRPr="00D35F6F">
      <w:rPr>
        <w:b/>
        <w:color w:val="27215B"/>
        <w:sz w:val="24"/>
        <w:lang w:val="en-US"/>
      </w:rPr>
      <w:t>Tech</w:t>
    </w:r>
    <w:r>
      <w:rPr>
        <w:sz w:val="24"/>
        <w:szCs w:val="24"/>
      </w:rPr>
      <w:t xml:space="preserve">, </w:t>
    </w:r>
    <w:r w:rsidRPr="004A5856">
      <w:rPr>
        <w:rStyle w:val="a8"/>
        <w:sz w:val="24"/>
        <w:szCs w:val="24"/>
      </w:rPr>
      <w:t xml:space="preserve">стр. </w:t>
    </w:r>
    <w:r w:rsidRPr="004A5856">
      <w:rPr>
        <w:rStyle w:val="a8"/>
        <w:sz w:val="24"/>
        <w:szCs w:val="24"/>
      </w:rPr>
      <w:fldChar w:fldCharType="begin"/>
    </w:r>
    <w:r w:rsidRPr="004A5856">
      <w:rPr>
        <w:rStyle w:val="a8"/>
        <w:sz w:val="24"/>
        <w:szCs w:val="24"/>
      </w:rPr>
      <w:instrText xml:space="preserve"> PAGE </w:instrText>
    </w:r>
    <w:r w:rsidRPr="004A5856">
      <w:rPr>
        <w:rStyle w:val="a8"/>
        <w:sz w:val="24"/>
        <w:szCs w:val="24"/>
      </w:rPr>
      <w:fldChar w:fldCharType="separate"/>
    </w:r>
    <w:r w:rsidR="00DF3CE8">
      <w:rPr>
        <w:rStyle w:val="a8"/>
        <w:noProof/>
        <w:sz w:val="24"/>
        <w:szCs w:val="24"/>
      </w:rPr>
      <w:t>22</w:t>
    </w:r>
    <w:r w:rsidRPr="004A5856">
      <w:rPr>
        <w:rStyle w:val="a8"/>
        <w:sz w:val="24"/>
        <w:szCs w:val="24"/>
      </w:rPr>
      <w:fldChar w:fldCharType="end"/>
    </w:r>
    <w:r w:rsidRPr="004A5856">
      <w:rPr>
        <w:rStyle w:val="a8"/>
        <w:sz w:val="24"/>
        <w:szCs w:val="24"/>
      </w:rPr>
      <w:t xml:space="preserve"> из </w:t>
    </w:r>
    <w:r w:rsidRPr="004A5856">
      <w:rPr>
        <w:rStyle w:val="a8"/>
        <w:sz w:val="24"/>
        <w:szCs w:val="24"/>
      </w:rPr>
      <w:fldChar w:fldCharType="begin"/>
    </w:r>
    <w:r w:rsidRPr="004A5856">
      <w:rPr>
        <w:rStyle w:val="a8"/>
        <w:sz w:val="24"/>
        <w:szCs w:val="24"/>
      </w:rPr>
      <w:instrText xml:space="preserve"> NUMPAGES </w:instrText>
    </w:r>
    <w:r w:rsidRPr="004A5856">
      <w:rPr>
        <w:rStyle w:val="a8"/>
        <w:sz w:val="24"/>
        <w:szCs w:val="24"/>
      </w:rPr>
      <w:fldChar w:fldCharType="separate"/>
    </w:r>
    <w:r w:rsidR="00DF3CE8">
      <w:rPr>
        <w:rStyle w:val="a8"/>
        <w:noProof/>
        <w:sz w:val="24"/>
        <w:szCs w:val="24"/>
      </w:rPr>
      <w:t>38</w:t>
    </w:r>
    <w:r w:rsidRPr="004A5856">
      <w:rPr>
        <w:rStyle w:val="a8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950A4A" w14:textId="77777777" w:rsidR="00F92A6F" w:rsidRDefault="00F92A6F" w:rsidP="00E934F0">
      <w:r>
        <w:separator/>
      </w:r>
    </w:p>
  </w:footnote>
  <w:footnote w:type="continuationSeparator" w:id="0">
    <w:p w14:paraId="5A8BDB4A" w14:textId="77777777" w:rsidR="00F92A6F" w:rsidRDefault="00F92A6F" w:rsidP="00E934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 w15:restartNumberingAfterBreak="0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 w15:restartNumberingAfterBreak="0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 w15:restartNumberingAfterBreak="0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 w15:restartNumberingAfterBreak="0">
    <w:nsid w:val="00BD71EC"/>
    <w:multiLevelType w:val="hybridMultilevel"/>
    <w:tmpl w:val="69A08F70"/>
    <w:lvl w:ilvl="0" w:tplc="93EC2DE2">
      <w:start w:val="1"/>
      <w:numFmt w:val="bullet"/>
      <w:lvlText w:val="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5" w15:restartNumberingAfterBreak="0">
    <w:nsid w:val="06A1046B"/>
    <w:multiLevelType w:val="hybridMultilevel"/>
    <w:tmpl w:val="CEDC75A8"/>
    <w:lvl w:ilvl="0" w:tplc="93EC2DE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06C30A17"/>
    <w:multiLevelType w:val="hybridMultilevel"/>
    <w:tmpl w:val="780846A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0A063443"/>
    <w:multiLevelType w:val="hybridMultilevel"/>
    <w:tmpl w:val="42CAC76E"/>
    <w:lvl w:ilvl="0" w:tplc="93EC2DE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0F3504A0"/>
    <w:multiLevelType w:val="multilevel"/>
    <w:tmpl w:val="D9481BAE"/>
    <w:lvl w:ilvl="0">
      <w:start w:val="1"/>
      <w:numFmt w:val="decimal"/>
      <w:pStyle w:val="1"/>
      <w:lvlText w:val="%1."/>
      <w:lvlJc w:val="left"/>
      <w:pPr>
        <w:ind w:left="1070" w:hanging="360"/>
      </w:pPr>
    </w:lvl>
    <w:lvl w:ilvl="1">
      <w:start w:val="1"/>
      <w:numFmt w:val="decimal"/>
      <w:pStyle w:val="2"/>
      <w:lvlText w:val="%1.%2."/>
      <w:lvlJc w:val="left"/>
      <w:pPr>
        <w:ind w:left="1502" w:hanging="432"/>
      </w:pPr>
    </w:lvl>
    <w:lvl w:ilvl="2">
      <w:start w:val="1"/>
      <w:numFmt w:val="decimal"/>
      <w:lvlText w:val="%1.%2.%3."/>
      <w:lvlJc w:val="left"/>
      <w:pPr>
        <w:ind w:left="1934" w:hanging="504"/>
      </w:pPr>
    </w:lvl>
    <w:lvl w:ilvl="3">
      <w:start w:val="1"/>
      <w:numFmt w:val="decimal"/>
      <w:lvlText w:val="%1.%2.%3.%4."/>
      <w:lvlJc w:val="left"/>
      <w:pPr>
        <w:ind w:left="2438" w:hanging="648"/>
      </w:pPr>
    </w:lvl>
    <w:lvl w:ilvl="4">
      <w:start w:val="1"/>
      <w:numFmt w:val="decimal"/>
      <w:lvlText w:val="%1.%2.%3.%4.%5."/>
      <w:lvlJc w:val="left"/>
      <w:pPr>
        <w:ind w:left="2942" w:hanging="792"/>
      </w:pPr>
    </w:lvl>
    <w:lvl w:ilvl="5">
      <w:start w:val="1"/>
      <w:numFmt w:val="decimal"/>
      <w:lvlText w:val="%1.%2.%3.%4.%5.%6."/>
      <w:lvlJc w:val="left"/>
      <w:pPr>
        <w:ind w:left="3446" w:hanging="936"/>
      </w:pPr>
    </w:lvl>
    <w:lvl w:ilvl="6">
      <w:start w:val="1"/>
      <w:numFmt w:val="decimal"/>
      <w:lvlText w:val="%1.%2.%3.%4.%5.%6.%7."/>
      <w:lvlJc w:val="left"/>
      <w:pPr>
        <w:ind w:left="3950" w:hanging="1080"/>
      </w:pPr>
    </w:lvl>
    <w:lvl w:ilvl="7">
      <w:start w:val="1"/>
      <w:numFmt w:val="decimal"/>
      <w:lvlText w:val="%1.%2.%3.%4.%5.%6.%7.%8."/>
      <w:lvlJc w:val="left"/>
      <w:pPr>
        <w:ind w:left="4454" w:hanging="1224"/>
      </w:pPr>
    </w:lvl>
    <w:lvl w:ilvl="8">
      <w:start w:val="1"/>
      <w:numFmt w:val="decimal"/>
      <w:lvlText w:val="%1.%2.%3.%4.%5.%6.%7.%8.%9."/>
      <w:lvlJc w:val="left"/>
      <w:pPr>
        <w:ind w:left="5030" w:hanging="1440"/>
      </w:pPr>
    </w:lvl>
  </w:abstractNum>
  <w:abstractNum w:abstractNumId="9" w15:restartNumberingAfterBreak="0">
    <w:nsid w:val="116E4C76"/>
    <w:multiLevelType w:val="hybridMultilevel"/>
    <w:tmpl w:val="FB9892C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141F18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7833A90"/>
    <w:multiLevelType w:val="hybridMultilevel"/>
    <w:tmpl w:val="A6E6744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1B762D1E"/>
    <w:multiLevelType w:val="hybridMultilevel"/>
    <w:tmpl w:val="479C9504"/>
    <w:lvl w:ilvl="0" w:tplc="93EC2DE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0261B79"/>
    <w:multiLevelType w:val="multilevel"/>
    <w:tmpl w:val="616CF386"/>
    <w:styleLink w:val="a"/>
    <w:lvl w:ilvl="0">
      <w:numFmt w:val="bullet"/>
      <w:lvlText w:val="•"/>
      <w:lvlJc w:val="left"/>
      <w:pPr>
        <w:tabs>
          <w:tab w:val="num" w:pos="971"/>
        </w:tabs>
        <w:ind w:left="26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1">
      <w:start w:val="1"/>
      <w:numFmt w:val="bullet"/>
      <w:lvlText w:val="•"/>
      <w:lvlJc w:val="left"/>
      <w:pPr>
        <w:tabs>
          <w:tab w:val="num" w:pos="1211"/>
        </w:tabs>
        <w:ind w:left="50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2">
      <w:start w:val="1"/>
      <w:numFmt w:val="bullet"/>
      <w:lvlText w:val="•"/>
      <w:lvlJc w:val="left"/>
      <w:pPr>
        <w:tabs>
          <w:tab w:val="num" w:pos="1451"/>
        </w:tabs>
        <w:ind w:left="74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3">
      <w:start w:val="1"/>
      <w:numFmt w:val="bullet"/>
      <w:lvlText w:val="•"/>
      <w:lvlJc w:val="left"/>
      <w:pPr>
        <w:tabs>
          <w:tab w:val="num" w:pos="1691"/>
        </w:tabs>
        <w:ind w:left="98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4">
      <w:start w:val="1"/>
      <w:numFmt w:val="bullet"/>
      <w:lvlText w:val="•"/>
      <w:lvlJc w:val="left"/>
      <w:pPr>
        <w:tabs>
          <w:tab w:val="num" w:pos="1931"/>
        </w:tabs>
        <w:ind w:left="122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5">
      <w:start w:val="1"/>
      <w:numFmt w:val="bullet"/>
      <w:lvlText w:val="•"/>
      <w:lvlJc w:val="left"/>
      <w:pPr>
        <w:tabs>
          <w:tab w:val="num" w:pos="2171"/>
        </w:tabs>
        <w:ind w:left="146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6">
      <w:start w:val="1"/>
      <w:numFmt w:val="bullet"/>
      <w:lvlText w:val="•"/>
      <w:lvlJc w:val="left"/>
      <w:pPr>
        <w:tabs>
          <w:tab w:val="num" w:pos="2411"/>
        </w:tabs>
        <w:ind w:left="170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7">
      <w:start w:val="1"/>
      <w:numFmt w:val="bullet"/>
      <w:lvlText w:val="•"/>
      <w:lvlJc w:val="left"/>
      <w:pPr>
        <w:tabs>
          <w:tab w:val="num" w:pos="2651"/>
        </w:tabs>
        <w:ind w:left="194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8">
      <w:start w:val="1"/>
      <w:numFmt w:val="bullet"/>
      <w:lvlText w:val="•"/>
      <w:lvlJc w:val="left"/>
      <w:pPr>
        <w:tabs>
          <w:tab w:val="num" w:pos="2891"/>
        </w:tabs>
        <w:ind w:left="218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</w:abstractNum>
  <w:abstractNum w:abstractNumId="14" w15:restartNumberingAfterBreak="0">
    <w:nsid w:val="26735323"/>
    <w:multiLevelType w:val="hybridMultilevel"/>
    <w:tmpl w:val="780846A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285613CD"/>
    <w:multiLevelType w:val="hybridMultilevel"/>
    <w:tmpl w:val="C276BF34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4625B23"/>
    <w:multiLevelType w:val="hybridMultilevel"/>
    <w:tmpl w:val="85A475E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 w15:restartNumberingAfterBreak="0">
    <w:nsid w:val="389A3130"/>
    <w:multiLevelType w:val="multilevel"/>
    <w:tmpl w:val="EED4E0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C2C18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E2F5BE1"/>
    <w:multiLevelType w:val="hybridMultilevel"/>
    <w:tmpl w:val="26C013D2"/>
    <w:lvl w:ilvl="0" w:tplc="93EC2DE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3EF90E76"/>
    <w:multiLevelType w:val="hybridMultilevel"/>
    <w:tmpl w:val="E95E6280"/>
    <w:lvl w:ilvl="0" w:tplc="93EC2DE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2364A24"/>
    <w:multiLevelType w:val="hybridMultilevel"/>
    <w:tmpl w:val="0C9C2A70"/>
    <w:lvl w:ilvl="0" w:tplc="C22230F2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43D45F89"/>
    <w:multiLevelType w:val="hybridMultilevel"/>
    <w:tmpl w:val="A6E6744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3" w15:restartNumberingAfterBreak="0">
    <w:nsid w:val="45CB5191"/>
    <w:multiLevelType w:val="hybridMultilevel"/>
    <w:tmpl w:val="3104CBF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6916B5"/>
    <w:multiLevelType w:val="hybridMultilevel"/>
    <w:tmpl w:val="83F4A56A"/>
    <w:lvl w:ilvl="0" w:tplc="93EC2DE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4B1531B2"/>
    <w:multiLevelType w:val="hybridMultilevel"/>
    <w:tmpl w:val="905CA80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4C2A2544"/>
    <w:multiLevelType w:val="hybridMultilevel"/>
    <w:tmpl w:val="B44C3F8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4D266A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E816FE2"/>
    <w:multiLevelType w:val="multilevel"/>
    <w:tmpl w:val="EED4E0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4EFC50F0"/>
    <w:multiLevelType w:val="hybridMultilevel"/>
    <w:tmpl w:val="A6907358"/>
    <w:lvl w:ilvl="0" w:tplc="93EC2DE2">
      <w:start w:val="1"/>
      <w:numFmt w:val="bullet"/>
      <w:lvlText w:val="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0" w15:restartNumberingAfterBreak="0">
    <w:nsid w:val="54A03A9F"/>
    <w:multiLevelType w:val="hybridMultilevel"/>
    <w:tmpl w:val="50589C0C"/>
    <w:lvl w:ilvl="0" w:tplc="93EC2DE2">
      <w:start w:val="1"/>
      <w:numFmt w:val="bullet"/>
      <w:lvlText w:val="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1" w15:restartNumberingAfterBreak="0">
    <w:nsid w:val="558931B8"/>
    <w:multiLevelType w:val="hybridMultilevel"/>
    <w:tmpl w:val="320C745E"/>
    <w:lvl w:ilvl="0" w:tplc="93EC2DE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567A3CA9"/>
    <w:multiLevelType w:val="multilevel"/>
    <w:tmpl w:val="26D41750"/>
    <w:styleLink w:val="a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3" w15:restartNumberingAfterBreak="0">
    <w:nsid w:val="56FC4307"/>
    <w:multiLevelType w:val="hybridMultilevel"/>
    <w:tmpl w:val="4AA6175A"/>
    <w:lvl w:ilvl="0" w:tplc="93EC2DE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5A46716B"/>
    <w:multiLevelType w:val="multilevel"/>
    <w:tmpl w:val="EED4E0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5BF9193A"/>
    <w:multiLevelType w:val="hybridMultilevel"/>
    <w:tmpl w:val="E2568C9C"/>
    <w:lvl w:ilvl="0" w:tplc="93EC2DE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5C6671BC"/>
    <w:multiLevelType w:val="hybridMultilevel"/>
    <w:tmpl w:val="C6A8C22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7" w15:restartNumberingAfterBreak="0">
    <w:nsid w:val="5E7B4EF8"/>
    <w:multiLevelType w:val="hybridMultilevel"/>
    <w:tmpl w:val="79FACAB4"/>
    <w:lvl w:ilvl="0" w:tplc="93EC2DE2">
      <w:start w:val="1"/>
      <w:numFmt w:val="bullet"/>
      <w:lvlText w:val="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8" w15:restartNumberingAfterBreak="0">
    <w:nsid w:val="63C83299"/>
    <w:multiLevelType w:val="hybridMultilevel"/>
    <w:tmpl w:val="9CE20324"/>
    <w:lvl w:ilvl="0" w:tplc="93EC2DE2">
      <w:start w:val="1"/>
      <w:numFmt w:val="bullet"/>
      <w:lvlText w:val="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9" w15:restartNumberingAfterBreak="0">
    <w:nsid w:val="64FA1D52"/>
    <w:multiLevelType w:val="hybridMultilevel"/>
    <w:tmpl w:val="2DC07C36"/>
    <w:lvl w:ilvl="0" w:tplc="93EC2DE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68170183"/>
    <w:multiLevelType w:val="hybridMultilevel"/>
    <w:tmpl w:val="2E3C07C6"/>
    <w:lvl w:ilvl="0" w:tplc="93EC2DE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6A7F6164"/>
    <w:multiLevelType w:val="hybridMultilevel"/>
    <w:tmpl w:val="1BDE9534"/>
    <w:lvl w:ilvl="0" w:tplc="93EC2DE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 w15:restartNumberingAfterBreak="0">
    <w:nsid w:val="6DD96EE0"/>
    <w:multiLevelType w:val="hybridMultilevel"/>
    <w:tmpl w:val="9BD0F982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3" w15:restartNumberingAfterBreak="0">
    <w:nsid w:val="712578A5"/>
    <w:multiLevelType w:val="hybridMultilevel"/>
    <w:tmpl w:val="5F0EF4B2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5046380"/>
    <w:multiLevelType w:val="hybridMultilevel"/>
    <w:tmpl w:val="CAEC4ACE"/>
    <w:lvl w:ilvl="0" w:tplc="93EC2DE2">
      <w:start w:val="1"/>
      <w:numFmt w:val="bullet"/>
      <w:lvlText w:val="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45" w15:restartNumberingAfterBreak="0">
    <w:nsid w:val="7A1258F0"/>
    <w:multiLevelType w:val="multilevel"/>
    <w:tmpl w:val="EED4E0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6" w15:restartNumberingAfterBreak="0">
    <w:nsid w:val="7D4A5A97"/>
    <w:multiLevelType w:val="hybridMultilevel"/>
    <w:tmpl w:val="312CF14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7" w15:restartNumberingAfterBreak="0">
    <w:nsid w:val="7F953A13"/>
    <w:multiLevelType w:val="hybridMultilevel"/>
    <w:tmpl w:val="63820C3C"/>
    <w:lvl w:ilvl="0" w:tplc="93EC2DE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3"/>
  </w:num>
  <w:num w:numId="3">
    <w:abstractNumId w:val="32"/>
  </w:num>
  <w:num w:numId="4">
    <w:abstractNumId w:val="13"/>
  </w:num>
  <w:num w:numId="5">
    <w:abstractNumId w:val="8"/>
  </w:num>
  <w:num w:numId="6">
    <w:abstractNumId w:val="16"/>
  </w:num>
  <w:num w:numId="7">
    <w:abstractNumId w:val="42"/>
  </w:num>
  <w:num w:numId="8">
    <w:abstractNumId w:val="22"/>
  </w:num>
  <w:num w:numId="9">
    <w:abstractNumId w:val="43"/>
  </w:num>
  <w:num w:numId="10">
    <w:abstractNumId w:val="14"/>
  </w:num>
  <w:num w:numId="11">
    <w:abstractNumId w:val="6"/>
  </w:num>
  <w:num w:numId="12">
    <w:abstractNumId w:val="26"/>
  </w:num>
  <w:num w:numId="13">
    <w:abstractNumId w:val="7"/>
  </w:num>
  <w:num w:numId="14">
    <w:abstractNumId w:val="36"/>
  </w:num>
  <w:num w:numId="15">
    <w:abstractNumId w:val="15"/>
  </w:num>
  <w:num w:numId="16">
    <w:abstractNumId w:val="9"/>
  </w:num>
  <w:num w:numId="17">
    <w:abstractNumId w:val="46"/>
  </w:num>
  <w:num w:numId="18">
    <w:abstractNumId w:val="20"/>
  </w:num>
  <w:num w:numId="19">
    <w:abstractNumId w:val="5"/>
  </w:num>
  <w:num w:numId="20">
    <w:abstractNumId w:val="35"/>
  </w:num>
  <w:num w:numId="21">
    <w:abstractNumId w:val="31"/>
  </w:num>
  <w:num w:numId="22">
    <w:abstractNumId w:val="40"/>
  </w:num>
  <w:num w:numId="23">
    <w:abstractNumId w:val="12"/>
  </w:num>
  <w:num w:numId="24">
    <w:abstractNumId w:val="19"/>
  </w:num>
  <w:num w:numId="25">
    <w:abstractNumId w:val="41"/>
  </w:num>
  <w:num w:numId="26">
    <w:abstractNumId w:val="24"/>
  </w:num>
  <w:num w:numId="27">
    <w:abstractNumId w:val="25"/>
  </w:num>
  <w:num w:numId="28">
    <w:abstractNumId w:val="18"/>
  </w:num>
  <w:num w:numId="29">
    <w:abstractNumId w:val="27"/>
  </w:num>
  <w:num w:numId="30">
    <w:abstractNumId w:val="10"/>
  </w:num>
  <w:num w:numId="31">
    <w:abstractNumId w:val="21"/>
  </w:num>
  <w:num w:numId="32">
    <w:abstractNumId w:val="28"/>
  </w:num>
  <w:num w:numId="33">
    <w:abstractNumId w:val="4"/>
  </w:num>
  <w:num w:numId="34">
    <w:abstractNumId w:val="8"/>
  </w:num>
  <w:num w:numId="35">
    <w:abstractNumId w:val="8"/>
  </w:num>
  <w:num w:numId="36">
    <w:abstractNumId w:val="8"/>
  </w:num>
  <w:num w:numId="37">
    <w:abstractNumId w:val="30"/>
  </w:num>
  <w:num w:numId="38">
    <w:abstractNumId w:val="38"/>
  </w:num>
  <w:num w:numId="39">
    <w:abstractNumId w:val="29"/>
  </w:num>
  <w:num w:numId="40">
    <w:abstractNumId w:val="47"/>
  </w:num>
  <w:num w:numId="41">
    <w:abstractNumId w:val="8"/>
  </w:num>
  <w:num w:numId="42">
    <w:abstractNumId w:val="39"/>
  </w:num>
  <w:num w:numId="43">
    <w:abstractNumId w:val="45"/>
  </w:num>
  <w:num w:numId="44">
    <w:abstractNumId w:val="37"/>
  </w:num>
  <w:num w:numId="45">
    <w:abstractNumId w:val="33"/>
  </w:num>
  <w:num w:numId="46">
    <w:abstractNumId w:val="44"/>
  </w:num>
  <w:num w:numId="47">
    <w:abstractNumId w:val="17"/>
  </w:num>
  <w:num w:numId="48">
    <w:abstractNumId w:val="34"/>
  </w:num>
  <w:numIdMacAtCleanup w:val="2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ergey Orekhov">
    <w15:presenceInfo w15:providerId="None" w15:userId="Sergey Orekho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EBD"/>
    <w:rsid w:val="0000133A"/>
    <w:rsid w:val="00001919"/>
    <w:rsid w:val="00001B54"/>
    <w:rsid w:val="00002337"/>
    <w:rsid w:val="00003838"/>
    <w:rsid w:val="00004D9E"/>
    <w:rsid w:val="000051B8"/>
    <w:rsid w:val="00007F1D"/>
    <w:rsid w:val="000105BE"/>
    <w:rsid w:val="000105F4"/>
    <w:rsid w:val="00011857"/>
    <w:rsid w:val="000121BE"/>
    <w:rsid w:val="0001286E"/>
    <w:rsid w:val="000138F0"/>
    <w:rsid w:val="00013AD6"/>
    <w:rsid w:val="00016351"/>
    <w:rsid w:val="000166B7"/>
    <w:rsid w:val="00017426"/>
    <w:rsid w:val="0001760B"/>
    <w:rsid w:val="00017D4D"/>
    <w:rsid w:val="000238ED"/>
    <w:rsid w:val="00023B1A"/>
    <w:rsid w:val="00026644"/>
    <w:rsid w:val="00027884"/>
    <w:rsid w:val="00027FEF"/>
    <w:rsid w:val="0003098D"/>
    <w:rsid w:val="00031895"/>
    <w:rsid w:val="000319EC"/>
    <w:rsid w:val="00032C47"/>
    <w:rsid w:val="00033107"/>
    <w:rsid w:val="0003382B"/>
    <w:rsid w:val="00033BF6"/>
    <w:rsid w:val="000342E6"/>
    <w:rsid w:val="00035D4E"/>
    <w:rsid w:val="000367A0"/>
    <w:rsid w:val="0003766A"/>
    <w:rsid w:val="00037E6D"/>
    <w:rsid w:val="00037F0A"/>
    <w:rsid w:val="00037F75"/>
    <w:rsid w:val="00040889"/>
    <w:rsid w:val="000413E3"/>
    <w:rsid w:val="00043497"/>
    <w:rsid w:val="000439AD"/>
    <w:rsid w:val="00044033"/>
    <w:rsid w:val="0004417D"/>
    <w:rsid w:val="000441D8"/>
    <w:rsid w:val="00044CCE"/>
    <w:rsid w:val="00044F29"/>
    <w:rsid w:val="00045657"/>
    <w:rsid w:val="000476B0"/>
    <w:rsid w:val="00050F4F"/>
    <w:rsid w:val="00051E09"/>
    <w:rsid w:val="00052437"/>
    <w:rsid w:val="00053341"/>
    <w:rsid w:val="00053AEF"/>
    <w:rsid w:val="00053B98"/>
    <w:rsid w:val="0005400F"/>
    <w:rsid w:val="00054309"/>
    <w:rsid w:val="00054F88"/>
    <w:rsid w:val="00055B6C"/>
    <w:rsid w:val="00055C53"/>
    <w:rsid w:val="00055E4A"/>
    <w:rsid w:val="00057331"/>
    <w:rsid w:val="00057D74"/>
    <w:rsid w:val="000608DE"/>
    <w:rsid w:val="000613EA"/>
    <w:rsid w:val="00062952"/>
    <w:rsid w:val="00062A80"/>
    <w:rsid w:val="00062CB9"/>
    <w:rsid w:val="00064D62"/>
    <w:rsid w:val="00064D8B"/>
    <w:rsid w:val="0006685E"/>
    <w:rsid w:val="0007194D"/>
    <w:rsid w:val="000723D9"/>
    <w:rsid w:val="00072857"/>
    <w:rsid w:val="000746C1"/>
    <w:rsid w:val="00075AAB"/>
    <w:rsid w:val="000764FC"/>
    <w:rsid w:val="00076C93"/>
    <w:rsid w:val="00076D6A"/>
    <w:rsid w:val="00080223"/>
    <w:rsid w:val="00081425"/>
    <w:rsid w:val="00081A7D"/>
    <w:rsid w:val="0008308C"/>
    <w:rsid w:val="0008330A"/>
    <w:rsid w:val="00084CEE"/>
    <w:rsid w:val="000856B9"/>
    <w:rsid w:val="00092FDD"/>
    <w:rsid w:val="000938FF"/>
    <w:rsid w:val="00093EE4"/>
    <w:rsid w:val="00093F77"/>
    <w:rsid w:val="0009605F"/>
    <w:rsid w:val="000960AE"/>
    <w:rsid w:val="0009617B"/>
    <w:rsid w:val="00097503"/>
    <w:rsid w:val="000A00D8"/>
    <w:rsid w:val="000A0574"/>
    <w:rsid w:val="000A0A55"/>
    <w:rsid w:val="000A0AC0"/>
    <w:rsid w:val="000A1B23"/>
    <w:rsid w:val="000A2487"/>
    <w:rsid w:val="000A2600"/>
    <w:rsid w:val="000A2D46"/>
    <w:rsid w:val="000A34BC"/>
    <w:rsid w:val="000A3883"/>
    <w:rsid w:val="000A464D"/>
    <w:rsid w:val="000A6065"/>
    <w:rsid w:val="000A688C"/>
    <w:rsid w:val="000A6BA0"/>
    <w:rsid w:val="000A73EC"/>
    <w:rsid w:val="000A7A68"/>
    <w:rsid w:val="000A7C9F"/>
    <w:rsid w:val="000A7F93"/>
    <w:rsid w:val="000B02E6"/>
    <w:rsid w:val="000B11C6"/>
    <w:rsid w:val="000B293C"/>
    <w:rsid w:val="000B2D4C"/>
    <w:rsid w:val="000B3050"/>
    <w:rsid w:val="000B3144"/>
    <w:rsid w:val="000B4AC8"/>
    <w:rsid w:val="000B4D92"/>
    <w:rsid w:val="000B4EDB"/>
    <w:rsid w:val="000B7BEE"/>
    <w:rsid w:val="000B7BF6"/>
    <w:rsid w:val="000B7FB2"/>
    <w:rsid w:val="000C0346"/>
    <w:rsid w:val="000C0614"/>
    <w:rsid w:val="000C12CB"/>
    <w:rsid w:val="000C1316"/>
    <w:rsid w:val="000C13A8"/>
    <w:rsid w:val="000C17B7"/>
    <w:rsid w:val="000C2553"/>
    <w:rsid w:val="000C3B38"/>
    <w:rsid w:val="000C436D"/>
    <w:rsid w:val="000C4AE1"/>
    <w:rsid w:val="000C58F3"/>
    <w:rsid w:val="000C7DE1"/>
    <w:rsid w:val="000D0BF3"/>
    <w:rsid w:val="000D11AB"/>
    <w:rsid w:val="000D16BE"/>
    <w:rsid w:val="000D200F"/>
    <w:rsid w:val="000D22F9"/>
    <w:rsid w:val="000D2574"/>
    <w:rsid w:val="000D52AF"/>
    <w:rsid w:val="000E1B78"/>
    <w:rsid w:val="000E41F3"/>
    <w:rsid w:val="000E4662"/>
    <w:rsid w:val="000E5851"/>
    <w:rsid w:val="000E595A"/>
    <w:rsid w:val="000E62BC"/>
    <w:rsid w:val="000E6AA3"/>
    <w:rsid w:val="000E6B18"/>
    <w:rsid w:val="000F00D0"/>
    <w:rsid w:val="000F08EF"/>
    <w:rsid w:val="000F0936"/>
    <w:rsid w:val="000F1AF4"/>
    <w:rsid w:val="000F264A"/>
    <w:rsid w:val="000F2942"/>
    <w:rsid w:val="000F3E71"/>
    <w:rsid w:val="000F54F2"/>
    <w:rsid w:val="000F68BD"/>
    <w:rsid w:val="0010015B"/>
    <w:rsid w:val="0010037E"/>
    <w:rsid w:val="001012A3"/>
    <w:rsid w:val="00101DB9"/>
    <w:rsid w:val="00102680"/>
    <w:rsid w:val="0010288C"/>
    <w:rsid w:val="0010471C"/>
    <w:rsid w:val="00104952"/>
    <w:rsid w:val="00104AE4"/>
    <w:rsid w:val="001066DF"/>
    <w:rsid w:val="001069A4"/>
    <w:rsid w:val="00107F65"/>
    <w:rsid w:val="00110C6A"/>
    <w:rsid w:val="00111980"/>
    <w:rsid w:val="001122D5"/>
    <w:rsid w:val="00112AA5"/>
    <w:rsid w:val="001145E0"/>
    <w:rsid w:val="00114A9B"/>
    <w:rsid w:val="0011558D"/>
    <w:rsid w:val="00117535"/>
    <w:rsid w:val="00121AA5"/>
    <w:rsid w:val="0012235B"/>
    <w:rsid w:val="001224E4"/>
    <w:rsid w:val="0012482D"/>
    <w:rsid w:val="00127375"/>
    <w:rsid w:val="00127D05"/>
    <w:rsid w:val="001304B3"/>
    <w:rsid w:val="001304C2"/>
    <w:rsid w:val="00130B12"/>
    <w:rsid w:val="00130D5B"/>
    <w:rsid w:val="0013134E"/>
    <w:rsid w:val="00133AB3"/>
    <w:rsid w:val="001362AB"/>
    <w:rsid w:val="001362ED"/>
    <w:rsid w:val="0014241E"/>
    <w:rsid w:val="00142D79"/>
    <w:rsid w:val="00144201"/>
    <w:rsid w:val="00145925"/>
    <w:rsid w:val="0015125A"/>
    <w:rsid w:val="00151339"/>
    <w:rsid w:val="00151894"/>
    <w:rsid w:val="0015221A"/>
    <w:rsid w:val="00152691"/>
    <w:rsid w:val="00152C09"/>
    <w:rsid w:val="00153767"/>
    <w:rsid w:val="00155638"/>
    <w:rsid w:val="001558AF"/>
    <w:rsid w:val="001561A5"/>
    <w:rsid w:val="001568EE"/>
    <w:rsid w:val="0015774A"/>
    <w:rsid w:val="001607E6"/>
    <w:rsid w:val="00160E9C"/>
    <w:rsid w:val="0016151A"/>
    <w:rsid w:val="00161DB9"/>
    <w:rsid w:val="001622B4"/>
    <w:rsid w:val="001636E6"/>
    <w:rsid w:val="00164770"/>
    <w:rsid w:val="00165D99"/>
    <w:rsid w:val="00165EA1"/>
    <w:rsid w:val="00167792"/>
    <w:rsid w:val="001723B8"/>
    <w:rsid w:val="0017253E"/>
    <w:rsid w:val="00176D28"/>
    <w:rsid w:val="00180F68"/>
    <w:rsid w:val="00181086"/>
    <w:rsid w:val="001825FC"/>
    <w:rsid w:val="0018271A"/>
    <w:rsid w:val="00183045"/>
    <w:rsid w:val="00183E56"/>
    <w:rsid w:val="00184EBB"/>
    <w:rsid w:val="00185E00"/>
    <w:rsid w:val="00186171"/>
    <w:rsid w:val="00187443"/>
    <w:rsid w:val="001919EC"/>
    <w:rsid w:val="00191F7A"/>
    <w:rsid w:val="00191FD0"/>
    <w:rsid w:val="00192249"/>
    <w:rsid w:val="00193AB2"/>
    <w:rsid w:val="00194B0C"/>
    <w:rsid w:val="00195ED4"/>
    <w:rsid w:val="00197B07"/>
    <w:rsid w:val="001A06EE"/>
    <w:rsid w:val="001A0721"/>
    <w:rsid w:val="001A120C"/>
    <w:rsid w:val="001A1C58"/>
    <w:rsid w:val="001A26F8"/>
    <w:rsid w:val="001A2848"/>
    <w:rsid w:val="001A37F0"/>
    <w:rsid w:val="001A41F8"/>
    <w:rsid w:val="001A546B"/>
    <w:rsid w:val="001A54D6"/>
    <w:rsid w:val="001A5C41"/>
    <w:rsid w:val="001A6058"/>
    <w:rsid w:val="001A72E2"/>
    <w:rsid w:val="001B14C8"/>
    <w:rsid w:val="001B1FD1"/>
    <w:rsid w:val="001B3EA2"/>
    <w:rsid w:val="001B3FC0"/>
    <w:rsid w:val="001B59F5"/>
    <w:rsid w:val="001B7F77"/>
    <w:rsid w:val="001C149D"/>
    <w:rsid w:val="001C2D9F"/>
    <w:rsid w:val="001C6244"/>
    <w:rsid w:val="001C7E98"/>
    <w:rsid w:val="001D2B94"/>
    <w:rsid w:val="001D3DE0"/>
    <w:rsid w:val="001D3FC4"/>
    <w:rsid w:val="001D445C"/>
    <w:rsid w:val="001D4A7C"/>
    <w:rsid w:val="001D6676"/>
    <w:rsid w:val="001D6D96"/>
    <w:rsid w:val="001D6F7C"/>
    <w:rsid w:val="001D70B3"/>
    <w:rsid w:val="001D716E"/>
    <w:rsid w:val="001E129C"/>
    <w:rsid w:val="001E1C65"/>
    <w:rsid w:val="001E1ECC"/>
    <w:rsid w:val="001E280A"/>
    <w:rsid w:val="001E3595"/>
    <w:rsid w:val="001E6A0F"/>
    <w:rsid w:val="001E6C4D"/>
    <w:rsid w:val="001F0492"/>
    <w:rsid w:val="001F1CF1"/>
    <w:rsid w:val="001F280F"/>
    <w:rsid w:val="001F3908"/>
    <w:rsid w:val="001F43A4"/>
    <w:rsid w:val="001F50EE"/>
    <w:rsid w:val="001F57D9"/>
    <w:rsid w:val="001F5A1D"/>
    <w:rsid w:val="001F5C3F"/>
    <w:rsid w:val="001F6115"/>
    <w:rsid w:val="001F7374"/>
    <w:rsid w:val="001F7F30"/>
    <w:rsid w:val="00200269"/>
    <w:rsid w:val="002006E3"/>
    <w:rsid w:val="00201200"/>
    <w:rsid w:val="0020125F"/>
    <w:rsid w:val="0020126D"/>
    <w:rsid w:val="00204A22"/>
    <w:rsid w:val="00205359"/>
    <w:rsid w:val="00205549"/>
    <w:rsid w:val="002112DA"/>
    <w:rsid w:val="002122DB"/>
    <w:rsid w:val="0021332B"/>
    <w:rsid w:val="00217099"/>
    <w:rsid w:val="0021744B"/>
    <w:rsid w:val="00217E54"/>
    <w:rsid w:val="00220155"/>
    <w:rsid w:val="00220520"/>
    <w:rsid w:val="00220797"/>
    <w:rsid w:val="00220BEE"/>
    <w:rsid w:val="002219E9"/>
    <w:rsid w:val="00221B3B"/>
    <w:rsid w:val="00222806"/>
    <w:rsid w:val="002232C6"/>
    <w:rsid w:val="002235D3"/>
    <w:rsid w:val="0022453B"/>
    <w:rsid w:val="0022465B"/>
    <w:rsid w:val="00224A15"/>
    <w:rsid w:val="002251B0"/>
    <w:rsid w:val="002273C2"/>
    <w:rsid w:val="002306B8"/>
    <w:rsid w:val="002307F2"/>
    <w:rsid w:val="00231D34"/>
    <w:rsid w:val="00232B43"/>
    <w:rsid w:val="002340FC"/>
    <w:rsid w:val="0023526E"/>
    <w:rsid w:val="0023557C"/>
    <w:rsid w:val="00235FD0"/>
    <w:rsid w:val="00236144"/>
    <w:rsid w:val="0024033E"/>
    <w:rsid w:val="0024262B"/>
    <w:rsid w:val="00242663"/>
    <w:rsid w:val="00242777"/>
    <w:rsid w:val="00242AD8"/>
    <w:rsid w:val="0024379B"/>
    <w:rsid w:val="002450C7"/>
    <w:rsid w:val="00245A64"/>
    <w:rsid w:val="00247CA8"/>
    <w:rsid w:val="0025007A"/>
    <w:rsid w:val="00250820"/>
    <w:rsid w:val="00253651"/>
    <w:rsid w:val="00253D51"/>
    <w:rsid w:val="00254BEC"/>
    <w:rsid w:val="00261A7D"/>
    <w:rsid w:val="00261B3B"/>
    <w:rsid w:val="00261C73"/>
    <w:rsid w:val="00262BD8"/>
    <w:rsid w:val="0026398A"/>
    <w:rsid w:val="00264E54"/>
    <w:rsid w:val="00264FB9"/>
    <w:rsid w:val="00265A54"/>
    <w:rsid w:val="002716C3"/>
    <w:rsid w:val="0027348A"/>
    <w:rsid w:val="00274641"/>
    <w:rsid w:val="002746EF"/>
    <w:rsid w:val="002750D1"/>
    <w:rsid w:val="002760CB"/>
    <w:rsid w:val="00277CE6"/>
    <w:rsid w:val="002834D3"/>
    <w:rsid w:val="00284D67"/>
    <w:rsid w:val="002859CB"/>
    <w:rsid w:val="00286129"/>
    <w:rsid w:val="002869F6"/>
    <w:rsid w:val="0028736B"/>
    <w:rsid w:val="002877F4"/>
    <w:rsid w:val="00287C3B"/>
    <w:rsid w:val="00287F45"/>
    <w:rsid w:val="0029168C"/>
    <w:rsid w:val="00292C98"/>
    <w:rsid w:val="00294448"/>
    <w:rsid w:val="002951DE"/>
    <w:rsid w:val="0029532C"/>
    <w:rsid w:val="002958E3"/>
    <w:rsid w:val="002965CA"/>
    <w:rsid w:val="00296B5B"/>
    <w:rsid w:val="00296CFB"/>
    <w:rsid w:val="002A1761"/>
    <w:rsid w:val="002A2920"/>
    <w:rsid w:val="002A4347"/>
    <w:rsid w:val="002A5CED"/>
    <w:rsid w:val="002A6971"/>
    <w:rsid w:val="002B12EA"/>
    <w:rsid w:val="002B1F63"/>
    <w:rsid w:val="002B1FBA"/>
    <w:rsid w:val="002B3DFE"/>
    <w:rsid w:val="002B403B"/>
    <w:rsid w:val="002B4537"/>
    <w:rsid w:val="002B6EF1"/>
    <w:rsid w:val="002B6F0D"/>
    <w:rsid w:val="002C03CE"/>
    <w:rsid w:val="002C3FCE"/>
    <w:rsid w:val="002C4F8B"/>
    <w:rsid w:val="002C5974"/>
    <w:rsid w:val="002C6A6C"/>
    <w:rsid w:val="002C7E5E"/>
    <w:rsid w:val="002D0BCF"/>
    <w:rsid w:val="002D1C5D"/>
    <w:rsid w:val="002D1EDB"/>
    <w:rsid w:val="002D33E4"/>
    <w:rsid w:val="002D43B2"/>
    <w:rsid w:val="002D4CF0"/>
    <w:rsid w:val="002D518F"/>
    <w:rsid w:val="002D6269"/>
    <w:rsid w:val="002D6A57"/>
    <w:rsid w:val="002D7449"/>
    <w:rsid w:val="002E1075"/>
    <w:rsid w:val="002E1F37"/>
    <w:rsid w:val="002E301F"/>
    <w:rsid w:val="002E4CF5"/>
    <w:rsid w:val="002E63B7"/>
    <w:rsid w:val="002F1E07"/>
    <w:rsid w:val="002F2D2E"/>
    <w:rsid w:val="002F36C8"/>
    <w:rsid w:val="002F57D7"/>
    <w:rsid w:val="002F6BDB"/>
    <w:rsid w:val="002F70FE"/>
    <w:rsid w:val="002F7D74"/>
    <w:rsid w:val="003020C7"/>
    <w:rsid w:val="00304427"/>
    <w:rsid w:val="00304B49"/>
    <w:rsid w:val="00305433"/>
    <w:rsid w:val="003055AF"/>
    <w:rsid w:val="00305779"/>
    <w:rsid w:val="00305782"/>
    <w:rsid w:val="00305F39"/>
    <w:rsid w:val="003073B3"/>
    <w:rsid w:val="003108AD"/>
    <w:rsid w:val="0031104C"/>
    <w:rsid w:val="003120A7"/>
    <w:rsid w:val="00312A01"/>
    <w:rsid w:val="00312C24"/>
    <w:rsid w:val="00313ADD"/>
    <w:rsid w:val="0031453B"/>
    <w:rsid w:val="003159BD"/>
    <w:rsid w:val="0031664B"/>
    <w:rsid w:val="00316770"/>
    <w:rsid w:val="003170C5"/>
    <w:rsid w:val="00317B86"/>
    <w:rsid w:val="003201BD"/>
    <w:rsid w:val="00320357"/>
    <w:rsid w:val="003205C4"/>
    <w:rsid w:val="003207A5"/>
    <w:rsid w:val="0032095A"/>
    <w:rsid w:val="003209A5"/>
    <w:rsid w:val="003218E9"/>
    <w:rsid w:val="00323097"/>
    <w:rsid w:val="0032321A"/>
    <w:rsid w:val="003240FB"/>
    <w:rsid w:val="00326D79"/>
    <w:rsid w:val="0032717B"/>
    <w:rsid w:val="00327749"/>
    <w:rsid w:val="003277FC"/>
    <w:rsid w:val="0032787D"/>
    <w:rsid w:val="00327A71"/>
    <w:rsid w:val="003327EC"/>
    <w:rsid w:val="003337FA"/>
    <w:rsid w:val="003347BB"/>
    <w:rsid w:val="00335129"/>
    <w:rsid w:val="00335DB7"/>
    <w:rsid w:val="00337677"/>
    <w:rsid w:val="00337DA6"/>
    <w:rsid w:val="00344096"/>
    <w:rsid w:val="003450AA"/>
    <w:rsid w:val="00345356"/>
    <w:rsid w:val="003454F8"/>
    <w:rsid w:val="003455D1"/>
    <w:rsid w:val="00345712"/>
    <w:rsid w:val="003472EE"/>
    <w:rsid w:val="00347792"/>
    <w:rsid w:val="00347D63"/>
    <w:rsid w:val="00350D1F"/>
    <w:rsid w:val="00352734"/>
    <w:rsid w:val="00355E43"/>
    <w:rsid w:val="00355F43"/>
    <w:rsid w:val="00356927"/>
    <w:rsid w:val="003573F1"/>
    <w:rsid w:val="00360015"/>
    <w:rsid w:val="00360B7C"/>
    <w:rsid w:val="003612D9"/>
    <w:rsid w:val="00361B29"/>
    <w:rsid w:val="003633F9"/>
    <w:rsid w:val="00365B2E"/>
    <w:rsid w:val="00365FA3"/>
    <w:rsid w:val="003709C0"/>
    <w:rsid w:val="00371267"/>
    <w:rsid w:val="00372B61"/>
    <w:rsid w:val="00373B24"/>
    <w:rsid w:val="0037508D"/>
    <w:rsid w:val="00375523"/>
    <w:rsid w:val="003761DF"/>
    <w:rsid w:val="00376395"/>
    <w:rsid w:val="003814DC"/>
    <w:rsid w:val="00382B56"/>
    <w:rsid w:val="00382E61"/>
    <w:rsid w:val="00383E05"/>
    <w:rsid w:val="003846BB"/>
    <w:rsid w:val="00384D88"/>
    <w:rsid w:val="003852B4"/>
    <w:rsid w:val="00385763"/>
    <w:rsid w:val="00386789"/>
    <w:rsid w:val="00390439"/>
    <w:rsid w:val="00390480"/>
    <w:rsid w:val="00391922"/>
    <w:rsid w:val="00392404"/>
    <w:rsid w:val="003931B1"/>
    <w:rsid w:val="00395AB2"/>
    <w:rsid w:val="00396832"/>
    <w:rsid w:val="003A006A"/>
    <w:rsid w:val="003A06FE"/>
    <w:rsid w:val="003A1630"/>
    <w:rsid w:val="003A241F"/>
    <w:rsid w:val="003A2AEE"/>
    <w:rsid w:val="003A3221"/>
    <w:rsid w:val="003A4112"/>
    <w:rsid w:val="003A57ED"/>
    <w:rsid w:val="003A5960"/>
    <w:rsid w:val="003A599C"/>
    <w:rsid w:val="003A6670"/>
    <w:rsid w:val="003A6C86"/>
    <w:rsid w:val="003A761C"/>
    <w:rsid w:val="003B0453"/>
    <w:rsid w:val="003B1764"/>
    <w:rsid w:val="003B3197"/>
    <w:rsid w:val="003B34D3"/>
    <w:rsid w:val="003B4F8F"/>
    <w:rsid w:val="003B506B"/>
    <w:rsid w:val="003B56DA"/>
    <w:rsid w:val="003B5BD6"/>
    <w:rsid w:val="003B628C"/>
    <w:rsid w:val="003B62D7"/>
    <w:rsid w:val="003C11A9"/>
    <w:rsid w:val="003C12E6"/>
    <w:rsid w:val="003C137F"/>
    <w:rsid w:val="003C27BC"/>
    <w:rsid w:val="003C2BA1"/>
    <w:rsid w:val="003C55F5"/>
    <w:rsid w:val="003C7EFF"/>
    <w:rsid w:val="003D3A5D"/>
    <w:rsid w:val="003D3E6F"/>
    <w:rsid w:val="003D551E"/>
    <w:rsid w:val="003D6A5C"/>
    <w:rsid w:val="003D774F"/>
    <w:rsid w:val="003D775C"/>
    <w:rsid w:val="003E150D"/>
    <w:rsid w:val="003E1520"/>
    <w:rsid w:val="003E169A"/>
    <w:rsid w:val="003E5653"/>
    <w:rsid w:val="003E641B"/>
    <w:rsid w:val="003E72EA"/>
    <w:rsid w:val="003F085C"/>
    <w:rsid w:val="003F3B08"/>
    <w:rsid w:val="003F408C"/>
    <w:rsid w:val="003F5820"/>
    <w:rsid w:val="003F5933"/>
    <w:rsid w:val="003F7330"/>
    <w:rsid w:val="003F77A7"/>
    <w:rsid w:val="003F788C"/>
    <w:rsid w:val="00402442"/>
    <w:rsid w:val="00405A6F"/>
    <w:rsid w:val="00407575"/>
    <w:rsid w:val="004105BE"/>
    <w:rsid w:val="0041156A"/>
    <w:rsid w:val="004127FB"/>
    <w:rsid w:val="004128C2"/>
    <w:rsid w:val="00412BC6"/>
    <w:rsid w:val="004130BB"/>
    <w:rsid w:val="00413BF2"/>
    <w:rsid w:val="0041501C"/>
    <w:rsid w:val="004158FC"/>
    <w:rsid w:val="00415D7F"/>
    <w:rsid w:val="00416C00"/>
    <w:rsid w:val="004201BA"/>
    <w:rsid w:val="0042043F"/>
    <w:rsid w:val="004215CB"/>
    <w:rsid w:val="00425678"/>
    <w:rsid w:val="00425BC6"/>
    <w:rsid w:val="0042633D"/>
    <w:rsid w:val="00427530"/>
    <w:rsid w:val="004300B1"/>
    <w:rsid w:val="0043249B"/>
    <w:rsid w:val="00436430"/>
    <w:rsid w:val="00436617"/>
    <w:rsid w:val="00436EB3"/>
    <w:rsid w:val="00441610"/>
    <w:rsid w:val="0044221B"/>
    <w:rsid w:val="00442495"/>
    <w:rsid w:val="0044250B"/>
    <w:rsid w:val="00442A4D"/>
    <w:rsid w:val="00442E6E"/>
    <w:rsid w:val="00442F48"/>
    <w:rsid w:val="004456CE"/>
    <w:rsid w:val="00447B76"/>
    <w:rsid w:val="00450DB1"/>
    <w:rsid w:val="00451495"/>
    <w:rsid w:val="00451B80"/>
    <w:rsid w:val="0045212B"/>
    <w:rsid w:val="004532EC"/>
    <w:rsid w:val="00453417"/>
    <w:rsid w:val="00455709"/>
    <w:rsid w:val="00455DC1"/>
    <w:rsid w:val="00455F82"/>
    <w:rsid w:val="00456424"/>
    <w:rsid w:val="0045752A"/>
    <w:rsid w:val="00460863"/>
    <w:rsid w:val="004608A9"/>
    <w:rsid w:val="00461492"/>
    <w:rsid w:val="0046208E"/>
    <w:rsid w:val="00462857"/>
    <w:rsid w:val="00462FED"/>
    <w:rsid w:val="00464AD8"/>
    <w:rsid w:val="00465919"/>
    <w:rsid w:val="00466C33"/>
    <w:rsid w:val="00467A42"/>
    <w:rsid w:val="00470AE1"/>
    <w:rsid w:val="00471035"/>
    <w:rsid w:val="00475C6B"/>
    <w:rsid w:val="00476C3C"/>
    <w:rsid w:val="0047703D"/>
    <w:rsid w:val="004774EE"/>
    <w:rsid w:val="00480EE3"/>
    <w:rsid w:val="00481543"/>
    <w:rsid w:val="00481B6F"/>
    <w:rsid w:val="00481D9E"/>
    <w:rsid w:val="004824D0"/>
    <w:rsid w:val="00482783"/>
    <w:rsid w:val="004859DF"/>
    <w:rsid w:val="00487E43"/>
    <w:rsid w:val="00487E47"/>
    <w:rsid w:val="004902F3"/>
    <w:rsid w:val="00491030"/>
    <w:rsid w:val="0049316C"/>
    <w:rsid w:val="004952E1"/>
    <w:rsid w:val="004954C2"/>
    <w:rsid w:val="00495622"/>
    <w:rsid w:val="004967FB"/>
    <w:rsid w:val="004A39C4"/>
    <w:rsid w:val="004A3A23"/>
    <w:rsid w:val="004A4684"/>
    <w:rsid w:val="004A55F9"/>
    <w:rsid w:val="004A5856"/>
    <w:rsid w:val="004A6755"/>
    <w:rsid w:val="004A68C1"/>
    <w:rsid w:val="004A77C8"/>
    <w:rsid w:val="004B0B2A"/>
    <w:rsid w:val="004B1402"/>
    <w:rsid w:val="004B1958"/>
    <w:rsid w:val="004B1BD8"/>
    <w:rsid w:val="004B3161"/>
    <w:rsid w:val="004B5E29"/>
    <w:rsid w:val="004B6F99"/>
    <w:rsid w:val="004B783B"/>
    <w:rsid w:val="004B7A7C"/>
    <w:rsid w:val="004C3F1D"/>
    <w:rsid w:val="004C7902"/>
    <w:rsid w:val="004D0513"/>
    <w:rsid w:val="004D2ADB"/>
    <w:rsid w:val="004D58C9"/>
    <w:rsid w:val="004D5EA3"/>
    <w:rsid w:val="004D6420"/>
    <w:rsid w:val="004D731C"/>
    <w:rsid w:val="004D77AF"/>
    <w:rsid w:val="004D7FBF"/>
    <w:rsid w:val="004E10E4"/>
    <w:rsid w:val="004E142B"/>
    <w:rsid w:val="004E1A14"/>
    <w:rsid w:val="004E1AC9"/>
    <w:rsid w:val="004E206F"/>
    <w:rsid w:val="004E2ACB"/>
    <w:rsid w:val="004E2D02"/>
    <w:rsid w:val="004E3BD8"/>
    <w:rsid w:val="004E4716"/>
    <w:rsid w:val="004E49EB"/>
    <w:rsid w:val="004E4F6F"/>
    <w:rsid w:val="004E5D68"/>
    <w:rsid w:val="004E66EA"/>
    <w:rsid w:val="004E771A"/>
    <w:rsid w:val="004F0614"/>
    <w:rsid w:val="004F0684"/>
    <w:rsid w:val="004F0C93"/>
    <w:rsid w:val="004F0F49"/>
    <w:rsid w:val="004F25CA"/>
    <w:rsid w:val="004F28E9"/>
    <w:rsid w:val="004F4763"/>
    <w:rsid w:val="004F4C01"/>
    <w:rsid w:val="005003C9"/>
    <w:rsid w:val="0050059D"/>
    <w:rsid w:val="00501FBD"/>
    <w:rsid w:val="0050404E"/>
    <w:rsid w:val="00505BD2"/>
    <w:rsid w:val="0050638E"/>
    <w:rsid w:val="005067E5"/>
    <w:rsid w:val="00507185"/>
    <w:rsid w:val="005072C0"/>
    <w:rsid w:val="0051023F"/>
    <w:rsid w:val="00511186"/>
    <w:rsid w:val="00512FB1"/>
    <w:rsid w:val="00513610"/>
    <w:rsid w:val="00513ADA"/>
    <w:rsid w:val="00514D6A"/>
    <w:rsid w:val="00516F4A"/>
    <w:rsid w:val="00517618"/>
    <w:rsid w:val="005176DD"/>
    <w:rsid w:val="00520F20"/>
    <w:rsid w:val="005219CA"/>
    <w:rsid w:val="00521A38"/>
    <w:rsid w:val="005223AB"/>
    <w:rsid w:val="0052366C"/>
    <w:rsid w:val="00526F97"/>
    <w:rsid w:val="005300EF"/>
    <w:rsid w:val="005309D8"/>
    <w:rsid w:val="005319EB"/>
    <w:rsid w:val="00533534"/>
    <w:rsid w:val="0053356E"/>
    <w:rsid w:val="00533D8B"/>
    <w:rsid w:val="00535470"/>
    <w:rsid w:val="0053678E"/>
    <w:rsid w:val="00537EF4"/>
    <w:rsid w:val="00540348"/>
    <w:rsid w:val="00540E68"/>
    <w:rsid w:val="00542659"/>
    <w:rsid w:val="005427F6"/>
    <w:rsid w:val="00542B45"/>
    <w:rsid w:val="005435A2"/>
    <w:rsid w:val="005439A5"/>
    <w:rsid w:val="00547635"/>
    <w:rsid w:val="00547E33"/>
    <w:rsid w:val="00550E10"/>
    <w:rsid w:val="00550E28"/>
    <w:rsid w:val="00550E9F"/>
    <w:rsid w:val="00553381"/>
    <w:rsid w:val="00555F00"/>
    <w:rsid w:val="005577C4"/>
    <w:rsid w:val="005604C1"/>
    <w:rsid w:val="00560FF9"/>
    <w:rsid w:val="00561496"/>
    <w:rsid w:val="00561887"/>
    <w:rsid w:val="00565333"/>
    <w:rsid w:val="0056617F"/>
    <w:rsid w:val="00566626"/>
    <w:rsid w:val="00567DC9"/>
    <w:rsid w:val="00573B22"/>
    <w:rsid w:val="00573B28"/>
    <w:rsid w:val="005762A9"/>
    <w:rsid w:val="0057633D"/>
    <w:rsid w:val="00576DE4"/>
    <w:rsid w:val="00576EAE"/>
    <w:rsid w:val="00577BD1"/>
    <w:rsid w:val="00580553"/>
    <w:rsid w:val="00583E9F"/>
    <w:rsid w:val="00585274"/>
    <w:rsid w:val="005854A5"/>
    <w:rsid w:val="00585EB6"/>
    <w:rsid w:val="0058683E"/>
    <w:rsid w:val="00587676"/>
    <w:rsid w:val="00591534"/>
    <w:rsid w:val="005915F9"/>
    <w:rsid w:val="00592004"/>
    <w:rsid w:val="005920A2"/>
    <w:rsid w:val="00593129"/>
    <w:rsid w:val="00593E87"/>
    <w:rsid w:val="00594922"/>
    <w:rsid w:val="00595E42"/>
    <w:rsid w:val="00597C76"/>
    <w:rsid w:val="005A0A9C"/>
    <w:rsid w:val="005A335D"/>
    <w:rsid w:val="005A43B5"/>
    <w:rsid w:val="005A5199"/>
    <w:rsid w:val="005A6E51"/>
    <w:rsid w:val="005A74BF"/>
    <w:rsid w:val="005A7E91"/>
    <w:rsid w:val="005B01E3"/>
    <w:rsid w:val="005B0B89"/>
    <w:rsid w:val="005B0DEF"/>
    <w:rsid w:val="005B1B96"/>
    <w:rsid w:val="005B23AD"/>
    <w:rsid w:val="005B338C"/>
    <w:rsid w:val="005B358B"/>
    <w:rsid w:val="005B401C"/>
    <w:rsid w:val="005B40EF"/>
    <w:rsid w:val="005B55E3"/>
    <w:rsid w:val="005B64C5"/>
    <w:rsid w:val="005B67E9"/>
    <w:rsid w:val="005B6B8D"/>
    <w:rsid w:val="005B7084"/>
    <w:rsid w:val="005B73F5"/>
    <w:rsid w:val="005B7E63"/>
    <w:rsid w:val="005C0EFB"/>
    <w:rsid w:val="005C1852"/>
    <w:rsid w:val="005C1A78"/>
    <w:rsid w:val="005C2428"/>
    <w:rsid w:val="005C2CC8"/>
    <w:rsid w:val="005C2EC4"/>
    <w:rsid w:val="005C3D5D"/>
    <w:rsid w:val="005C6426"/>
    <w:rsid w:val="005C661A"/>
    <w:rsid w:val="005C7F6E"/>
    <w:rsid w:val="005D1C02"/>
    <w:rsid w:val="005D2F38"/>
    <w:rsid w:val="005D2FBA"/>
    <w:rsid w:val="005D3CEA"/>
    <w:rsid w:val="005D3DCD"/>
    <w:rsid w:val="005D3F3D"/>
    <w:rsid w:val="005D4EDE"/>
    <w:rsid w:val="005D7288"/>
    <w:rsid w:val="005D7D04"/>
    <w:rsid w:val="005D7E55"/>
    <w:rsid w:val="005E0B6B"/>
    <w:rsid w:val="005E151D"/>
    <w:rsid w:val="005E1879"/>
    <w:rsid w:val="005E3A34"/>
    <w:rsid w:val="005E4C53"/>
    <w:rsid w:val="005E7774"/>
    <w:rsid w:val="005E7966"/>
    <w:rsid w:val="005F021B"/>
    <w:rsid w:val="005F0546"/>
    <w:rsid w:val="005F11A4"/>
    <w:rsid w:val="005F287A"/>
    <w:rsid w:val="005F2E89"/>
    <w:rsid w:val="005F332A"/>
    <w:rsid w:val="005F3A29"/>
    <w:rsid w:val="005F458D"/>
    <w:rsid w:val="005F4E7D"/>
    <w:rsid w:val="005F57BB"/>
    <w:rsid w:val="00603EBB"/>
    <w:rsid w:val="00604EC2"/>
    <w:rsid w:val="00605370"/>
    <w:rsid w:val="00607357"/>
    <w:rsid w:val="00607E4D"/>
    <w:rsid w:val="00610A5A"/>
    <w:rsid w:val="00611732"/>
    <w:rsid w:val="0061260C"/>
    <w:rsid w:val="00612B72"/>
    <w:rsid w:val="006156F2"/>
    <w:rsid w:val="00616FE0"/>
    <w:rsid w:val="0061758E"/>
    <w:rsid w:val="00617D26"/>
    <w:rsid w:val="0062054C"/>
    <w:rsid w:val="00621205"/>
    <w:rsid w:val="00622DAD"/>
    <w:rsid w:val="00623E39"/>
    <w:rsid w:val="006243AD"/>
    <w:rsid w:val="006245DD"/>
    <w:rsid w:val="00625A03"/>
    <w:rsid w:val="00626035"/>
    <w:rsid w:val="00627139"/>
    <w:rsid w:val="0063099B"/>
    <w:rsid w:val="0063145E"/>
    <w:rsid w:val="00631B89"/>
    <w:rsid w:val="006322E6"/>
    <w:rsid w:val="00640061"/>
    <w:rsid w:val="00642265"/>
    <w:rsid w:val="006438C0"/>
    <w:rsid w:val="00643FCC"/>
    <w:rsid w:val="0064564A"/>
    <w:rsid w:val="00650082"/>
    <w:rsid w:val="006506E9"/>
    <w:rsid w:val="00650D3D"/>
    <w:rsid w:val="00652720"/>
    <w:rsid w:val="006530D5"/>
    <w:rsid w:val="006533B0"/>
    <w:rsid w:val="00656085"/>
    <w:rsid w:val="00656271"/>
    <w:rsid w:val="00656C34"/>
    <w:rsid w:val="00660138"/>
    <w:rsid w:val="00663047"/>
    <w:rsid w:val="006642EF"/>
    <w:rsid w:val="00665B93"/>
    <w:rsid w:val="00666212"/>
    <w:rsid w:val="006667E4"/>
    <w:rsid w:val="00667008"/>
    <w:rsid w:val="00671601"/>
    <w:rsid w:val="006729E9"/>
    <w:rsid w:val="006753C1"/>
    <w:rsid w:val="00677135"/>
    <w:rsid w:val="00680FCB"/>
    <w:rsid w:val="00682681"/>
    <w:rsid w:val="00683683"/>
    <w:rsid w:val="00683DEB"/>
    <w:rsid w:val="00683E58"/>
    <w:rsid w:val="006846F0"/>
    <w:rsid w:val="00685AF3"/>
    <w:rsid w:val="00686FA9"/>
    <w:rsid w:val="00687217"/>
    <w:rsid w:val="00687CFC"/>
    <w:rsid w:val="006913E1"/>
    <w:rsid w:val="00691E9F"/>
    <w:rsid w:val="00692B1A"/>
    <w:rsid w:val="00692F93"/>
    <w:rsid w:val="006931D3"/>
    <w:rsid w:val="006939DA"/>
    <w:rsid w:val="006944B0"/>
    <w:rsid w:val="00694770"/>
    <w:rsid w:val="00695DEE"/>
    <w:rsid w:val="00696E56"/>
    <w:rsid w:val="00697113"/>
    <w:rsid w:val="0069755E"/>
    <w:rsid w:val="006A00C8"/>
    <w:rsid w:val="006A1552"/>
    <w:rsid w:val="006A2FBD"/>
    <w:rsid w:val="006A3C24"/>
    <w:rsid w:val="006A441B"/>
    <w:rsid w:val="006A4988"/>
    <w:rsid w:val="006A5752"/>
    <w:rsid w:val="006A5C91"/>
    <w:rsid w:val="006A7E54"/>
    <w:rsid w:val="006B0784"/>
    <w:rsid w:val="006B0B33"/>
    <w:rsid w:val="006B2A96"/>
    <w:rsid w:val="006B2C22"/>
    <w:rsid w:val="006B3260"/>
    <w:rsid w:val="006B439A"/>
    <w:rsid w:val="006B48CF"/>
    <w:rsid w:val="006B6AD3"/>
    <w:rsid w:val="006B74E7"/>
    <w:rsid w:val="006B79CD"/>
    <w:rsid w:val="006C0FB3"/>
    <w:rsid w:val="006C2E01"/>
    <w:rsid w:val="006C49E5"/>
    <w:rsid w:val="006C4CB9"/>
    <w:rsid w:val="006C5019"/>
    <w:rsid w:val="006C6130"/>
    <w:rsid w:val="006C6C88"/>
    <w:rsid w:val="006D08D4"/>
    <w:rsid w:val="006D16C3"/>
    <w:rsid w:val="006D194A"/>
    <w:rsid w:val="006D25FD"/>
    <w:rsid w:val="006D39E2"/>
    <w:rsid w:val="006D3C32"/>
    <w:rsid w:val="006D40B8"/>
    <w:rsid w:val="006D57D2"/>
    <w:rsid w:val="006D647F"/>
    <w:rsid w:val="006D76CB"/>
    <w:rsid w:val="006E4256"/>
    <w:rsid w:val="006E7185"/>
    <w:rsid w:val="006E748E"/>
    <w:rsid w:val="006E7602"/>
    <w:rsid w:val="006E7BF1"/>
    <w:rsid w:val="006F3806"/>
    <w:rsid w:val="006F38AC"/>
    <w:rsid w:val="006F39A2"/>
    <w:rsid w:val="006F46FE"/>
    <w:rsid w:val="006F5489"/>
    <w:rsid w:val="006F562D"/>
    <w:rsid w:val="006F5840"/>
    <w:rsid w:val="006F7747"/>
    <w:rsid w:val="00700D57"/>
    <w:rsid w:val="00701954"/>
    <w:rsid w:val="00701AF8"/>
    <w:rsid w:val="00702428"/>
    <w:rsid w:val="00703474"/>
    <w:rsid w:val="00704556"/>
    <w:rsid w:val="00704E29"/>
    <w:rsid w:val="00705197"/>
    <w:rsid w:val="007053ED"/>
    <w:rsid w:val="00705C99"/>
    <w:rsid w:val="00706558"/>
    <w:rsid w:val="007067C3"/>
    <w:rsid w:val="00711AE1"/>
    <w:rsid w:val="00711B36"/>
    <w:rsid w:val="00712538"/>
    <w:rsid w:val="00712773"/>
    <w:rsid w:val="00714D75"/>
    <w:rsid w:val="007151BA"/>
    <w:rsid w:val="00716BA7"/>
    <w:rsid w:val="007171C1"/>
    <w:rsid w:val="00717796"/>
    <w:rsid w:val="00717F7C"/>
    <w:rsid w:val="007222ED"/>
    <w:rsid w:val="00722F4A"/>
    <w:rsid w:val="007235C8"/>
    <w:rsid w:val="007237F5"/>
    <w:rsid w:val="00725F81"/>
    <w:rsid w:val="00727191"/>
    <w:rsid w:val="00727B5E"/>
    <w:rsid w:val="00727B98"/>
    <w:rsid w:val="00730E08"/>
    <w:rsid w:val="0073196C"/>
    <w:rsid w:val="007324CC"/>
    <w:rsid w:val="00732B34"/>
    <w:rsid w:val="00737468"/>
    <w:rsid w:val="00737819"/>
    <w:rsid w:val="00741BB9"/>
    <w:rsid w:val="00742EB2"/>
    <w:rsid w:val="007435CA"/>
    <w:rsid w:val="00743FA7"/>
    <w:rsid w:val="007449B2"/>
    <w:rsid w:val="00744EE4"/>
    <w:rsid w:val="00745482"/>
    <w:rsid w:val="00745F6F"/>
    <w:rsid w:val="00746018"/>
    <w:rsid w:val="00750022"/>
    <w:rsid w:val="00751D83"/>
    <w:rsid w:val="007524A9"/>
    <w:rsid w:val="007530C5"/>
    <w:rsid w:val="00753865"/>
    <w:rsid w:val="00755264"/>
    <w:rsid w:val="00755AB0"/>
    <w:rsid w:val="00761B2E"/>
    <w:rsid w:val="00762145"/>
    <w:rsid w:val="00762803"/>
    <w:rsid w:val="00763DF2"/>
    <w:rsid w:val="007643C4"/>
    <w:rsid w:val="00764400"/>
    <w:rsid w:val="007652B1"/>
    <w:rsid w:val="00765AC3"/>
    <w:rsid w:val="00766710"/>
    <w:rsid w:val="00766DB9"/>
    <w:rsid w:val="00770683"/>
    <w:rsid w:val="0077183C"/>
    <w:rsid w:val="00774D42"/>
    <w:rsid w:val="00776679"/>
    <w:rsid w:val="00776B98"/>
    <w:rsid w:val="00776BA2"/>
    <w:rsid w:val="00776ECE"/>
    <w:rsid w:val="00780722"/>
    <w:rsid w:val="00782773"/>
    <w:rsid w:val="00782F65"/>
    <w:rsid w:val="00783B1F"/>
    <w:rsid w:val="0078420D"/>
    <w:rsid w:val="00785692"/>
    <w:rsid w:val="00785714"/>
    <w:rsid w:val="00786564"/>
    <w:rsid w:val="0078673B"/>
    <w:rsid w:val="00790CD6"/>
    <w:rsid w:val="00790F1F"/>
    <w:rsid w:val="00791C16"/>
    <w:rsid w:val="007924E2"/>
    <w:rsid w:val="00792618"/>
    <w:rsid w:val="00793317"/>
    <w:rsid w:val="0079563B"/>
    <w:rsid w:val="007966BE"/>
    <w:rsid w:val="00796E49"/>
    <w:rsid w:val="007A06BD"/>
    <w:rsid w:val="007A13E5"/>
    <w:rsid w:val="007A1DC2"/>
    <w:rsid w:val="007A370D"/>
    <w:rsid w:val="007A49EA"/>
    <w:rsid w:val="007A4D09"/>
    <w:rsid w:val="007A541F"/>
    <w:rsid w:val="007A5673"/>
    <w:rsid w:val="007A5CEF"/>
    <w:rsid w:val="007A60DE"/>
    <w:rsid w:val="007A6C97"/>
    <w:rsid w:val="007A6DD1"/>
    <w:rsid w:val="007A6F0C"/>
    <w:rsid w:val="007A7091"/>
    <w:rsid w:val="007A7D65"/>
    <w:rsid w:val="007B0436"/>
    <w:rsid w:val="007B085C"/>
    <w:rsid w:val="007B08C9"/>
    <w:rsid w:val="007B0D61"/>
    <w:rsid w:val="007B170B"/>
    <w:rsid w:val="007B1EB3"/>
    <w:rsid w:val="007B2281"/>
    <w:rsid w:val="007B22A9"/>
    <w:rsid w:val="007B42DF"/>
    <w:rsid w:val="007B4FD1"/>
    <w:rsid w:val="007B61B8"/>
    <w:rsid w:val="007B7A4B"/>
    <w:rsid w:val="007C103F"/>
    <w:rsid w:val="007C1DFB"/>
    <w:rsid w:val="007C33AF"/>
    <w:rsid w:val="007C385C"/>
    <w:rsid w:val="007C45E0"/>
    <w:rsid w:val="007C45E9"/>
    <w:rsid w:val="007C46C8"/>
    <w:rsid w:val="007C53BA"/>
    <w:rsid w:val="007C61FF"/>
    <w:rsid w:val="007C7F20"/>
    <w:rsid w:val="007C7F36"/>
    <w:rsid w:val="007D2702"/>
    <w:rsid w:val="007D308F"/>
    <w:rsid w:val="007D4453"/>
    <w:rsid w:val="007D4D99"/>
    <w:rsid w:val="007D5C4C"/>
    <w:rsid w:val="007D5E82"/>
    <w:rsid w:val="007D64B3"/>
    <w:rsid w:val="007D682A"/>
    <w:rsid w:val="007D6ADC"/>
    <w:rsid w:val="007D6E2A"/>
    <w:rsid w:val="007D7856"/>
    <w:rsid w:val="007E0091"/>
    <w:rsid w:val="007E04B6"/>
    <w:rsid w:val="007E08A4"/>
    <w:rsid w:val="007E0CAB"/>
    <w:rsid w:val="007E11F1"/>
    <w:rsid w:val="007E1248"/>
    <w:rsid w:val="007E13DE"/>
    <w:rsid w:val="007E1CDC"/>
    <w:rsid w:val="007E4230"/>
    <w:rsid w:val="007E441E"/>
    <w:rsid w:val="007F0A54"/>
    <w:rsid w:val="007F1BF1"/>
    <w:rsid w:val="007F2883"/>
    <w:rsid w:val="007F35A0"/>
    <w:rsid w:val="007F4566"/>
    <w:rsid w:val="007F6C19"/>
    <w:rsid w:val="007F7158"/>
    <w:rsid w:val="007F79C2"/>
    <w:rsid w:val="007F7FF4"/>
    <w:rsid w:val="008000B6"/>
    <w:rsid w:val="00800D2A"/>
    <w:rsid w:val="00800F78"/>
    <w:rsid w:val="0080206B"/>
    <w:rsid w:val="008029D8"/>
    <w:rsid w:val="00802B01"/>
    <w:rsid w:val="008035AC"/>
    <w:rsid w:val="008072F7"/>
    <w:rsid w:val="008074BF"/>
    <w:rsid w:val="00810198"/>
    <w:rsid w:val="00810626"/>
    <w:rsid w:val="00811596"/>
    <w:rsid w:val="008116A2"/>
    <w:rsid w:val="00811A15"/>
    <w:rsid w:val="008127F7"/>
    <w:rsid w:val="00812A55"/>
    <w:rsid w:val="00812FC2"/>
    <w:rsid w:val="0081315F"/>
    <w:rsid w:val="008144DA"/>
    <w:rsid w:val="00814848"/>
    <w:rsid w:val="00814B50"/>
    <w:rsid w:val="00815445"/>
    <w:rsid w:val="00816572"/>
    <w:rsid w:val="00816926"/>
    <w:rsid w:val="008171AA"/>
    <w:rsid w:val="008175EA"/>
    <w:rsid w:val="0082052B"/>
    <w:rsid w:val="00820F6B"/>
    <w:rsid w:val="008218B3"/>
    <w:rsid w:val="00821ACB"/>
    <w:rsid w:val="00822BD2"/>
    <w:rsid w:val="0082350A"/>
    <w:rsid w:val="00823B14"/>
    <w:rsid w:val="008257D1"/>
    <w:rsid w:val="008259F4"/>
    <w:rsid w:val="0082708D"/>
    <w:rsid w:val="00827903"/>
    <w:rsid w:val="00827954"/>
    <w:rsid w:val="0083117C"/>
    <w:rsid w:val="00831793"/>
    <w:rsid w:val="00831D7B"/>
    <w:rsid w:val="00833305"/>
    <w:rsid w:val="008340DF"/>
    <w:rsid w:val="00835B4F"/>
    <w:rsid w:val="00836944"/>
    <w:rsid w:val="0083752D"/>
    <w:rsid w:val="00841E9B"/>
    <w:rsid w:val="008438AD"/>
    <w:rsid w:val="008454DC"/>
    <w:rsid w:val="008456C3"/>
    <w:rsid w:val="00845A60"/>
    <w:rsid w:val="0084715D"/>
    <w:rsid w:val="00850402"/>
    <w:rsid w:val="00850B09"/>
    <w:rsid w:val="00853465"/>
    <w:rsid w:val="00853697"/>
    <w:rsid w:val="0085678E"/>
    <w:rsid w:val="00856A1F"/>
    <w:rsid w:val="00857EBD"/>
    <w:rsid w:val="00861A00"/>
    <w:rsid w:val="0086204A"/>
    <w:rsid w:val="0086266C"/>
    <w:rsid w:val="00867949"/>
    <w:rsid w:val="008709AA"/>
    <w:rsid w:val="00872093"/>
    <w:rsid w:val="00873A74"/>
    <w:rsid w:val="00873D44"/>
    <w:rsid w:val="008741A0"/>
    <w:rsid w:val="008746AA"/>
    <w:rsid w:val="008749DC"/>
    <w:rsid w:val="00875730"/>
    <w:rsid w:val="0087639E"/>
    <w:rsid w:val="008778CA"/>
    <w:rsid w:val="00877B60"/>
    <w:rsid w:val="00880BC7"/>
    <w:rsid w:val="00880F74"/>
    <w:rsid w:val="00880FA6"/>
    <w:rsid w:val="00884AE9"/>
    <w:rsid w:val="00891FDC"/>
    <w:rsid w:val="0089209C"/>
    <w:rsid w:val="00892F50"/>
    <w:rsid w:val="00895828"/>
    <w:rsid w:val="00895FBC"/>
    <w:rsid w:val="00896BBB"/>
    <w:rsid w:val="008A02A7"/>
    <w:rsid w:val="008A101F"/>
    <w:rsid w:val="008A1B3C"/>
    <w:rsid w:val="008A1CCB"/>
    <w:rsid w:val="008A296A"/>
    <w:rsid w:val="008A317E"/>
    <w:rsid w:val="008A33CF"/>
    <w:rsid w:val="008A4F53"/>
    <w:rsid w:val="008A5C0C"/>
    <w:rsid w:val="008A5FC9"/>
    <w:rsid w:val="008A7E4A"/>
    <w:rsid w:val="008A7F57"/>
    <w:rsid w:val="008B1721"/>
    <w:rsid w:val="008B4CDC"/>
    <w:rsid w:val="008B51A2"/>
    <w:rsid w:val="008B5F2B"/>
    <w:rsid w:val="008C2953"/>
    <w:rsid w:val="008C39B9"/>
    <w:rsid w:val="008C3A55"/>
    <w:rsid w:val="008C40DC"/>
    <w:rsid w:val="008C4C6E"/>
    <w:rsid w:val="008C6F81"/>
    <w:rsid w:val="008C7BC1"/>
    <w:rsid w:val="008D0018"/>
    <w:rsid w:val="008D15B3"/>
    <w:rsid w:val="008D22BA"/>
    <w:rsid w:val="008D3C1A"/>
    <w:rsid w:val="008D3DEF"/>
    <w:rsid w:val="008D58F4"/>
    <w:rsid w:val="008D6EB3"/>
    <w:rsid w:val="008D71EC"/>
    <w:rsid w:val="008D74E4"/>
    <w:rsid w:val="008D7B73"/>
    <w:rsid w:val="008E0F97"/>
    <w:rsid w:val="008E257E"/>
    <w:rsid w:val="008E627E"/>
    <w:rsid w:val="008E6D81"/>
    <w:rsid w:val="008E71A8"/>
    <w:rsid w:val="008E7F16"/>
    <w:rsid w:val="008F1279"/>
    <w:rsid w:val="008F2A16"/>
    <w:rsid w:val="008F54CA"/>
    <w:rsid w:val="008F61F2"/>
    <w:rsid w:val="008F68EF"/>
    <w:rsid w:val="009000CA"/>
    <w:rsid w:val="00900EBC"/>
    <w:rsid w:val="00901E49"/>
    <w:rsid w:val="00902058"/>
    <w:rsid w:val="00903AF6"/>
    <w:rsid w:val="00904CAB"/>
    <w:rsid w:val="00905B78"/>
    <w:rsid w:val="0090620D"/>
    <w:rsid w:val="009067A1"/>
    <w:rsid w:val="0090690C"/>
    <w:rsid w:val="009124A7"/>
    <w:rsid w:val="009151C6"/>
    <w:rsid w:val="0091562E"/>
    <w:rsid w:val="00915994"/>
    <w:rsid w:val="00916630"/>
    <w:rsid w:val="00916716"/>
    <w:rsid w:val="00921782"/>
    <w:rsid w:val="00921B7E"/>
    <w:rsid w:val="00922E6E"/>
    <w:rsid w:val="00923254"/>
    <w:rsid w:val="00923AB9"/>
    <w:rsid w:val="0092440E"/>
    <w:rsid w:val="00925B19"/>
    <w:rsid w:val="0092621B"/>
    <w:rsid w:val="009267A7"/>
    <w:rsid w:val="009270F6"/>
    <w:rsid w:val="00930F22"/>
    <w:rsid w:val="00931FE8"/>
    <w:rsid w:val="009332B0"/>
    <w:rsid w:val="009335B0"/>
    <w:rsid w:val="009350AA"/>
    <w:rsid w:val="0093609C"/>
    <w:rsid w:val="0093628A"/>
    <w:rsid w:val="00940D58"/>
    <w:rsid w:val="00940F05"/>
    <w:rsid w:val="00941400"/>
    <w:rsid w:val="00941784"/>
    <w:rsid w:val="00941EA6"/>
    <w:rsid w:val="00942C14"/>
    <w:rsid w:val="00943135"/>
    <w:rsid w:val="00943276"/>
    <w:rsid w:val="00943DA9"/>
    <w:rsid w:val="00945A86"/>
    <w:rsid w:val="00946917"/>
    <w:rsid w:val="00950FFC"/>
    <w:rsid w:val="009510E7"/>
    <w:rsid w:val="00951893"/>
    <w:rsid w:val="00954F26"/>
    <w:rsid w:val="009566C8"/>
    <w:rsid w:val="009600B7"/>
    <w:rsid w:val="009610DA"/>
    <w:rsid w:val="0096125A"/>
    <w:rsid w:val="009613AC"/>
    <w:rsid w:val="00961C88"/>
    <w:rsid w:val="00964396"/>
    <w:rsid w:val="0096621C"/>
    <w:rsid w:val="00966450"/>
    <w:rsid w:val="0096683E"/>
    <w:rsid w:val="00967B8A"/>
    <w:rsid w:val="00970EEC"/>
    <w:rsid w:val="0097149D"/>
    <w:rsid w:val="0097267B"/>
    <w:rsid w:val="0097404D"/>
    <w:rsid w:val="00974439"/>
    <w:rsid w:val="0097496F"/>
    <w:rsid w:val="009754E9"/>
    <w:rsid w:val="00976098"/>
    <w:rsid w:val="00976388"/>
    <w:rsid w:val="009764F1"/>
    <w:rsid w:val="00977967"/>
    <w:rsid w:val="00980EB0"/>
    <w:rsid w:val="00980EEF"/>
    <w:rsid w:val="009814BF"/>
    <w:rsid w:val="00982960"/>
    <w:rsid w:val="0098391A"/>
    <w:rsid w:val="00986874"/>
    <w:rsid w:val="009873D5"/>
    <w:rsid w:val="00991FFD"/>
    <w:rsid w:val="0099310F"/>
    <w:rsid w:val="0099627D"/>
    <w:rsid w:val="00996A72"/>
    <w:rsid w:val="00997285"/>
    <w:rsid w:val="009A0463"/>
    <w:rsid w:val="009A13C7"/>
    <w:rsid w:val="009A1CBC"/>
    <w:rsid w:val="009A3650"/>
    <w:rsid w:val="009A3C41"/>
    <w:rsid w:val="009A4256"/>
    <w:rsid w:val="009A6431"/>
    <w:rsid w:val="009B081A"/>
    <w:rsid w:val="009B16EA"/>
    <w:rsid w:val="009B18C4"/>
    <w:rsid w:val="009B3117"/>
    <w:rsid w:val="009B3701"/>
    <w:rsid w:val="009B3C34"/>
    <w:rsid w:val="009B4A9E"/>
    <w:rsid w:val="009B4F9F"/>
    <w:rsid w:val="009B55CD"/>
    <w:rsid w:val="009B68E5"/>
    <w:rsid w:val="009B6C93"/>
    <w:rsid w:val="009B7099"/>
    <w:rsid w:val="009B7B6C"/>
    <w:rsid w:val="009C088F"/>
    <w:rsid w:val="009C113C"/>
    <w:rsid w:val="009C16DB"/>
    <w:rsid w:val="009C1FA8"/>
    <w:rsid w:val="009C308F"/>
    <w:rsid w:val="009C5848"/>
    <w:rsid w:val="009C59DF"/>
    <w:rsid w:val="009C6F79"/>
    <w:rsid w:val="009D23B0"/>
    <w:rsid w:val="009D5ABB"/>
    <w:rsid w:val="009D6521"/>
    <w:rsid w:val="009D6FA9"/>
    <w:rsid w:val="009D7F41"/>
    <w:rsid w:val="009E0267"/>
    <w:rsid w:val="009E15FE"/>
    <w:rsid w:val="009E1B77"/>
    <w:rsid w:val="009E2503"/>
    <w:rsid w:val="009E283D"/>
    <w:rsid w:val="009E47D3"/>
    <w:rsid w:val="009F066B"/>
    <w:rsid w:val="009F1597"/>
    <w:rsid w:val="009F3C15"/>
    <w:rsid w:val="009F514F"/>
    <w:rsid w:val="009F7D07"/>
    <w:rsid w:val="00A0022E"/>
    <w:rsid w:val="00A010D7"/>
    <w:rsid w:val="00A0402C"/>
    <w:rsid w:val="00A042A0"/>
    <w:rsid w:val="00A047AC"/>
    <w:rsid w:val="00A04ACD"/>
    <w:rsid w:val="00A10078"/>
    <w:rsid w:val="00A102BB"/>
    <w:rsid w:val="00A10D18"/>
    <w:rsid w:val="00A11411"/>
    <w:rsid w:val="00A114D5"/>
    <w:rsid w:val="00A114FA"/>
    <w:rsid w:val="00A12596"/>
    <w:rsid w:val="00A14083"/>
    <w:rsid w:val="00A16020"/>
    <w:rsid w:val="00A1683B"/>
    <w:rsid w:val="00A16877"/>
    <w:rsid w:val="00A16B5F"/>
    <w:rsid w:val="00A16DDA"/>
    <w:rsid w:val="00A23D07"/>
    <w:rsid w:val="00A23D85"/>
    <w:rsid w:val="00A241E6"/>
    <w:rsid w:val="00A245F3"/>
    <w:rsid w:val="00A24E89"/>
    <w:rsid w:val="00A270DD"/>
    <w:rsid w:val="00A27309"/>
    <w:rsid w:val="00A278F7"/>
    <w:rsid w:val="00A27A7B"/>
    <w:rsid w:val="00A27F50"/>
    <w:rsid w:val="00A3082F"/>
    <w:rsid w:val="00A30896"/>
    <w:rsid w:val="00A31108"/>
    <w:rsid w:val="00A3152D"/>
    <w:rsid w:val="00A32E2A"/>
    <w:rsid w:val="00A3389D"/>
    <w:rsid w:val="00A3391A"/>
    <w:rsid w:val="00A35E58"/>
    <w:rsid w:val="00A3606D"/>
    <w:rsid w:val="00A368CB"/>
    <w:rsid w:val="00A400C5"/>
    <w:rsid w:val="00A40B32"/>
    <w:rsid w:val="00A42B88"/>
    <w:rsid w:val="00A4317B"/>
    <w:rsid w:val="00A44098"/>
    <w:rsid w:val="00A45643"/>
    <w:rsid w:val="00A47A03"/>
    <w:rsid w:val="00A47A79"/>
    <w:rsid w:val="00A501E4"/>
    <w:rsid w:val="00A5039D"/>
    <w:rsid w:val="00A50D37"/>
    <w:rsid w:val="00A51119"/>
    <w:rsid w:val="00A522BA"/>
    <w:rsid w:val="00A527F8"/>
    <w:rsid w:val="00A529C5"/>
    <w:rsid w:val="00A53254"/>
    <w:rsid w:val="00A53E06"/>
    <w:rsid w:val="00A53E10"/>
    <w:rsid w:val="00A54474"/>
    <w:rsid w:val="00A563EA"/>
    <w:rsid w:val="00A575D5"/>
    <w:rsid w:val="00A60828"/>
    <w:rsid w:val="00A61758"/>
    <w:rsid w:val="00A63147"/>
    <w:rsid w:val="00A636DE"/>
    <w:rsid w:val="00A64083"/>
    <w:rsid w:val="00A6577D"/>
    <w:rsid w:val="00A659F5"/>
    <w:rsid w:val="00A66189"/>
    <w:rsid w:val="00A667D9"/>
    <w:rsid w:val="00A67A31"/>
    <w:rsid w:val="00A67D6D"/>
    <w:rsid w:val="00A67EDD"/>
    <w:rsid w:val="00A70111"/>
    <w:rsid w:val="00A702B9"/>
    <w:rsid w:val="00A70414"/>
    <w:rsid w:val="00A704E5"/>
    <w:rsid w:val="00A705F1"/>
    <w:rsid w:val="00A71947"/>
    <w:rsid w:val="00A76261"/>
    <w:rsid w:val="00A76AAB"/>
    <w:rsid w:val="00A806B0"/>
    <w:rsid w:val="00A808D8"/>
    <w:rsid w:val="00A822B5"/>
    <w:rsid w:val="00A824B4"/>
    <w:rsid w:val="00A82DB4"/>
    <w:rsid w:val="00A8384C"/>
    <w:rsid w:val="00A83863"/>
    <w:rsid w:val="00A83D8C"/>
    <w:rsid w:val="00A83E30"/>
    <w:rsid w:val="00A85F05"/>
    <w:rsid w:val="00A87835"/>
    <w:rsid w:val="00A87C04"/>
    <w:rsid w:val="00A87DBB"/>
    <w:rsid w:val="00A90C72"/>
    <w:rsid w:val="00A91F87"/>
    <w:rsid w:val="00A93357"/>
    <w:rsid w:val="00A94552"/>
    <w:rsid w:val="00A948B3"/>
    <w:rsid w:val="00A955E9"/>
    <w:rsid w:val="00A95CC6"/>
    <w:rsid w:val="00A975D0"/>
    <w:rsid w:val="00A97BE3"/>
    <w:rsid w:val="00A97F07"/>
    <w:rsid w:val="00AA0019"/>
    <w:rsid w:val="00AA1847"/>
    <w:rsid w:val="00AA2C8A"/>
    <w:rsid w:val="00AA4ABC"/>
    <w:rsid w:val="00AA57F8"/>
    <w:rsid w:val="00AA69B7"/>
    <w:rsid w:val="00AB179D"/>
    <w:rsid w:val="00AB2254"/>
    <w:rsid w:val="00AB2334"/>
    <w:rsid w:val="00AB2790"/>
    <w:rsid w:val="00AB61F4"/>
    <w:rsid w:val="00AB6347"/>
    <w:rsid w:val="00AC0CD1"/>
    <w:rsid w:val="00AC0FDE"/>
    <w:rsid w:val="00AC17E3"/>
    <w:rsid w:val="00AC31C2"/>
    <w:rsid w:val="00AC4FE1"/>
    <w:rsid w:val="00AC507D"/>
    <w:rsid w:val="00AC703B"/>
    <w:rsid w:val="00AD0BD5"/>
    <w:rsid w:val="00AD13B8"/>
    <w:rsid w:val="00AD19E7"/>
    <w:rsid w:val="00AD2355"/>
    <w:rsid w:val="00AD32F0"/>
    <w:rsid w:val="00AD3BBD"/>
    <w:rsid w:val="00AD3F0E"/>
    <w:rsid w:val="00AD4798"/>
    <w:rsid w:val="00AD4F0F"/>
    <w:rsid w:val="00AD4F79"/>
    <w:rsid w:val="00AD5B05"/>
    <w:rsid w:val="00AD67DC"/>
    <w:rsid w:val="00AE0E94"/>
    <w:rsid w:val="00AE185A"/>
    <w:rsid w:val="00AE26E4"/>
    <w:rsid w:val="00AE4DAF"/>
    <w:rsid w:val="00AE6142"/>
    <w:rsid w:val="00AE6F61"/>
    <w:rsid w:val="00AF28ED"/>
    <w:rsid w:val="00AF294D"/>
    <w:rsid w:val="00AF4E8E"/>
    <w:rsid w:val="00AF5499"/>
    <w:rsid w:val="00AF6EB2"/>
    <w:rsid w:val="00AF7074"/>
    <w:rsid w:val="00AF7DC0"/>
    <w:rsid w:val="00AF7F7D"/>
    <w:rsid w:val="00B0029F"/>
    <w:rsid w:val="00B020D4"/>
    <w:rsid w:val="00B037FB"/>
    <w:rsid w:val="00B06A56"/>
    <w:rsid w:val="00B07039"/>
    <w:rsid w:val="00B0718B"/>
    <w:rsid w:val="00B07597"/>
    <w:rsid w:val="00B10688"/>
    <w:rsid w:val="00B10971"/>
    <w:rsid w:val="00B134AB"/>
    <w:rsid w:val="00B13D96"/>
    <w:rsid w:val="00B17400"/>
    <w:rsid w:val="00B20DC7"/>
    <w:rsid w:val="00B2290B"/>
    <w:rsid w:val="00B2483F"/>
    <w:rsid w:val="00B25D45"/>
    <w:rsid w:val="00B27725"/>
    <w:rsid w:val="00B27ED2"/>
    <w:rsid w:val="00B32898"/>
    <w:rsid w:val="00B32DE4"/>
    <w:rsid w:val="00B347A7"/>
    <w:rsid w:val="00B35B13"/>
    <w:rsid w:val="00B35E12"/>
    <w:rsid w:val="00B360DC"/>
    <w:rsid w:val="00B369EB"/>
    <w:rsid w:val="00B37994"/>
    <w:rsid w:val="00B37DEC"/>
    <w:rsid w:val="00B37E07"/>
    <w:rsid w:val="00B404F9"/>
    <w:rsid w:val="00B4232D"/>
    <w:rsid w:val="00B44B05"/>
    <w:rsid w:val="00B45AB2"/>
    <w:rsid w:val="00B473D8"/>
    <w:rsid w:val="00B47546"/>
    <w:rsid w:val="00B4786D"/>
    <w:rsid w:val="00B50A30"/>
    <w:rsid w:val="00B52B8F"/>
    <w:rsid w:val="00B53111"/>
    <w:rsid w:val="00B53797"/>
    <w:rsid w:val="00B549C0"/>
    <w:rsid w:val="00B569B8"/>
    <w:rsid w:val="00B56B2A"/>
    <w:rsid w:val="00B60208"/>
    <w:rsid w:val="00B618AE"/>
    <w:rsid w:val="00B64533"/>
    <w:rsid w:val="00B64591"/>
    <w:rsid w:val="00B65930"/>
    <w:rsid w:val="00B661A3"/>
    <w:rsid w:val="00B66EF0"/>
    <w:rsid w:val="00B71725"/>
    <w:rsid w:val="00B73DCC"/>
    <w:rsid w:val="00B73DDC"/>
    <w:rsid w:val="00B74FFE"/>
    <w:rsid w:val="00B7741A"/>
    <w:rsid w:val="00B7746F"/>
    <w:rsid w:val="00B775EC"/>
    <w:rsid w:val="00B80518"/>
    <w:rsid w:val="00B8076D"/>
    <w:rsid w:val="00B81F2D"/>
    <w:rsid w:val="00B854A4"/>
    <w:rsid w:val="00B87482"/>
    <w:rsid w:val="00B877ED"/>
    <w:rsid w:val="00B87992"/>
    <w:rsid w:val="00B90449"/>
    <w:rsid w:val="00B91048"/>
    <w:rsid w:val="00B91C5F"/>
    <w:rsid w:val="00B91DAD"/>
    <w:rsid w:val="00B93B7F"/>
    <w:rsid w:val="00B950B3"/>
    <w:rsid w:val="00B96EA6"/>
    <w:rsid w:val="00B9712B"/>
    <w:rsid w:val="00BA0E7B"/>
    <w:rsid w:val="00BA2903"/>
    <w:rsid w:val="00BA2A49"/>
    <w:rsid w:val="00BA56A4"/>
    <w:rsid w:val="00BA6E31"/>
    <w:rsid w:val="00BA7507"/>
    <w:rsid w:val="00BA77FD"/>
    <w:rsid w:val="00BA79B0"/>
    <w:rsid w:val="00BB1552"/>
    <w:rsid w:val="00BB3077"/>
    <w:rsid w:val="00BB3269"/>
    <w:rsid w:val="00BB3379"/>
    <w:rsid w:val="00BB46FC"/>
    <w:rsid w:val="00BB518E"/>
    <w:rsid w:val="00BB5AD1"/>
    <w:rsid w:val="00BB5B2D"/>
    <w:rsid w:val="00BB6A8D"/>
    <w:rsid w:val="00BB6D85"/>
    <w:rsid w:val="00BB7089"/>
    <w:rsid w:val="00BC15BE"/>
    <w:rsid w:val="00BC2367"/>
    <w:rsid w:val="00BC274C"/>
    <w:rsid w:val="00BC2833"/>
    <w:rsid w:val="00BC4DB4"/>
    <w:rsid w:val="00BC5244"/>
    <w:rsid w:val="00BC5EF3"/>
    <w:rsid w:val="00BC69D9"/>
    <w:rsid w:val="00BC6BE3"/>
    <w:rsid w:val="00BC7547"/>
    <w:rsid w:val="00BD14FA"/>
    <w:rsid w:val="00BD2155"/>
    <w:rsid w:val="00BD4301"/>
    <w:rsid w:val="00BD7334"/>
    <w:rsid w:val="00BD7E14"/>
    <w:rsid w:val="00BD7F26"/>
    <w:rsid w:val="00BE0BBD"/>
    <w:rsid w:val="00BE1185"/>
    <w:rsid w:val="00BE129B"/>
    <w:rsid w:val="00BE2494"/>
    <w:rsid w:val="00BE2A89"/>
    <w:rsid w:val="00BE2D70"/>
    <w:rsid w:val="00BE537C"/>
    <w:rsid w:val="00BE58BB"/>
    <w:rsid w:val="00BE5DF7"/>
    <w:rsid w:val="00BE6CAB"/>
    <w:rsid w:val="00BE7A0B"/>
    <w:rsid w:val="00BF08E6"/>
    <w:rsid w:val="00BF11DD"/>
    <w:rsid w:val="00BF1BE9"/>
    <w:rsid w:val="00BF20B9"/>
    <w:rsid w:val="00BF2C4C"/>
    <w:rsid w:val="00BF2D4E"/>
    <w:rsid w:val="00BF352F"/>
    <w:rsid w:val="00BF3D11"/>
    <w:rsid w:val="00BF41C2"/>
    <w:rsid w:val="00BF6B3B"/>
    <w:rsid w:val="00BF700B"/>
    <w:rsid w:val="00BF7A47"/>
    <w:rsid w:val="00BF7FCC"/>
    <w:rsid w:val="00C01517"/>
    <w:rsid w:val="00C01EE2"/>
    <w:rsid w:val="00C028DD"/>
    <w:rsid w:val="00C039ED"/>
    <w:rsid w:val="00C049A0"/>
    <w:rsid w:val="00C04F0C"/>
    <w:rsid w:val="00C05BB2"/>
    <w:rsid w:val="00C066E3"/>
    <w:rsid w:val="00C07D2E"/>
    <w:rsid w:val="00C10D1F"/>
    <w:rsid w:val="00C11053"/>
    <w:rsid w:val="00C11A9B"/>
    <w:rsid w:val="00C123A5"/>
    <w:rsid w:val="00C14BAB"/>
    <w:rsid w:val="00C14F64"/>
    <w:rsid w:val="00C16313"/>
    <w:rsid w:val="00C20127"/>
    <w:rsid w:val="00C20314"/>
    <w:rsid w:val="00C217B7"/>
    <w:rsid w:val="00C23E48"/>
    <w:rsid w:val="00C24598"/>
    <w:rsid w:val="00C25A3B"/>
    <w:rsid w:val="00C31181"/>
    <w:rsid w:val="00C3213C"/>
    <w:rsid w:val="00C322D6"/>
    <w:rsid w:val="00C33445"/>
    <w:rsid w:val="00C3433F"/>
    <w:rsid w:val="00C35D78"/>
    <w:rsid w:val="00C376AA"/>
    <w:rsid w:val="00C40F92"/>
    <w:rsid w:val="00C424B6"/>
    <w:rsid w:val="00C45045"/>
    <w:rsid w:val="00C450C8"/>
    <w:rsid w:val="00C45834"/>
    <w:rsid w:val="00C45959"/>
    <w:rsid w:val="00C47336"/>
    <w:rsid w:val="00C47441"/>
    <w:rsid w:val="00C47C31"/>
    <w:rsid w:val="00C5052B"/>
    <w:rsid w:val="00C50B80"/>
    <w:rsid w:val="00C5291B"/>
    <w:rsid w:val="00C52A24"/>
    <w:rsid w:val="00C532D6"/>
    <w:rsid w:val="00C53D42"/>
    <w:rsid w:val="00C5561C"/>
    <w:rsid w:val="00C55C35"/>
    <w:rsid w:val="00C565D5"/>
    <w:rsid w:val="00C572AE"/>
    <w:rsid w:val="00C57B61"/>
    <w:rsid w:val="00C60050"/>
    <w:rsid w:val="00C619DD"/>
    <w:rsid w:val="00C621BA"/>
    <w:rsid w:val="00C639C6"/>
    <w:rsid w:val="00C646DA"/>
    <w:rsid w:val="00C65571"/>
    <w:rsid w:val="00C6570D"/>
    <w:rsid w:val="00C65BFB"/>
    <w:rsid w:val="00C67893"/>
    <w:rsid w:val="00C729FA"/>
    <w:rsid w:val="00C737AF"/>
    <w:rsid w:val="00C754F5"/>
    <w:rsid w:val="00C75F8A"/>
    <w:rsid w:val="00C76309"/>
    <w:rsid w:val="00C77B29"/>
    <w:rsid w:val="00C77E5E"/>
    <w:rsid w:val="00C77FE8"/>
    <w:rsid w:val="00C821D8"/>
    <w:rsid w:val="00C822B9"/>
    <w:rsid w:val="00C82C95"/>
    <w:rsid w:val="00C83D85"/>
    <w:rsid w:val="00C855F9"/>
    <w:rsid w:val="00C86C42"/>
    <w:rsid w:val="00C87140"/>
    <w:rsid w:val="00C87854"/>
    <w:rsid w:val="00C90929"/>
    <w:rsid w:val="00C93550"/>
    <w:rsid w:val="00C936A0"/>
    <w:rsid w:val="00C94DB6"/>
    <w:rsid w:val="00C95119"/>
    <w:rsid w:val="00C95405"/>
    <w:rsid w:val="00C96491"/>
    <w:rsid w:val="00CA001D"/>
    <w:rsid w:val="00CA002D"/>
    <w:rsid w:val="00CA02B7"/>
    <w:rsid w:val="00CA077A"/>
    <w:rsid w:val="00CA0CFB"/>
    <w:rsid w:val="00CA10B5"/>
    <w:rsid w:val="00CA1357"/>
    <w:rsid w:val="00CA16B9"/>
    <w:rsid w:val="00CA1733"/>
    <w:rsid w:val="00CA2249"/>
    <w:rsid w:val="00CA5706"/>
    <w:rsid w:val="00CA783D"/>
    <w:rsid w:val="00CB1D6D"/>
    <w:rsid w:val="00CB20A8"/>
    <w:rsid w:val="00CB3D4B"/>
    <w:rsid w:val="00CB5750"/>
    <w:rsid w:val="00CB5EA6"/>
    <w:rsid w:val="00CB6A6C"/>
    <w:rsid w:val="00CB6CCB"/>
    <w:rsid w:val="00CB6DC7"/>
    <w:rsid w:val="00CC0CBF"/>
    <w:rsid w:val="00CC5A86"/>
    <w:rsid w:val="00CC5CA6"/>
    <w:rsid w:val="00CC5DBB"/>
    <w:rsid w:val="00CD11E6"/>
    <w:rsid w:val="00CD1F1F"/>
    <w:rsid w:val="00CD23DC"/>
    <w:rsid w:val="00CD424F"/>
    <w:rsid w:val="00CD4DB8"/>
    <w:rsid w:val="00CD57E7"/>
    <w:rsid w:val="00CD5F96"/>
    <w:rsid w:val="00CD62D1"/>
    <w:rsid w:val="00CD6EAC"/>
    <w:rsid w:val="00CD752A"/>
    <w:rsid w:val="00CE14C4"/>
    <w:rsid w:val="00CE14EE"/>
    <w:rsid w:val="00CE1709"/>
    <w:rsid w:val="00CE1790"/>
    <w:rsid w:val="00CE190E"/>
    <w:rsid w:val="00CE3074"/>
    <w:rsid w:val="00CE3DDD"/>
    <w:rsid w:val="00CE4490"/>
    <w:rsid w:val="00CE4B6E"/>
    <w:rsid w:val="00CE4C43"/>
    <w:rsid w:val="00CE5768"/>
    <w:rsid w:val="00CE6360"/>
    <w:rsid w:val="00CE74E8"/>
    <w:rsid w:val="00CE7B89"/>
    <w:rsid w:val="00CF0758"/>
    <w:rsid w:val="00CF0B17"/>
    <w:rsid w:val="00CF1CB1"/>
    <w:rsid w:val="00CF1D75"/>
    <w:rsid w:val="00CF2DA9"/>
    <w:rsid w:val="00CF43E4"/>
    <w:rsid w:val="00CF508F"/>
    <w:rsid w:val="00CF5CA6"/>
    <w:rsid w:val="00CF5D7F"/>
    <w:rsid w:val="00CF6C7D"/>
    <w:rsid w:val="00CF6D52"/>
    <w:rsid w:val="00CF6E59"/>
    <w:rsid w:val="00CF7F57"/>
    <w:rsid w:val="00D00931"/>
    <w:rsid w:val="00D01EC7"/>
    <w:rsid w:val="00D0298C"/>
    <w:rsid w:val="00D03DA2"/>
    <w:rsid w:val="00D04740"/>
    <w:rsid w:val="00D04AAB"/>
    <w:rsid w:val="00D04F61"/>
    <w:rsid w:val="00D05A4F"/>
    <w:rsid w:val="00D0723A"/>
    <w:rsid w:val="00D10FD7"/>
    <w:rsid w:val="00D11E31"/>
    <w:rsid w:val="00D1291D"/>
    <w:rsid w:val="00D13468"/>
    <w:rsid w:val="00D13875"/>
    <w:rsid w:val="00D14451"/>
    <w:rsid w:val="00D15150"/>
    <w:rsid w:val="00D154AF"/>
    <w:rsid w:val="00D1674F"/>
    <w:rsid w:val="00D16D6A"/>
    <w:rsid w:val="00D20DB1"/>
    <w:rsid w:val="00D23BB7"/>
    <w:rsid w:val="00D24328"/>
    <w:rsid w:val="00D30394"/>
    <w:rsid w:val="00D30B8D"/>
    <w:rsid w:val="00D3146E"/>
    <w:rsid w:val="00D3244D"/>
    <w:rsid w:val="00D32FF8"/>
    <w:rsid w:val="00D3410C"/>
    <w:rsid w:val="00D34378"/>
    <w:rsid w:val="00D36586"/>
    <w:rsid w:val="00D36E5D"/>
    <w:rsid w:val="00D41F06"/>
    <w:rsid w:val="00D42A68"/>
    <w:rsid w:val="00D42D83"/>
    <w:rsid w:val="00D432E7"/>
    <w:rsid w:val="00D43B74"/>
    <w:rsid w:val="00D44EC0"/>
    <w:rsid w:val="00D4656D"/>
    <w:rsid w:val="00D46E6D"/>
    <w:rsid w:val="00D50262"/>
    <w:rsid w:val="00D51246"/>
    <w:rsid w:val="00D53D8D"/>
    <w:rsid w:val="00D54C29"/>
    <w:rsid w:val="00D55C7E"/>
    <w:rsid w:val="00D579D6"/>
    <w:rsid w:val="00D57EEB"/>
    <w:rsid w:val="00D57FB6"/>
    <w:rsid w:val="00D60602"/>
    <w:rsid w:val="00D60DD3"/>
    <w:rsid w:val="00D62230"/>
    <w:rsid w:val="00D628EA"/>
    <w:rsid w:val="00D62903"/>
    <w:rsid w:val="00D62E37"/>
    <w:rsid w:val="00D62EA7"/>
    <w:rsid w:val="00D6314C"/>
    <w:rsid w:val="00D646B2"/>
    <w:rsid w:val="00D648BC"/>
    <w:rsid w:val="00D6514D"/>
    <w:rsid w:val="00D65CC0"/>
    <w:rsid w:val="00D66E0E"/>
    <w:rsid w:val="00D66FCC"/>
    <w:rsid w:val="00D67DC3"/>
    <w:rsid w:val="00D71B38"/>
    <w:rsid w:val="00D71EB5"/>
    <w:rsid w:val="00D73FB1"/>
    <w:rsid w:val="00D7425A"/>
    <w:rsid w:val="00D7776A"/>
    <w:rsid w:val="00D80C28"/>
    <w:rsid w:val="00D80E48"/>
    <w:rsid w:val="00D8168B"/>
    <w:rsid w:val="00D83715"/>
    <w:rsid w:val="00D847D7"/>
    <w:rsid w:val="00D860B3"/>
    <w:rsid w:val="00D8620A"/>
    <w:rsid w:val="00D8670A"/>
    <w:rsid w:val="00D9085C"/>
    <w:rsid w:val="00D90E5B"/>
    <w:rsid w:val="00D92C54"/>
    <w:rsid w:val="00D94B19"/>
    <w:rsid w:val="00D966AF"/>
    <w:rsid w:val="00D97BED"/>
    <w:rsid w:val="00DA1137"/>
    <w:rsid w:val="00DA3C38"/>
    <w:rsid w:val="00DA3C77"/>
    <w:rsid w:val="00DA6C98"/>
    <w:rsid w:val="00DA6DE3"/>
    <w:rsid w:val="00DB0F41"/>
    <w:rsid w:val="00DB37AF"/>
    <w:rsid w:val="00DB38FB"/>
    <w:rsid w:val="00DB3F4A"/>
    <w:rsid w:val="00DB415D"/>
    <w:rsid w:val="00DB48C8"/>
    <w:rsid w:val="00DB5B45"/>
    <w:rsid w:val="00DB6865"/>
    <w:rsid w:val="00DB6C0A"/>
    <w:rsid w:val="00DB6C2D"/>
    <w:rsid w:val="00DB6DED"/>
    <w:rsid w:val="00DC0C1E"/>
    <w:rsid w:val="00DC2CDC"/>
    <w:rsid w:val="00DC3120"/>
    <w:rsid w:val="00DC351D"/>
    <w:rsid w:val="00DC3A9A"/>
    <w:rsid w:val="00DC544F"/>
    <w:rsid w:val="00DC54F6"/>
    <w:rsid w:val="00DC62B7"/>
    <w:rsid w:val="00DC6364"/>
    <w:rsid w:val="00DD0572"/>
    <w:rsid w:val="00DD1BBF"/>
    <w:rsid w:val="00DD1DFD"/>
    <w:rsid w:val="00DD2DC3"/>
    <w:rsid w:val="00DD46A7"/>
    <w:rsid w:val="00DD52A6"/>
    <w:rsid w:val="00DD668B"/>
    <w:rsid w:val="00DD6C23"/>
    <w:rsid w:val="00DD6E6F"/>
    <w:rsid w:val="00DD7554"/>
    <w:rsid w:val="00DE238C"/>
    <w:rsid w:val="00DE2FF2"/>
    <w:rsid w:val="00DE3A8D"/>
    <w:rsid w:val="00DE3EA2"/>
    <w:rsid w:val="00DE4931"/>
    <w:rsid w:val="00DE59B7"/>
    <w:rsid w:val="00DE5A47"/>
    <w:rsid w:val="00DE5A63"/>
    <w:rsid w:val="00DE626E"/>
    <w:rsid w:val="00DE68B9"/>
    <w:rsid w:val="00DE7A4A"/>
    <w:rsid w:val="00DE7E51"/>
    <w:rsid w:val="00DF061A"/>
    <w:rsid w:val="00DF12C5"/>
    <w:rsid w:val="00DF3CE8"/>
    <w:rsid w:val="00DF44D3"/>
    <w:rsid w:val="00DF5EBD"/>
    <w:rsid w:val="00E007E8"/>
    <w:rsid w:val="00E0294B"/>
    <w:rsid w:val="00E02C8D"/>
    <w:rsid w:val="00E03B35"/>
    <w:rsid w:val="00E0424F"/>
    <w:rsid w:val="00E063DA"/>
    <w:rsid w:val="00E06668"/>
    <w:rsid w:val="00E06FEC"/>
    <w:rsid w:val="00E12594"/>
    <w:rsid w:val="00E12ABC"/>
    <w:rsid w:val="00E15223"/>
    <w:rsid w:val="00E16ED4"/>
    <w:rsid w:val="00E20F85"/>
    <w:rsid w:val="00E21396"/>
    <w:rsid w:val="00E21B05"/>
    <w:rsid w:val="00E2298B"/>
    <w:rsid w:val="00E230AC"/>
    <w:rsid w:val="00E24038"/>
    <w:rsid w:val="00E25DB5"/>
    <w:rsid w:val="00E2797B"/>
    <w:rsid w:val="00E30395"/>
    <w:rsid w:val="00E3183E"/>
    <w:rsid w:val="00E33244"/>
    <w:rsid w:val="00E337A8"/>
    <w:rsid w:val="00E33882"/>
    <w:rsid w:val="00E357E3"/>
    <w:rsid w:val="00E3581A"/>
    <w:rsid w:val="00E361A4"/>
    <w:rsid w:val="00E4009E"/>
    <w:rsid w:val="00E4238C"/>
    <w:rsid w:val="00E42411"/>
    <w:rsid w:val="00E430BB"/>
    <w:rsid w:val="00E44401"/>
    <w:rsid w:val="00E44BA2"/>
    <w:rsid w:val="00E46747"/>
    <w:rsid w:val="00E50470"/>
    <w:rsid w:val="00E50C86"/>
    <w:rsid w:val="00E54128"/>
    <w:rsid w:val="00E55011"/>
    <w:rsid w:val="00E56F7F"/>
    <w:rsid w:val="00E574B8"/>
    <w:rsid w:val="00E60C7F"/>
    <w:rsid w:val="00E611BD"/>
    <w:rsid w:val="00E62573"/>
    <w:rsid w:val="00E652FC"/>
    <w:rsid w:val="00E671BB"/>
    <w:rsid w:val="00E70116"/>
    <w:rsid w:val="00E70D83"/>
    <w:rsid w:val="00E71957"/>
    <w:rsid w:val="00E720F9"/>
    <w:rsid w:val="00E72AA1"/>
    <w:rsid w:val="00E735AF"/>
    <w:rsid w:val="00E73F0B"/>
    <w:rsid w:val="00E76574"/>
    <w:rsid w:val="00E800EC"/>
    <w:rsid w:val="00E80405"/>
    <w:rsid w:val="00E81A07"/>
    <w:rsid w:val="00E82EDE"/>
    <w:rsid w:val="00E84125"/>
    <w:rsid w:val="00E855C1"/>
    <w:rsid w:val="00E9060F"/>
    <w:rsid w:val="00E90BAF"/>
    <w:rsid w:val="00E911E1"/>
    <w:rsid w:val="00E9180C"/>
    <w:rsid w:val="00E92847"/>
    <w:rsid w:val="00E934F0"/>
    <w:rsid w:val="00E935F3"/>
    <w:rsid w:val="00E96712"/>
    <w:rsid w:val="00E97BA7"/>
    <w:rsid w:val="00E97DE0"/>
    <w:rsid w:val="00EA0E5C"/>
    <w:rsid w:val="00EA166C"/>
    <w:rsid w:val="00EA16D1"/>
    <w:rsid w:val="00EA1FD5"/>
    <w:rsid w:val="00EA4DD5"/>
    <w:rsid w:val="00EA5B2A"/>
    <w:rsid w:val="00EA6EBD"/>
    <w:rsid w:val="00EA7E8E"/>
    <w:rsid w:val="00EB1742"/>
    <w:rsid w:val="00EB1BBE"/>
    <w:rsid w:val="00EB3C28"/>
    <w:rsid w:val="00EB40DB"/>
    <w:rsid w:val="00EB42F9"/>
    <w:rsid w:val="00EB517F"/>
    <w:rsid w:val="00EB5C27"/>
    <w:rsid w:val="00EB6738"/>
    <w:rsid w:val="00EB7415"/>
    <w:rsid w:val="00EB751E"/>
    <w:rsid w:val="00EC0058"/>
    <w:rsid w:val="00EC1144"/>
    <w:rsid w:val="00EC196C"/>
    <w:rsid w:val="00EC1D68"/>
    <w:rsid w:val="00EC3723"/>
    <w:rsid w:val="00EC3CC6"/>
    <w:rsid w:val="00EC3D23"/>
    <w:rsid w:val="00EC4893"/>
    <w:rsid w:val="00EC53B5"/>
    <w:rsid w:val="00EC7C2A"/>
    <w:rsid w:val="00ED1284"/>
    <w:rsid w:val="00ED28AE"/>
    <w:rsid w:val="00ED2AA0"/>
    <w:rsid w:val="00ED3003"/>
    <w:rsid w:val="00ED49BA"/>
    <w:rsid w:val="00ED5242"/>
    <w:rsid w:val="00ED5642"/>
    <w:rsid w:val="00ED5D4B"/>
    <w:rsid w:val="00ED625F"/>
    <w:rsid w:val="00ED7B15"/>
    <w:rsid w:val="00EE0FF8"/>
    <w:rsid w:val="00EE1EAF"/>
    <w:rsid w:val="00EE2906"/>
    <w:rsid w:val="00EE4036"/>
    <w:rsid w:val="00EE4FA0"/>
    <w:rsid w:val="00EE5025"/>
    <w:rsid w:val="00EE5109"/>
    <w:rsid w:val="00EE59C3"/>
    <w:rsid w:val="00EE5E49"/>
    <w:rsid w:val="00EE7182"/>
    <w:rsid w:val="00EF1FB2"/>
    <w:rsid w:val="00EF2060"/>
    <w:rsid w:val="00EF2FE0"/>
    <w:rsid w:val="00EF393D"/>
    <w:rsid w:val="00EF3DA4"/>
    <w:rsid w:val="00EF4BEB"/>
    <w:rsid w:val="00EF4DA9"/>
    <w:rsid w:val="00EF5EC1"/>
    <w:rsid w:val="00EF62BD"/>
    <w:rsid w:val="00EF6F44"/>
    <w:rsid w:val="00EF70EF"/>
    <w:rsid w:val="00EF7F44"/>
    <w:rsid w:val="00F004B5"/>
    <w:rsid w:val="00F0063E"/>
    <w:rsid w:val="00F01A58"/>
    <w:rsid w:val="00F03089"/>
    <w:rsid w:val="00F03ED9"/>
    <w:rsid w:val="00F04532"/>
    <w:rsid w:val="00F05F45"/>
    <w:rsid w:val="00F06271"/>
    <w:rsid w:val="00F06A0D"/>
    <w:rsid w:val="00F06FB2"/>
    <w:rsid w:val="00F079C1"/>
    <w:rsid w:val="00F07C77"/>
    <w:rsid w:val="00F1313A"/>
    <w:rsid w:val="00F14C1C"/>
    <w:rsid w:val="00F1601D"/>
    <w:rsid w:val="00F164F6"/>
    <w:rsid w:val="00F212B7"/>
    <w:rsid w:val="00F21783"/>
    <w:rsid w:val="00F2198B"/>
    <w:rsid w:val="00F22AE0"/>
    <w:rsid w:val="00F23602"/>
    <w:rsid w:val="00F23C6C"/>
    <w:rsid w:val="00F24B95"/>
    <w:rsid w:val="00F24BF5"/>
    <w:rsid w:val="00F256DC"/>
    <w:rsid w:val="00F257EA"/>
    <w:rsid w:val="00F260CF"/>
    <w:rsid w:val="00F270A4"/>
    <w:rsid w:val="00F2734D"/>
    <w:rsid w:val="00F27433"/>
    <w:rsid w:val="00F27862"/>
    <w:rsid w:val="00F27E7F"/>
    <w:rsid w:val="00F30FE8"/>
    <w:rsid w:val="00F33496"/>
    <w:rsid w:val="00F3442E"/>
    <w:rsid w:val="00F360E8"/>
    <w:rsid w:val="00F362D0"/>
    <w:rsid w:val="00F376FD"/>
    <w:rsid w:val="00F4061F"/>
    <w:rsid w:val="00F42510"/>
    <w:rsid w:val="00F43394"/>
    <w:rsid w:val="00F45DFF"/>
    <w:rsid w:val="00F46533"/>
    <w:rsid w:val="00F46EA4"/>
    <w:rsid w:val="00F47236"/>
    <w:rsid w:val="00F507B1"/>
    <w:rsid w:val="00F519AA"/>
    <w:rsid w:val="00F51BE8"/>
    <w:rsid w:val="00F5232D"/>
    <w:rsid w:val="00F52904"/>
    <w:rsid w:val="00F5446D"/>
    <w:rsid w:val="00F54DC0"/>
    <w:rsid w:val="00F55DFF"/>
    <w:rsid w:val="00F56795"/>
    <w:rsid w:val="00F56B70"/>
    <w:rsid w:val="00F62429"/>
    <w:rsid w:val="00F635F6"/>
    <w:rsid w:val="00F63688"/>
    <w:rsid w:val="00F63A48"/>
    <w:rsid w:val="00F64394"/>
    <w:rsid w:val="00F66235"/>
    <w:rsid w:val="00F6780F"/>
    <w:rsid w:val="00F711DE"/>
    <w:rsid w:val="00F72E42"/>
    <w:rsid w:val="00F7344B"/>
    <w:rsid w:val="00F7375B"/>
    <w:rsid w:val="00F738FC"/>
    <w:rsid w:val="00F73919"/>
    <w:rsid w:val="00F740A1"/>
    <w:rsid w:val="00F80E4E"/>
    <w:rsid w:val="00F8103B"/>
    <w:rsid w:val="00F8203F"/>
    <w:rsid w:val="00F8281E"/>
    <w:rsid w:val="00F82AEE"/>
    <w:rsid w:val="00F83F53"/>
    <w:rsid w:val="00F8458D"/>
    <w:rsid w:val="00F85693"/>
    <w:rsid w:val="00F90CAD"/>
    <w:rsid w:val="00F91137"/>
    <w:rsid w:val="00F91AF5"/>
    <w:rsid w:val="00F92A6F"/>
    <w:rsid w:val="00F93502"/>
    <w:rsid w:val="00F9353E"/>
    <w:rsid w:val="00F9384B"/>
    <w:rsid w:val="00F958E3"/>
    <w:rsid w:val="00F95A86"/>
    <w:rsid w:val="00F95E5B"/>
    <w:rsid w:val="00F962A7"/>
    <w:rsid w:val="00F9748C"/>
    <w:rsid w:val="00F97510"/>
    <w:rsid w:val="00F97E85"/>
    <w:rsid w:val="00FA0FEC"/>
    <w:rsid w:val="00FA19ED"/>
    <w:rsid w:val="00FA210E"/>
    <w:rsid w:val="00FA23E5"/>
    <w:rsid w:val="00FA4DD0"/>
    <w:rsid w:val="00FA500A"/>
    <w:rsid w:val="00FA504C"/>
    <w:rsid w:val="00FA5A05"/>
    <w:rsid w:val="00FA614B"/>
    <w:rsid w:val="00FA68AF"/>
    <w:rsid w:val="00FA7AAC"/>
    <w:rsid w:val="00FB0B40"/>
    <w:rsid w:val="00FB225B"/>
    <w:rsid w:val="00FB3908"/>
    <w:rsid w:val="00FB695D"/>
    <w:rsid w:val="00FB7C4F"/>
    <w:rsid w:val="00FC038B"/>
    <w:rsid w:val="00FC047F"/>
    <w:rsid w:val="00FC0979"/>
    <w:rsid w:val="00FC1A0A"/>
    <w:rsid w:val="00FC26F2"/>
    <w:rsid w:val="00FC2B99"/>
    <w:rsid w:val="00FC2BC9"/>
    <w:rsid w:val="00FC2C23"/>
    <w:rsid w:val="00FC4736"/>
    <w:rsid w:val="00FC4D1F"/>
    <w:rsid w:val="00FC4E67"/>
    <w:rsid w:val="00FC4E81"/>
    <w:rsid w:val="00FC5D9B"/>
    <w:rsid w:val="00FC5E76"/>
    <w:rsid w:val="00FC7E4B"/>
    <w:rsid w:val="00FD022F"/>
    <w:rsid w:val="00FD029D"/>
    <w:rsid w:val="00FD0FBF"/>
    <w:rsid w:val="00FD16C3"/>
    <w:rsid w:val="00FD17CF"/>
    <w:rsid w:val="00FD1F2D"/>
    <w:rsid w:val="00FD2FB8"/>
    <w:rsid w:val="00FD45CD"/>
    <w:rsid w:val="00FD5D14"/>
    <w:rsid w:val="00FD7C10"/>
    <w:rsid w:val="00FE0165"/>
    <w:rsid w:val="00FE02D6"/>
    <w:rsid w:val="00FE168B"/>
    <w:rsid w:val="00FE25BC"/>
    <w:rsid w:val="00FE2818"/>
    <w:rsid w:val="00FE379E"/>
    <w:rsid w:val="00FE4CEC"/>
    <w:rsid w:val="00FE4E94"/>
    <w:rsid w:val="00FE56BD"/>
    <w:rsid w:val="00FE6C74"/>
    <w:rsid w:val="00FE7776"/>
    <w:rsid w:val="00FF333E"/>
    <w:rsid w:val="00FF39A8"/>
    <w:rsid w:val="00FF49E9"/>
    <w:rsid w:val="00FF5067"/>
    <w:rsid w:val="00FF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62FD41"/>
  <w15:docId w15:val="{95C403C2-3040-4655-9244-18CCBFA9A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035AC"/>
    <w:pPr>
      <w:spacing w:line="360" w:lineRule="auto"/>
      <w:ind w:firstLine="567"/>
      <w:jc w:val="both"/>
    </w:pPr>
    <w:rPr>
      <w:rFonts w:ascii="Cambria" w:eastAsia="Arial Unicode MS" w:hAnsi="Cambria"/>
      <w:sz w:val="28"/>
      <w:szCs w:val="28"/>
    </w:rPr>
  </w:style>
  <w:style w:type="paragraph" w:styleId="1">
    <w:name w:val="heading 1"/>
    <w:basedOn w:val="a1"/>
    <w:next w:val="2"/>
    <w:link w:val="10"/>
    <w:qFormat/>
    <w:rsid w:val="00E92847"/>
    <w:pPr>
      <w:keepNext/>
      <w:pageBreakBefore/>
      <w:numPr>
        <w:numId w:val="5"/>
      </w:numPr>
      <w:tabs>
        <w:tab w:val="left" w:pos="426"/>
        <w:tab w:val="left" w:pos="709"/>
      </w:tabs>
      <w:spacing w:before="120" w:after="120" w:line="240" w:lineRule="auto"/>
      <w:jc w:val="left"/>
      <w:outlineLvl w:val="0"/>
    </w:pPr>
    <w:rPr>
      <w:rFonts w:cs="Arial"/>
      <w:b/>
      <w:bCs/>
      <w:kern w:val="32"/>
      <w:lang w:val="en-US"/>
    </w:rPr>
  </w:style>
  <w:style w:type="paragraph" w:styleId="2">
    <w:name w:val="heading 2"/>
    <w:basedOn w:val="a1"/>
    <w:next w:val="a1"/>
    <w:qFormat/>
    <w:rsid w:val="00E92847"/>
    <w:pPr>
      <w:keepNext/>
      <w:numPr>
        <w:ilvl w:val="1"/>
        <w:numId w:val="5"/>
      </w:numPr>
      <w:spacing w:before="240" w:after="60"/>
      <w:ind w:left="0" w:firstLine="567"/>
      <w:outlineLvl w:val="1"/>
    </w:pPr>
    <w:rPr>
      <w:rFonts w:cs="Arial"/>
      <w:b/>
      <w:bCs/>
      <w:i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caption"/>
    <w:basedOn w:val="a1"/>
    <w:next w:val="a1"/>
    <w:qFormat/>
    <w:rsid w:val="00FC0979"/>
    <w:pPr>
      <w:ind w:firstLine="0"/>
      <w:jc w:val="center"/>
    </w:pPr>
    <w:rPr>
      <w:b/>
      <w:bCs/>
      <w:sz w:val="24"/>
    </w:rPr>
  </w:style>
  <w:style w:type="paragraph" w:styleId="a6">
    <w:name w:val="header"/>
    <w:basedOn w:val="a1"/>
    <w:rsid w:val="00242663"/>
    <w:pPr>
      <w:tabs>
        <w:tab w:val="center" w:pos="4677"/>
        <w:tab w:val="right" w:pos="9355"/>
      </w:tabs>
    </w:pPr>
  </w:style>
  <w:style w:type="paragraph" w:styleId="a7">
    <w:name w:val="footer"/>
    <w:basedOn w:val="a1"/>
    <w:rsid w:val="00242663"/>
    <w:pPr>
      <w:tabs>
        <w:tab w:val="center" w:pos="4677"/>
        <w:tab w:val="right" w:pos="9355"/>
      </w:tabs>
    </w:pPr>
  </w:style>
  <w:style w:type="character" w:styleId="a8">
    <w:name w:val="page number"/>
    <w:basedOn w:val="a2"/>
    <w:rsid w:val="00242663"/>
  </w:style>
  <w:style w:type="paragraph" w:customStyle="1" w:styleId="a9">
    <w:name w:val="Обычный по центру"/>
    <w:basedOn w:val="a1"/>
    <w:rsid w:val="00BB5B2D"/>
    <w:pPr>
      <w:ind w:firstLine="0"/>
      <w:jc w:val="center"/>
    </w:pPr>
    <w:rPr>
      <w:szCs w:val="20"/>
    </w:rPr>
  </w:style>
  <w:style w:type="character" w:customStyle="1" w:styleId="aa">
    <w:name w:val="Основной полужирный"/>
    <w:basedOn w:val="a2"/>
    <w:rsid w:val="006B3260"/>
    <w:rPr>
      <w:b/>
      <w:bCs/>
    </w:rPr>
  </w:style>
  <w:style w:type="paragraph" w:styleId="ab">
    <w:name w:val="Balloon Text"/>
    <w:basedOn w:val="a1"/>
    <w:link w:val="ac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AC0CD1"/>
    <w:rPr>
      <w:rFonts w:ascii="Tahoma" w:hAnsi="Tahoma" w:cs="Tahoma"/>
      <w:sz w:val="16"/>
      <w:szCs w:val="16"/>
    </w:rPr>
  </w:style>
  <w:style w:type="paragraph" w:styleId="ad">
    <w:name w:val="List Paragraph"/>
    <w:basedOn w:val="a1"/>
    <w:uiPriority w:val="34"/>
    <w:qFormat/>
    <w:rsid w:val="00F73919"/>
    <w:pPr>
      <w:contextualSpacing/>
    </w:pPr>
  </w:style>
  <w:style w:type="paragraph" w:styleId="ae">
    <w:name w:val="TOC Heading"/>
    <w:basedOn w:val="1"/>
    <w:next w:val="a1"/>
    <w:uiPriority w:val="39"/>
    <w:unhideWhenUsed/>
    <w:qFormat/>
    <w:rsid w:val="00593129"/>
    <w:pPr>
      <w:keepLines/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kern w:val="0"/>
      <w:lang w:eastAsia="en-US"/>
    </w:rPr>
  </w:style>
  <w:style w:type="paragraph" w:styleId="11">
    <w:name w:val="toc 1"/>
    <w:basedOn w:val="a1"/>
    <w:next w:val="a1"/>
    <w:autoRedefine/>
    <w:uiPriority w:val="39"/>
    <w:rsid w:val="002235D3"/>
    <w:pPr>
      <w:tabs>
        <w:tab w:val="left" w:pos="426"/>
        <w:tab w:val="right" w:leader="dot" w:pos="14570"/>
      </w:tabs>
      <w:spacing w:before="120" w:after="120" w:line="240" w:lineRule="auto"/>
      <w:ind w:firstLine="0"/>
    </w:pPr>
    <w:rPr>
      <w:b/>
      <w:sz w:val="24"/>
    </w:rPr>
  </w:style>
  <w:style w:type="paragraph" w:styleId="20">
    <w:name w:val="toc 2"/>
    <w:basedOn w:val="a1"/>
    <w:next w:val="a1"/>
    <w:autoRedefine/>
    <w:uiPriority w:val="39"/>
    <w:rsid w:val="002235D3"/>
    <w:pPr>
      <w:tabs>
        <w:tab w:val="left" w:pos="425"/>
        <w:tab w:val="left" w:pos="567"/>
        <w:tab w:val="right" w:leader="dot" w:pos="14570"/>
      </w:tabs>
      <w:spacing w:line="240" w:lineRule="auto"/>
      <w:ind w:firstLine="0"/>
    </w:pPr>
    <w:rPr>
      <w:sz w:val="24"/>
    </w:rPr>
  </w:style>
  <w:style w:type="character" w:styleId="af">
    <w:name w:val="Hyperlink"/>
    <w:basedOn w:val="a2"/>
    <w:uiPriority w:val="99"/>
    <w:unhideWhenUsed/>
    <w:rsid w:val="00593129"/>
    <w:rPr>
      <w:color w:val="0000FF" w:themeColor="hyperlink"/>
      <w:u w:val="single"/>
    </w:rPr>
  </w:style>
  <w:style w:type="numbering" w:customStyle="1" w:styleId="a0">
    <w:name w:val="Обычный нумерованный"/>
    <w:basedOn w:val="a4"/>
    <w:rsid w:val="00656085"/>
    <w:pPr>
      <w:numPr>
        <w:numId w:val="3"/>
      </w:numPr>
    </w:pPr>
  </w:style>
  <w:style w:type="character" w:customStyle="1" w:styleId="af0">
    <w:name w:val="Основной моноширинный"/>
    <w:basedOn w:val="a2"/>
    <w:rsid w:val="009E0267"/>
    <w:rPr>
      <w:rFonts w:ascii="Consolas" w:hAnsi="Consolas"/>
      <w:b/>
    </w:rPr>
  </w:style>
  <w:style w:type="paragraph" w:styleId="af1">
    <w:name w:val="Normal (Web)"/>
    <w:basedOn w:val="a1"/>
    <w:rsid w:val="00711AE1"/>
    <w:pPr>
      <w:spacing w:before="100" w:beforeAutospacing="1" w:after="100" w:afterAutospacing="1" w:line="240" w:lineRule="auto"/>
    </w:pPr>
    <w:rPr>
      <w:sz w:val="26"/>
    </w:rPr>
  </w:style>
  <w:style w:type="numbering" w:customStyle="1" w:styleId="a">
    <w:name w:val="Большой маркер"/>
    <w:rsid w:val="00F47236"/>
    <w:pPr>
      <w:numPr>
        <w:numId w:val="4"/>
      </w:numPr>
    </w:pPr>
  </w:style>
  <w:style w:type="character" w:styleId="af2">
    <w:name w:val="annotation reference"/>
    <w:basedOn w:val="a2"/>
    <w:semiHidden/>
    <w:unhideWhenUsed/>
    <w:rsid w:val="00BD4301"/>
    <w:rPr>
      <w:sz w:val="16"/>
      <w:szCs w:val="16"/>
    </w:rPr>
  </w:style>
  <w:style w:type="paragraph" w:styleId="af3">
    <w:name w:val="annotation text"/>
    <w:basedOn w:val="a1"/>
    <w:link w:val="af4"/>
    <w:semiHidden/>
    <w:unhideWhenUsed/>
    <w:rsid w:val="00BD4301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semiHidden/>
    <w:rsid w:val="00BD4301"/>
    <w:rPr>
      <w:rFonts w:asciiTheme="majorHAnsi" w:eastAsia="Arial Unicode MS" w:hAnsiTheme="majorHAnsi"/>
    </w:rPr>
  </w:style>
  <w:style w:type="paragraph" w:styleId="af5">
    <w:name w:val="annotation subject"/>
    <w:basedOn w:val="af3"/>
    <w:next w:val="af3"/>
    <w:link w:val="af6"/>
    <w:semiHidden/>
    <w:unhideWhenUsed/>
    <w:rsid w:val="00BD4301"/>
    <w:rPr>
      <w:b/>
      <w:bCs/>
    </w:rPr>
  </w:style>
  <w:style w:type="character" w:customStyle="1" w:styleId="af6">
    <w:name w:val="Тема примечания Знак"/>
    <w:basedOn w:val="af4"/>
    <w:link w:val="af5"/>
    <w:semiHidden/>
    <w:rsid w:val="00BD4301"/>
    <w:rPr>
      <w:rFonts w:asciiTheme="majorHAnsi" w:eastAsia="Arial Unicode MS" w:hAnsiTheme="majorHAnsi"/>
      <w:b/>
      <w:bCs/>
    </w:rPr>
  </w:style>
  <w:style w:type="paragraph" w:styleId="af7">
    <w:name w:val="table of figures"/>
    <w:basedOn w:val="a1"/>
    <w:next w:val="a1"/>
    <w:uiPriority w:val="99"/>
    <w:unhideWhenUsed/>
    <w:rsid w:val="00CE1790"/>
  </w:style>
  <w:style w:type="table" w:styleId="af8">
    <w:name w:val="Table Grid"/>
    <w:basedOn w:val="a3"/>
    <w:rsid w:val="00F236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2"/>
    <w:link w:val="1"/>
    <w:rsid w:val="00A501E4"/>
    <w:rPr>
      <w:rFonts w:ascii="Cambria" w:eastAsia="Arial Unicode MS" w:hAnsi="Cambria" w:cs="Arial"/>
      <w:b/>
      <w:bCs/>
      <w:kern w:val="32"/>
      <w:sz w:val="28"/>
      <w:szCs w:val="28"/>
      <w:lang w:val="en-US"/>
    </w:rPr>
  </w:style>
  <w:style w:type="paragraph" w:styleId="af9">
    <w:name w:val="footnote text"/>
    <w:basedOn w:val="a1"/>
    <w:link w:val="afa"/>
    <w:semiHidden/>
    <w:unhideWhenUsed/>
    <w:rsid w:val="00C049A0"/>
    <w:pPr>
      <w:spacing w:line="240" w:lineRule="auto"/>
      <w:ind w:firstLine="0"/>
      <w:jc w:val="left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afa">
    <w:name w:val="Текст сноски Знак"/>
    <w:basedOn w:val="a2"/>
    <w:link w:val="af9"/>
    <w:semiHidden/>
    <w:rsid w:val="00C049A0"/>
    <w:rPr>
      <w:rFonts w:asciiTheme="minorHAnsi" w:eastAsiaTheme="minorHAnsi" w:hAnsiTheme="minorHAnsi" w:cstheme="minorBidi"/>
      <w:lang w:eastAsia="en-US"/>
    </w:rPr>
  </w:style>
  <w:style w:type="character" w:styleId="afb">
    <w:name w:val="footnote reference"/>
    <w:basedOn w:val="a2"/>
    <w:uiPriority w:val="99"/>
    <w:semiHidden/>
    <w:unhideWhenUsed/>
    <w:rsid w:val="00C049A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5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/><Relationship Id="rId21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47;&#1072;&#1075;&#1088;&#1091;&#1079;&#1080;&#1090;&#1100;%20&#1082;&#1086;&#1085;&#1092;&#1080;&#1075;&#1091;&#1088;&#1072;&#1094;&#1080;&#1102;.png" TargetMode="External"/><Relationship Id="rId42" Type="http://schemas.openxmlformats.org/officeDocument/2006/relationships/image" Target="media/image17.png"/><Relationship Id="rId47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47;&#1072;&#1082;&#1083;&#1072;&#1076;&#1082;&#1072;%20&#1054;&#1090;&#1083;&#1072;&#1076;&#1095;&#1080;&#1082;.png" TargetMode="External"/><Relationship Id="rId63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4;&#1082;&#1085;&#1086;%20&#1082;&#1086;&#1076;&#1086;&#1075;&#1077;&#1085;&#1077;&#1088;&#1072;&#1090;&#1086;&#1088;&#1072;%20&#1089;%20&#1079;&#1072;&#1087;&#1086;&#1083;&#1085;&#1077;&#1085;&#1085;&#1086;&#1081;%20&#1096;&#1072;&#1087;&#1082;&#1086;&#1081;.png" TargetMode="External"/><Relationship Id="rId68" Type="http://schemas.openxmlformats.org/officeDocument/2006/relationships/image" Target="media/image26.png"/><Relationship Id="rId16" Type="http://schemas.openxmlformats.org/officeDocument/2006/relationships/image" Target="media/image5.png"/><Relationship Id="rId11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42;&#1080;&#1076;%20&#1075;&#1083;&#1072;&#1074;&#1085;&#1086;&#1075;&#1086;%20&#1086;&#1082;&#1085;&#1072;%20&#1087;&#1088;&#1086;&#1075;&#1088;&#1072;&#1084;&#1084;&#1099;%20&#1089;%20&#1072;&#1082;&#1090;&#1080;&#1074;&#1080;&#1088;&#1086;&#1074;&#1072;&#1085;&#1085;&#1099;&#1084;%20&#1084;&#1077;&#1085;&#1102;%20&#1050;&#1086;&#1076;&#1086;&#1075;&#1077;&#1085;&#1077;&#1088;&#1072;&#1090;&#1086;&#1088;.png" TargetMode="External"/><Relationship Id="rId32" Type="http://schemas.openxmlformats.org/officeDocument/2006/relationships/image" Target="media/image13.png"/><Relationship Id="rId37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5;&#1077;&#1088;&#1077;&#1089;&#1086;&#1073;&#1088;&#1072;&#1090;&#1100;%20&#1090;&#1086;&#1083;&#1100;&#1082;&#1086;%20&#1082;&#1086;&#1085;&#1092;&#1080;&#1075;&#1091;&#1088;&#1072;&#1094;&#1080;&#1102;%20&#1079;&#1072;&#1075;&#1088;&#1091;&#1079;&#1082;&#1080;.png" TargetMode="External"/><Relationship Id="rId53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47;&#1072;&#1075;&#1088;&#1091;&#1079;&#1080;&#1090;&#1100;%20&#1089;&#1087;&#1080;&#1089;&#1086;&#1082;%20&#1082;&#1086;&#1085;&#1092;&#1080;&#1075;&#1091;&#1088;&#1072;&#1094;&#1080;&#1081;.png" TargetMode="External"/><Relationship Id="rId58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7;&#1086;&#1073;&#1088;&#1072;&#1090;&#1100;%20&#1084;&#1086;&#1076;&#1091;&#1083;&#1080;%20&#1085;&#1072;%20&#1074;&#1089;&#1077;&#1093;.png" TargetMode="External"/><Relationship Id="rId74" Type="http://schemas.openxmlformats.org/officeDocument/2006/relationships/image" Target="media/image29.png"/><Relationship Id="rId79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40;&#1082;&#1090;&#1080;&#1074;&#1072;&#1094;&#1080;&#1103;%20&#1088;&#1077;&#1078;&#1080;&#1084;&#1072;%20&#1059;&#1076;&#1072;&#1083;&#1077;&#1085;&#1085;&#1099;&#1081;.png" TargetMode="External"/><Relationship Id="rId5" Type="http://schemas.openxmlformats.org/officeDocument/2006/relationships/webSettings" Target="webSettings.xml"/><Relationship Id="rId61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5;&#1072;&#1087;&#1082;&#1072;%20&#1056;&#1077;&#1075;&#1091;&#1083;&#1103;&#1090;&#1086;&#1088;%20&#1087;&#1077;&#1088;&#1077;&#1076;%20&#1085;&#1072;&#1095;&#1072;&#1083;&#1086;&#1084;%20&#1088;&#1072;&#1073;&#1086;&#1090;&#1099;.png" TargetMode="External"/><Relationship Id="rId82" Type="http://schemas.microsoft.com/office/2011/relationships/people" Target="people.xml"/><Relationship Id="rId19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3;&#1086;&#1074;&#1072;&#1103;%20&#1082;&#1086;&#1085;&#1092;&#1080;&#1075;&#1091;&#1088;&#1072;&#1094;&#1080;&#1103;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44;&#1086;&#1073;&#1072;&#1074;&#1080;&#1090;&#1100;%20&#1092;&#1072;&#1081;&#1083;&#1099;.png" TargetMode="External"/><Relationship Id="rId30" Type="http://schemas.openxmlformats.org/officeDocument/2006/relationships/image" Target="media/image12.png"/><Relationship Id="rId35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5;&#1077;&#1088;&#1077;&#1089;&#1086;&#1073;&#1088;&#1072;&#1090;&#1100;%20&#1084;&#1086;&#1076;&#1091;&#1083;&#1080;%20&#1080;%20&#1082;&#1086;&#1085;&#1092;&#1080;&#1075;&#1091;&#1088;&#1072;&#1094;&#1080;&#1102;.png" TargetMode="External"/><Relationship Id="rId43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4;&#1095;&#1080;&#1089;&#1090;&#1080;&#1090;&#1100;%20&#1094;&#1077;&#1083;&#1077;&#1074;&#1091;&#1102;%20&#1089;&#1080;&#1089;&#1090;&#1077;&#1084;&#1091;.png" TargetMode="External"/><Relationship Id="rId48" Type="http://schemas.openxmlformats.org/officeDocument/2006/relationships/image" Target="media/image20.png"/><Relationship Id="rId56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9;&#1076;&#1072;&#1083;&#1080;&#1090;&#1100;%20&#1092;&#1072;&#1081;&#1083;&#1099;%20&#1082;&#1086;&#1085;&#1092;&#1080;&#1075;&#1091;&#1088;&#1072;&#1094;&#1080;&#1080;.png" TargetMode="External"/><Relationship Id="rId64" Type="http://schemas.openxmlformats.org/officeDocument/2006/relationships/image" Target="media/image24.png"/><Relationship Id="rId69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5;&#1072;&#1088;&#1072;&#1084;&#1077;&#1090;&#1088;&#1099;%20&#1088;&#1072;&#1089;&#1095;&#1077;&#1090;&#1072;%20&#1089;&#1093;&#1077;&#1084;&#1099;.png" TargetMode="External"/><Relationship Id="rId77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5;&#1086;&#1076;&#1082;&#1083;&#1102;&#1095;&#1080;&#1090;&#1100;&#1089;&#1103;%20&#1082;%20&#1087;&#1088;&#1080;&#1073;&#1086;&#1088;&#1091;.png" TargetMode="External"/><Relationship Id="rId8" Type="http://schemas.openxmlformats.org/officeDocument/2006/relationships/image" Target="media/image1.png"/><Relationship Id="rId51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47;&#1072;&#1082;&#1083;&#1072;&#1076;&#1082;&#1072;%20&#1057;&#1087;&#1080;&#1089;&#1086;&#1082;%20&#1082;&#1086;&#1085;&#1092;&#1080;&#1075;&#1091;&#1088;&#1072;&#1094;&#1080;&#1081;.png" TargetMode="External"/><Relationship Id="rId72" Type="http://schemas.openxmlformats.org/officeDocument/2006/relationships/image" Target="media/image28.png"/><Relationship Id="rId80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47;&#1072;&#1082;&#1083;&#1072;&#1076;&#1082;&#1072;%20&#1047;&#1072;&#1075;&#1088;&#1091;&#1079;&#1082;&#1072;%20&#1089;%20&#1086;&#1090;&#1084;&#1077;&#1095;&#1077;&#1085;&#1085;&#1099;&#1084;&#1080;%20&#1086;&#1073;&#1083;&#1072;&#1089;&#1090;&#1103;&#1084;&#1080;.png" TargetMode="External"/><Relationship Id="rId25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4;&#1090;&#1082;&#1088;&#1099;&#1090;&#1100;%20&#1074;&#1099;&#1076;&#1077;&#1083;&#1077;&#1085;&#1085;&#1099;&#1077;.png" TargetMode="External"/><Relationship Id="rId33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7;&#1076;&#1074;&#1080;&#1085;&#1091;&#1090;&#1100;%20&#1074;&#1085;&#1080;&#1079;.png" TargetMode="External"/><Relationship Id="rId38" Type="http://schemas.openxmlformats.org/officeDocument/2006/relationships/comments" Target="comments.xml"/><Relationship Id="rId46" Type="http://schemas.openxmlformats.org/officeDocument/2006/relationships/image" Target="media/image19.png"/><Relationship Id="rId59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7;&#1082;&#1086;&#1087;&#1080;&#1088;&#1086;&#1074;&#1072;&#1090;&#1100;%20&#1085;&#1072;%20&#1094;&#1077;&#1083;&#1077;&#1074;&#1091;&#1102;%20&#1089;&#1080;&#1089;&#1090;&#1077;&#1084;&#1091;%20&#1076;&#1083;&#1103;%20&#1074;&#1089;&#1077;&#1093;.png" TargetMode="External"/><Relationship Id="rId67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4;&#1082;&#1085;&#1086;%20&#1087;&#1088;&#1086;&#1077;&#1082;&#1090;&#1072;%20&#1089;&#1086;%20&#1089;&#1093;&#1077;&#1084;&#1086;&#1081;.png" TargetMode="External"/><Relationship Id="rId20" Type="http://schemas.openxmlformats.org/officeDocument/2006/relationships/image" Target="media/image7.png"/><Relationship Id="rId41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7;&#1082;&#1086;&#1087;&#1080;&#1088;&#1086;&#1074;&#1072;&#1090;&#1100;%20&#1085;&#1072;%20&#1094;&#1077;&#1083;&#1077;&#1074;&#1091;&#1102;%20&#1089;&#1080;&#1089;&#1090;&#1077;&#1084;&#1091;.png" TargetMode="External"/><Relationship Id="rId54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7;&#1086;&#1093;&#1088;&#1072;&#1085;&#1080;&#1090;&#1100;%20&#1089;&#1087;&#1080;&#1089;&#1086;&#1082;%20&#1082;&#1086;&#1085;&#1092;&#1080;&#1075;&#1091;&#1088;&#1072;&#1094;&#1080;&#1081;.png" TargetMode="External"/><Relationship Id="rId62" Type="http://schemas.openxmlformats.org/officeDocument/2006/relationships/image" Target="media/image23.png"/><Relationship Id="rId70" Type="http://schemas.openxmlformats.org/officeDocument/2006/relationships/image" Target="media/image27.png"/><Relationship Id="rId75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4;&#1082;&#1085;&#1086;%20&#1082;&#1086;&#1076;&#1086;&#1075;&#1077;&#1085;&#1077;&#1088;&#1072;&#1090;&#1086;&#1088;&#1072;%20&#1089;%20&#1074;&#1082;&#1083;&#1072;&#1076;&#1082;&#1086;&#1081;%20&#1054;&#1090;&#1083;&#1072;&#1076;&#1095;&#1080;&#1082;%20&#1080;%20&#1085;&#1072;&#1089;&#1090;&#1088;&#1086;&#1081;&#1082;&#1072;&#1084;&#1080;%20&#1087;&#1072;&#1088;&#1072;&#1084;&#1077;&#1090;&#1088;&#1086;&#1074;%20&#1089;&#1086;&#1077;&#1076;&#1080;&#1085;&#1077;&#1085;&#1080;&#1103;.png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47;&#1072;&#1082;&#1083;&#1072;&#1076;&#1082;&#1080;%20&#1082;&#1086;&#1076;&#1086;&#1075;&#1077;&#1085;&#1077;&#1088;&#1072;&#1090;&#1086;&#1088;&#1072;.png" TargetMode="External"/><Relationship Id="rId23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7;&#1086;&#1093;&#1088;&#1072;&#1085;&#1080;&#1090;&#1100;%20&#1082;&#1086;&#1085;&#1092;&#1080;&#1075;&#1091;&#1088;&#1072;&#1094;&#1080;&#1102;.png" TargetMode="Externa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47;&#1072;&#1082;&#1083;&#1072;&#1076;&#1082;&#1072;%20&#1044;&#1086;&#1087;&#1086;&#1083;&#1085;&#1080;&#1090;&#1077;&#1083;&#1100;&#1085;&#1086;.png" TargetMode="External"/><Relationship Id="rId57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4;&#1090;&#1082;&#1088;&#1099;&#1090;&#1100;%20&#1074;&#1099;&#1076;&#1077;&#1083;&#1077;&#1085;&#1085;&#1091;&#1102;%20&#1082;&#1086;&#1085;&#1092;&#1080;&#1075;&#1091;&#1088;&#1072;&#1094;&#1080;&#1102;.png" TargetMode="External"/><Relationship Id="rId10" Type="http://schemas.openxmlformats.org/officeDocument/2006/relationships/image" Target="media/image2.png"/><Relationship Id="rId31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7;&#1076;&#1074;&#1080;&#1085;&#1091;&#1090;&#1100;%20&#1074;&#1074;&#1077;&#1088;&#1093;.png" TargetMode="External"/><Relationship Id="rId44" Type="http://schemas.openxmlformats.org/officeDocument/2006/relationships/image" Target="media/image18.png"/><Relationship Id="rId52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4;&#1095;&#1080;&#1089;&#1090;&#1080;&#1090;&#1100;%20&#1089;&#1087;&#1080;&#1089;&#1086;&#1082;%20&#1082;&#1086;&#1085;&#1092;&#1080;&#1075;&#1091;&#1088;&#1072;&#1094;&#1080;&#1081;.png" TargetMode="External"/><Relationship Id="rId60" Type="http://schemas.openxmlformats.org/officeDocument/2006/relationships/image" Target="media/image22.png"/><Relationship Id="rId65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4;&#1082;&#1085;&#1086;%20&#1082;&#1086;&#1076;&#1086;&#1075;&#1077;&#1085;&#1077;&#1088;&#1072;&#1090;&#1086;&#1088;&#1072;%20&#1089;%20&#1076;&#1086;&#1073;&#1072;&#1074;&#1083;&#1077;&#1085;&#1085;&#1099;&#1084;%20&#1087;&#1088;&#1086;&#1077;&#1082;&#1090;&#1086;&#1084;.png" TargetMode="External"/><Relationship Id="rId73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7;&#1086;&#1086;&#1073;&#1097;&#1077;&#1085;&#1080;&#1077;%20%20&#1043;&#1077;&#1085;&#1077;&#1088;&#1072;&#1094;&#1080;&#1103;%20&#1080;&#1089;&#1093;&#1086;&#1076;&#1085;&#1080;&#1082;&#1086;&#1074;%20&#1079;&#1072;&#1074;&#1077;&#1088;&#1096;&#1077;&#1085;&#1072;%20&#1091;&#1089;&#1087;&#1077;&#1096;&#1085;&#1086;.png" TargetMode="External"/><Relationship Id="rId78" Type="http://schemas.openxmlformats.org/officeDocument/2006/relationships/image" Target="media/image31.png"/><Relationship Id="rId8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SimInTech%20pict.png" TargetMode="External"/><Relationship Id="rId13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47;&#1072;&#1082;&#1083;&#1072;&#1076;&#1082;&#1072;%20&#1047;&#1072;&#1075;&#1088;&#1091;&#1079;&#1082;&#1072;.png" TargetMode="External"/><Relationship Id="rId18" Type="http://schemas.openxmlformats.org/officeDocument/2006/relationships/image" Target="media/image6.png"/><Relationship Id="rId39" Type="http://schemas.microsoft.com/office/2011/relationships/commentsExtended" Target="commentsExtended.xml"/><Relationship Id="rId34" Type="http://schemas.openxmlformats.org/officeDocument/2006/relationships/image" Target="media/image14.png"/><Relationship Id="rId50" Type="http://schemas.openxmlformats.org/officeDocument/2006/relationships/image" Target="media/image21.png"/><Relationship Id="rId55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44;&#1086;&#1073;&#1072;&#1074;&#1080;&#1090;&#1100;%20&#1092;&#1072;&#1081;&#1083;&#1099;%20&#1082;&#1086;&#1085;&#1092;&#1080;&#1075;&#1091;&#1088;&#1072;&#1094;&#1080;&#1080;.png" TargetMode="External"/><Relationship Id="rId76" Type="http://schemas.openxmlformats.org/officeDocument/2006/relationships/image" Target="media/image30.png"/><Relationship Id="rId7" Type="http://schemas.openxmlformats.org/officeDocument/2006/relationships/endnotes" Target="endnotes.xml"/><Relationship Id="rId71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3;&#1072;&#1089;&#1090;&#1088;&#1086;&#1081;&#1082;&#1072;%20&#1074;&#1082;&#1083;&#1072;&#1076;&#1082;&#1080;%20&#1053;&#1072;&#1089;&#1090;&#1088;&#1086;&#1081;&#1082;&#1080;.png" TargetMode="External"/><Relationship Id="rId2" Type="http://schemas.openxmlformats.org/officeDocument/2006/relationships/numbering" Target="numbering.xml"/><Relationship Id="rId29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9;&#1076;&#1072;&#1083;&#1080;&#1090;&#1100;%20&#1092;&#1072;&#1081;&#1083;&#1099;.png" TargetMode="External"/><Relationship Id="rId24" Type="http://schemas.openxmlformats.org/officeDocument/2006/relationships/image" Target="media/image9.png"/><Relationship Id="rId40" Type="http://schemas.openxmlformats.org/officeDocument/2006/relationships/image" Target="media/image16.png"/><Relationship Id="rId45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47;&#1072;&#1082;&#1083;&#1072;&#1076;&#1082;&#1072;%20&#1053;&#1072;&#1089;&#1090;&#1088;&#1086;&#1081;&#1082;&#1080;.png" TargetMode="External"/><Relationship Id="rId66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F2308A-7A5B-496B-B473-4B2FCB068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38</Pages>
  <Words>4467</Words>
  <Characters>25466</Characters>
  <Application>Microsoft Office Word</Application>
  <DocSecurity>0</DocSecurity>
  <Lines>212</Lines>
  <Paragraphs>59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29874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</dc:creator>
  <cp:lastModifiedBy>sam</cp:lastModifiedBy>
  <cp:revision>12</cp:revision>
  <cp:lastPrinted>2016-03-10T10:21:00Z</cp:lastPrinted>
  <dcterms:created xsi:type="dcterms:W3CDTF">2016-04-10T07:09:00Z</dcterms:created>
  <dcterms:modified xsi:type="dcterms:W3CDTF">2016-04-10T10:45:00Z</dcterms:modified>
</cp:coreProperties>
</file>