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CC1D2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C1D2C" w:rsidRDefault="00B32086" w:rsidP="00C632F9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CC1D2C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36240" cy="22099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S -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CC1D2C" w:rsidRDefault="00C665FE" w:rsidP="0034701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CC1D2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347010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>Клапан</w:t>
            </w:r>
            <w:bookmarkEnd w:id="0"/>
          </w:p>
        </w:tc>
      </w:tr>
      <w:tr w:rsidR="008971FC" w:rsidRPr="004C6B8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C6B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C6B8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C6B8F" w:rsidRDefault="001D3CA6" w:rsidP="00B32086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47756" cy="54868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C6B8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C6B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C6B8F" w:rsidRDefault="008971FC" w:rsidP="00AD4A6D">
      <w:pPr>
        <w:ind w:firstLine="851"/>
        <w:rPr>
          <w:rFonts w:ascii="Cambria" w:hAnsi="Cambria"/>
          <w:sz w:val="28"/>
        </w:rPr>
      </w:pPr>
    </w:p>
    <w:p w:rsidR="006E6AB3" w:rsidRPr="004C6B8F" w:rsidRDefault="00C77A49" w:rsidP="006E6AB3">
      <w:p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 xml:space="preserve">Блок реализует модель регулирующего клапана. Предназначен для имитации регулирующей арматуры, расположенной на трубопроводах. Блок моделирует гидравлическое сопротивление, которое клапан оказывает течению жидкости в контуре. </w:t>
      </w:r>
    </w:p>
    <w:p w:rsidR="00C77A49" w:rsidRPr="004C6B8F" w:rsidRDefault="00C77A49" w:rsidP="006E6AB3">
      <w:p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 xml:space="preserve">Данный блок может </w:t>
      </w:r>
      <w:r w:rsidR="006E6AB3" w:rsidRPr="004C6B8F">
        <w:rPr>
          <w:rFonts w:ascii="Cambria" w:hAnsi="Cambria"/>
          <w:sz w:val="28"/>
        </w:rPr>
        <w:t xml:space="preserve">функционировать </w:t>
      </w:r>
      <w:r w:rsidRPr="004C6B8F">
        <w:rPr>
          <w:rFonts w:ascii="Cambria" w:hAnsi="Cambria"/>
          <w:sz w:val="28"/>
        </w:rPr>
        <w:t>как автономно, то есть степень открытия задается пользователем, так и с подсистемой автоматики в пакетном режиме с передачей значения функциональных переменных через общую базу данных.</w:t>
      </w:r>
    </w:p>
    <w:p w:rsidR="00C77A49" w:rsidRPr="004C6B8F" w:rsidRDefault="00C77A49" w:rsidP="00C77A49">
      <w:pPr>
        <w:ind w:firstLine="851"/>
        <w:rPr>
          <w:rFonts w:ascii="Cambria" w:hAnsi="Cambria"/>
          <w:sz w:val="28"/>
        </w:rPr>
      </w:pPr>
    </w:p>
    <w:p w:rsidR="00D40F96" w:rsidRPr="004C6B8F" w:rsidRDefault="00D40F96" w:rsidP="00C77A49">
      <w:pPr>
        <w:ind w:firstLine="851"/>
        <w:rPr>
          <w:rFonts w:ascii="Cambria" w:hAnsi="Cambria"/>
          <w:sz w:val="28"/>
        </w:rPr>
      </w:pPr>
      <w:r w:rsidRPr="004C6B8F">
        <w:rPr>
          <w:rFonts w:ascii="Cambria" w:hAnsi="Cambria"/>
          <w:b/>
          <w:sz w:val="28"/>
        </w:rPr>
        <w:t>Свойства блока «</w:t>
      </w:r>
      <w:r w:rsidRPr="004C6B8F">
        <w:rPr>
          <w:rFonts w:ascii="Cambria" w:hAnsi="Cambria"/>
          <w:b/>
          <w:sz w:val="28"/>
          <w:lang w:val="en-US"/>
        </w:rPr>
        <w:t>HS</w:t>
      </w:r>
      <w:r w:rsidRPr="004C6B8F">
        <w:rPr>
          <w:rFonts w:ascii="Cambria" w:hAnsi="Cambria"/>
          <w:b/>
          <w:sz w:val="28"/>
        </w:rPr>
        <w:t xml:space="preserve"> –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Степень открытия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KsiMin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KsiMax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Тип характеристики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ChType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Тип арматуры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_Capt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_Capt_Edit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_NumRows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Имя таблицы в БД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catname</w:t>
            </w:r>
          </w:p>
        </w:tc>
      </w:tr>
    </w:tbl>
    <w:p w:rsidR="00FB7777" w:rsidRPr="004C6B8F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026075" w:rsidRPr="004C6B8F" w:rsidRDefault="00026075" w:rsidP="00C77A49">
      <w:pPr>
        <w:ind w:firstLine="851"/>
        <w:rPr>
          <w:rFonts w:ascii="Cambria" w:hAnsi="Cambria"/>
          <w:b/>
          <w:sz w:val="28"/>
        </w:rPr>
      </w:pPr>
      <w:r w:rsidRPr="004C6B8F">
        <w:rPr>
          <w:rFonts w:ascii="Cambria" w:hAnsi="Cambria"/>
          <w:b/>
          <w:sz w:val="28"/>
        </w:rPr>
        <w:t>Параметры блока «HS –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Сопротивление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_Ksi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Питание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is_power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Неисправность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is_alarm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Управление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is_control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Состояние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is_state</w:t>
            </w:r>
          </w:p>
        </w:tc>
      </w:tr>
    </w:tbl>
    <w:p w:rsidR="00026075" w:rsidRPr="004C6B8F" w:rsidRDefault="00026075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507B6" w:rsidRPr="004C6B8F" w:rsidRDefault="00D507B6" w:rsidP="00D507B6">
      <w:pPr>
        <w:ind w:firstLine="851"/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D507B6" w:rsidRPr="004C6B8F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  <w:lang w:val="en-US"/>
        </w:rPr>
        <w:t xml:space="preserve">HS – </w:t>
      </w:r>
      <w:r w:rsidRPr="004C6B8F">
        <w:rPr>
          <w:rFonts w:ascii="Cambria" w:hAnsi="Cambria"/>
          <w:sz w:val="28"/>
        </w:rPr>
        <w:t>Канал;</w:t>
      </w:r>
    </w:p>
    <w:p w:rsidR="00D507B6" w:rsidRPr="004C6B8F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  <w:lang w:val="en-US"/>
        </w:rPr>
        <w:t>HS –</w:t>
      </w:r>
      <w:r w:rsidRPr="004C6B8F">
        <w:rPr>
          <w:rFonts w:ascii="Cambria" w:hAnsi="Cambria"/>
          <w:sz w:val="28"/>
        </w:rPr>
        <w:t xml:space="preserve"> Труба.</w:t>
      </w:r>
    </w:p>
    <w:sectPr w:rsidR="00D507B6" w:rsidRPr="004C6B8F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E56" w:rsidRDefault="00F56E56" w:rsidP="0097473F">
      <w:r>
        <w:separator/>
      </w:r>
    </w:p>
  </w:endnote>
  <w:endnote w:type="continuationSeparator" w:id="0">
    <w:p w:rsidR="00F56E56" w:rsidRDefault="00F56E5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E56" w:rsidRDefault="00F56E56" w:rsidP="0097473F">
      <w:r>
        <w:separator/>
      </w:r>
    </w:p>
  </w:footnote>
  <w:footnote w:type="continuationSeparator" w:id="0">
    <w:p w:rsidR="00F56E56" w:rsidRDefault="00F56E5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607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674C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CA6"/>
    <w:rsid w:val="001D74F0"/>
    <w:rsid w:val="001E265F"/>
    <w:rsid w:val="001F448A"/>
    <w:rsid w:val="001F6ABE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39BD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955CD"/>
    <w:rsid w:val="003A0099"/>
    <w:rsid w:val="003A4A76"/>
    <w:rsid w:val="003A6E11"/>
    <w:rsid w:val="003B0148"/>
    <w:rsid w:val="003C0FC2"/>
    <w:rsid w:val="003C66EA"/>
    <w:rsid w:val="003D308F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6B8F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C5A"/>
    <w:rsid w:val="005F369B"/>
    <w:rsid w:val="00602843"/>
    <w:rsid w:val="00602D46"/>
    <w:rsid w:val="0061262B"/>
    <w:rsid w:val="00620504"/>
    <w:rsid w:val="00624772"/>
    <w:rsid w:val="00624D61"/>
    <w:rsid w:val="00625674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E6AB3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C04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208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32F9"/>
    <w:rsid w:val="00C665FE"/>
    <w:rsid w:val="00C77A49"/>
    <w:rsid w:val="00C77EBB"/>
    <w:rsid w:val="00C816D1"/>
    <w:rsid w:val="00C818F3"/>
    <w:rsid w:val="00C833EE"/>
    <w:rsid w:val="00C8492E"/>
    <w:rsid w:val="00C95C3B"/>
    <w:rsid w:val="00CA14C7"/>
    <w:rsid w:val="00CA56ED"/>
    <w:rsid w:val="00CB67C7"/>
    <w:rsid w:val="00CC1D2C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07B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56E56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Клапан</dc:title>
  <dc:subject/>
  <dc:creator>User</dc:creator>
  <cp:keywords/>
  <cp:lastModifiedBy>Redmann</cp:lastModifiedBy>
  <cp:revision>24</cp:revision>
  <cp:lastPrinted>2011-12-19T09:00:00Z</cp:lastPrinted>
  <dcterms:created xsi:type="dcterms:W3CDTF">2015-02-11T10:00:00Z</dcterms:created>
  <dcterms:modified xsi:type="dcterms:W3CDTF">2015-11-10T07:26:00Z</dcterms:modified>
</cp:coreProperties>
</file>