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2425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368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>Насос с полиномными характеристиками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C24257" w:rsidRDefault="00C24257" w:rsidP="00652D17">
      <w:r>
        <w:t>Блок представляет собой модель насоса, характеристики которого задаются полиномами (параболами, по трём точкам).</w:t>
      </w:r>
    </w:p>
    <w:p w:rsidR="00C24257" w:rsidRDefault="00C24257" w:rsidP="00652D17"/>
    <w:p w:rsidR="00167818" w:rsidRPr="00FE3AB5" w:rsidRDefault="00652D17" w:rsidP="00652D17">
      <w:bookmarkStart w:id="0" w:name="_GoBack"/>
      <w:bookmarkEnd w:id="0"/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9B" w:rsidRDefault="0040289B" w:rsidP="0097473F">
      <w:r>
        <w:separator/>
      </w:r>
    </w:p>
  </w:endnote>
  <w:endnote w:type="continuationSeparator" w:id="0">
    <w:p w:rsidR="0040289B" w:rsidRDefault="0040289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9B" w:rsidRDefault="0040289B" w:rsidP="0097473F">
      <w:r>
        <w:separator/>
      </w:r>
    </w:p>
  </w:footnote>
  <w:footnote w:type="continuationSeparator" w:id="0">
    <w:p w:rsidR="0040289B" w:rsidRDefault="0040289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289B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425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1DB8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2016-11-22T07:06:00Z</dcterms:modified>
</cp:coreProperties>
</file>