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E67DB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818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1371AA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1371AA">
              <w:rPr>
                <w:b/>
                <w:color w:val="0000CC"/>
                <w:sz w:val="36"/>
                <w:szCs w:val="36"/>
              </w:rPr>
              <w:t>Ступень турбины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E0480" w:rsidP="00195B0D">
            <w:pPr>
              <w:ind w:firstLine="0"/>
              <w:jc w:val="center"/>
              <w:rPr>
                <w:szCs w:val="24"/>
              </w:rPr>
            </w:pPr>
            <w:r>
              <w:object w:dxaOrig="1095" w:dyaOrig="1410">
                <v:shape id="_x0000_i1026" type="#_x0000_t75" style="width:54.75pt;height:70.5pt" o:ole="">
                  <v:imagedata r:id="rId9" o:title=""/>
                </v:shape>
                <o:OLEObject Type="Embed" ProgID="PBrush" ShapeID="_x0000_i1026" DrawAspect="Content" ObjectID="_1541319819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C661E" w:rsidRDefault="00652D17" w:rsidP="00652D17">
      <w:pPr>
        <w:rPr>
          <w:sz w:val="28"/>
        </w:rPr>
      </w:pPr>
      <w:r w:rsidRPr="003C661E">
        <w:rPr>
          <w:sz w:val="28"/>
        </w:rPr>
        <w:t>Страница справки в раз</w:t>
      </w:r>
      <w:bookmarkStart w:id="0" w:name="_GoBack"/>
      <w:bookmarkEnd w:id="0"/>
      <w:r w:rsidRPr="003C661E">
        <w:rPr>
          <w:sz w:val="28"/>
        </w:rPr>
        <w:t>работке…</w:t>
      </w:r>
    </w:p>
    <w:sectPr w:rsidR="00167818" w:rsidRPr="003C661E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C19" w:rsidRDefault="00377C19" w:rsidP="0097473F">
      <w:r>
        <w:separator/>
      </w:r>
    </w:p>
  </w:endnote>
  <w:endnote w:type="continuationSeparator" w:id="0">
    <w:p w:rsidR="00377C19" w:rsidRDefault="00377C1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C19" w:rsidRDefault="00377C19" w:rsidP="0097473F">
      <w:r>
        <w:separator/>
      </w:r>
    </w:p>
  </w:footnote>
  <w:footnote w:type="continuationSeparator" w:id="0">
    <w:p w:rsidR="00377C19" w:rsidRDefault="00377C1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371AA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77C19"/>
    <w:rsid w:val="0038438F"/>
    <w:rsid w:val="0038609C"/>
    <w:rsid w:val="00394C2D"/>
    <w:rsid w:val="003A0099"/>
    <w:rsid w:val="003A4A76"/>
    <w:rsid w:val="003A6E11"/>
    <w:rsid w:val="003B0148"/>
    <w:rsid w:val="003C0FC2"/>
    <w:rsid w:val="003C661E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0783F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0480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5CE2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87169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67DB7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2016-11-22T08:37:00Z</dcterms:modified>
</cp:coreProperties>
</file>