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p w:rsidR="008971FC" w:rsidRPr="003A6E11" w:rsidRDefault="00E26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pt;height:17.4pt" o:ole="">
                  <v:imagedata r:id="rId7" o:title=""/>
                </v:shape>
                <o:OLEObject Type="Embed" ProgID="PBrush" ShapeID="_x0000_i1026" DrawAspect="Content" ObjectID="_1488641957" r:id="rId8"/>
              </w:object>
            </w:r>
            <w:bookmarkEnd w:id="0"/>
          </w:p>
        </w:tc>
        <w:tc>
          <w:tcPr>
            <w:tcW w:w="7433" w:type="dxa"/>
          </w:tcPr>
          <w:p w:rsidR="008971FC" w:rsidRPr="003A6E11" w:rsidRDefault="004F6272" w:rsidP="004F6272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F6272">
              <w:rPr>
                <w:rFonts w:ascii="Cambria" w:hAnsi="Cambria"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195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9A7C9B" w:rsidRPr="009E788C" w:rsidRDefault="009A7C9B" w:rsidP="009A7C9B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Плунжерный насос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9A7C9B" w:rsidRPr="008B737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7F41D5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7F41D5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9A7C9B" w:rsidRPr="00685FA9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712323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685FA9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9A7C9B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9A7C9B" w:rsidRPr="00D904E8" w:rsidRDefault="009A7C9B" w:rsidP="009A7C9B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A1" w:rsidRDefault="000642A1" w:rsidP="0097473F">
      <w:r>
        <w:separator/>
      </w:r>
    </w:p>
  </w:endnote>
  <w:endnote w:type="continuationSeparator" w:id="0">
    <w:p w:rsidR="000642A1" w:rsidRDefault="000642A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A1" w:rsidRDefault="000642A1" w:rsidP="0097473F">
      <w:r>
        <w:separator/>
      </w:r>
    </w:p>
  </w:footnote>
  <w:footnote w:type="continuationSeparator" w:id="0">
    <w:p w:rsidR="000642A1" w:rsidRDefault="000642A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2015-03-23T15:52:00Z</dcterms:modified>
</cp:coreProperties>
</file>