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18pt" o:ole="">
                  <v:imagedata r:id="rId7" o:title=""/>
                </v:shape>
                <o:OLEObject Type="Embed" ProgID="PBrush" ShapeID="_x0000_i1025" DrawAspect="Content" ObjectID="_1499018403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1840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CD07A9" w:rsidRDefault="00CD07A9" w:rsidP="008E1EB6">
      <w:pPr>
        <w:ind w:firstLine="851"/>
        <w:rPr>
          <w:rFonts w:ascii="Cambria" w:hAnsi="Cambria"/>
          <w:b/>
          <w:szCs w:val="24"/>
        </w:rPr>
      </w:pPr>
    </w:p>
    <w:p w:rsidR="008E1EB6" w:rsidRDefault="008E1EB6" w:rsidP="008E1EB6">
      <w:pPr>
        <w:ind w:firstLine="851"/>
        <w:rPr>
          <w:rFonts w:ascii="Cambria" w:hAnsi="Cambria"/>
          <w:sz w:val="28"/>
        </w:rPr>
      </w:pPr>
      <w:bookmarkStart w:id="0" w:name="_GoBack"/>
      <w:bookmarkEnd w:id="0"/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8E1EB6" w:rsidRDefault="008E1EB6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Количество тепловых связей</w:t>
      </w:r>
    </w:p>
    <w:p w:rsidR="008E1EB6" w:rsidRDefault="008E1EB6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Количество расчетных элементов</w:t>
      </w:r>
    </w:p>
    <w:p w:rsidR="008E1EB6" w:rsidRDefault="008E1EB6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Толщина стенки трубы</w:t>
      </w:r>
    </w:p>
    <w:p w:rsidR="008E1EB6" w:rsidRDefault="008E1EB6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Длины элементов разбиения</w:t>
      </w:r>
    </w:p>
    <w:p w:rsidR="008E1EB6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Приращение высоты</w:t>
      </w:r>
    </w:p>
    <w:p w:rsidR="008E1EB6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Материал стенки</w:t>
      </w:r>
    </w:p>
    <w:p w:rsidR="008E1EB6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Модуль упругости первого рода материала стенки</w:t>
      </w:r>
    </w:p>
    <w:p w:rsidR="008E1EB6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Коэффициент Пуассона материала стенки</w:t>
      </w:r>
    </w:p>
    <w:p w:rsidR="008E1EB6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Прямое местное сопротивление</w:t>
      </w:r>
    </w:p>
    <w:p w:rsidR="008E1EB6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Обратное местное сопротивление</w:t>
      </w:r>
    </w:p>
    <w:p w:rsidR="008E1EB6" w:rsidRDefault="008E1EB6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Абсолютная шероховатость</w:t>
      </w:r>
    </w:p>
    <w:p w:rsidR="008E1EB6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szCs w:val="24"/>
        </w:rPr>
        <w:t>Коэфф</w:t>
      </w:r>
      <w:proofErr w:type="spellEnd"/>
      <w:r>
        <w:rPr>
          <w:rFonts w:ascii="Cambria" w:hAnsi="Cambria"/>
          <w:szCs w:val="24"/>
        </w:rPr>
        <w:t>. интенсификации теплообмена</w:t>
      </w:r>
    </w:p>
    <w:p w:rsidR="00CD07A9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Объемное энерговыделение</w:t>
      </w:r>
    </w:p>
    <w:p w:rsidR="00CD07A9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Начальное давление</w:t>
      </w:r>
    </w:p>
    <w:p w:rsidR="00CD07A9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Начальная энтальпия</w:t>
      </w:r>
    </w:p>
    <w:p w:rsidR="00CD07A9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Начальный расход</w:t>
      </w:r>
    </w:p>
    <w:p w:rsidR="00CD07A9" w:rsidRPr="00A166EF" w:rsidRDefault="00CD07A9" w:rsidP="008E1EB6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Начальная температура стенки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4B" w:rsidRDefault="00704D4B" w:rsidP="0097473F">
      <w:r>
        <w:separator/>
      </w:r>
    </w:p>
  </w:endnote>
  <w:endnote w:type="continuationSeparator" w:id="0">
    <w:p w:rsidR="00704D4B" w:rsidRDefault="00704D4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4B" w:rsidRDefault="00704D4B" w:rsidP="0097473F">
      <w:r>
        <w:separator/>
      </w:r>
    </w:p>
  </w:footnote>
  <w:footnote w:type="continuationSeparator" w:id="0">
    <w:p w:rsidR="00704D4B" w:rsidRDefault="00704D4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2015-07-21T18:12:00Z</dcterms:modified>
</cp:coreProperties>
</file>