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7246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232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5pt;height:18pt" o:ole="">
                  <v:imagedata r:id="rId7" o:title=""/>
                </v:shape>
                <o:OLEObject Type="Embed" ProgID="PBrush" ShapeID="_x0000_i1025" DrawAspect="Content" ObjectID="_1500464699" r:id="rId8"/>
              </w:object>
            </w:r>
          </w:p>
        </w:tc>
        <w:tc>
          <w:tcPr>
            <w:tcW w:w="7433" w:type="dxa"/>
          </w:tcPr>
          <w:p w:rsidR="008971FC" w:rsidRPr="003A6E11" w:rsidRDefault="006739CB" w:rsidP="00DC1E5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C1E5F">
              <w:rPr>
                <w:rFonts w:ascii="Cambria" w:hAnsi="Cambria"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61487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2186" cy="662997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руб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8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E36BF" w:rsidRPr="003E36BF" w:rsidRDefault="003E36BF" w:rsidP="003E36BF">
      <w:pPr>
        <w:rPr>
          <w:rFonts w:ascii="Cambria" w:hAnsi="Cambria"/>
          <w:szCs w:val="24"/>
        </w:rPr>
      </w:pPr>
      <w:r w:rsidRPr="003E36BF">
        <w:rPr>
          <w:rFonts w:ascii="Cambria" w:hAnsi="Cambria"/>
          <w:szCs w:val="24"/>
        </w:rPr>
        <w:t>Блок ""Труба". Блок реализует модель трубопровода, обладающего внешней стенкой. Блок является одним из базовых для построения нодализационных схем теплогидравлических моделей.</w:t>
      </w:r>
      <w:r>
        <w:rPr>
          <w:rFonts w:ascii="Cambria" w:hAnsi="Cambria"/>
          <w:szCs w:val="24"/>
        </w:rPr>
        <w:t xml:space="preserve"> </w:t>
      </w:r>
      <w:r w:rsidRPr="003E36BF">
        <w:rPr>
          <w:rFonts w:ascii="Cambria" w:hAnsi="Cambria"/>
          <w:szCs w:val="24"/>
        </w:rPr>
        <w:t xml:space="preserve">Блок моделирует течение жидкости в круглой трубе с учётом теплообмена между жидкостью и стенкой. </w:t>
      </w:r>
    </w:p>
    <w:p w:rsidR="003E36BF" w:rsidRDefault="003E36BF" w:rsidP="003E36BF">
      <w:pPr>
        <w:ind w:left="340" w:firstLine="0"/>
        <w:rPr>
          <w:rFonts w:ascii="Cambria" w:hAnsi="Cambria"/>
          <w:b/>
        </w:rPr>
      </w:pPr>
    </w:p>
    <w:p w:rsidR="003A6E11" w:rsidRDefault="008E1EB6" w:rsidP="003E36BF">
      <w:pPr>
        <w:ind w:left="680" w:firstLine="0"/>
        <w:rPr>
          <w:rFonts w:ascii="Cambria" w:hAnsi="Cambria"/>
          <w:b/>
        </w:rPr>
      </w:pPr>
      <w:r w:rsidRPr="00FD6630">
        <w:rPr>
          <w:rFonts w:ascii="Cambria" w:hAnsi="Cambria"/>
          <w:b/>
        </w:rPr>
        <w:t>Свойства блока</w:t>
      </w:r>
      <w:r w:rsidR="00FD6630" w:rsidRPr="00FD6630">
        <w:rPr>
          <w:rFonts w:ascii="Cambria" w:hAnsi="Cambria"/>
          <w:b/>
          <w:lang w:val="en-US"/>
        </w:rPr>
        <w:t xml:space="preserve"> </w:t>
      </w:r>
      <w:r w:rsidR="00FD6630" w:rsidRPr="00FD6630">
        <w:rPr>
          <w:rFonts w:ascii="Cambria" w:hAnsi="Cambria"/>
          <w:b/>
        </w:rPr>
        <w:t>«</w:t>
      </w:r>
      <w:r w:rsidR="00FD6630" w:rsidRPr="00FD6630">
        <w:rPr>
          <w:rFonts w:ascii="Cambria" w:hAnsi="Cambria"/>
          <w:b/>
          <w:lang w:val="en-US"/>
        </w:rPr>
        <w:t xml:space="preserve">HS - </w:t>
      </w:r>
      <w:r w:rsidR="00FD6630" w:rsidRPr="00FD6630">
        <w:rPr>
          <w:rFonts w:ascii="Cambria" w:hAnsi="Cambria"/>
          <w:b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</w:tblGrid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8026D1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2520" w:type="dxa"/>
            <w:vAlign w:val="center"/>
          </w:tcPr>
          <w:p w:rsidR="003E36BF" w:rsidRPr="00730F04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Nheatport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расчетных элементов</w:t>
            </w:r>
          </w:p>
        </w:tc>
        <w:tc>
          <w:tcPr>
            <w:tcW w:w="2520" w:type="dxa"/>
            <w:vAlign w:val="center"/>
          </w:tcPr>
          <w:p w:rsidR="003E36BF" w:rsidRPr="00730F04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диаметр трубы, м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CD348E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 трубы, м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CD348E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2C3F52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Dz</w:t>
            </w:r>
          </w:p>
        </w:tc>
        <w:bookmarkStart w:id="0" w:name="_GoBack"/>
        <w:bookmarkEnd w:id="0"/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2C3F52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стенки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Модуль упругости первого рода материала стенки, Па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FD6630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Пуассона материала стенки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CD348E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3E36BF" w:rsidRPr="009472F9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KsiDir 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3E36BF" w:rsidRPr="00730F04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KsiInv 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520" w:type="dxa"/>
            <w:vAlign w:val="center"/>
          </w:tcPr>
          <w:p w:rsidR="003E36BF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Sh 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3E36BF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kAlfa 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9472F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3E36BF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qv 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3E36BF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3E36BF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расход, кг/с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</w:tr>
    </w:tbl>
    <w:p w:rsidR="00FD6630" w:rsidRDefault="00FD6630" w:rsidP="00FD6630">
      <w:pPr>
        <w:ind w:firstLine="0"/>
        <w:rPr>
          <w:rFonts w:ascii="Cambria" w:hAnsi="Cambria"/>
        </w:rPr>
      </w:pPr>
    </w:p>
    <w:p w:rsidR="009472F9" w:rsidRDefault="009472F9" w:rsidP="003E36BF">
      <w:pPr>
        <w:ind w:left="680" w:firstLine="0"/>
        <w:rPr>
          <w:rFonts w:ascii="Cambria" w:hAnsi="Cambria"/>
          <w:b/>
        </w:rPr>
      </w:pPr>
      <w:r>
        <w:rPr>
          <w:rFonts w:ascii="Cambria" w:hAnsi="Cambria"/>
          <w:b/>
        </w:rPr>
        <w:t>Параметры</w:t>
      </w:r>
      <w:r w:rsidRPr="00FD6630">
        <w:rPr>
          <w:rFonts w:ascii="Cambria" w:hAnsi="Cambria"/>
          <w:b/>
        </w:rPr>
        <w:t xml:space="preserve"> блока</w:t>
      </w:r>
      <w:r w:rsidRPr="00FD6630">
        <w:rPr>
          <w:rFonts w:ascii="Cambria" w:hAnsi="Cambria"/>
          <w:b/>
          <w:lang w:val="en-US"/>
        </w:rPr>
        <w:t xml:space="preserve"> </w:t>
      </w:r>
      <w:r w:rsidRPr="00FD6630">
        <w:rPr>
          <w:rFonts w:ascii="Cambria" w:hAnsi="Cambria"/>
          <w:b/>
        </w:rPr>
        <w:t>«</w:t>
      </w:r>
      <w:r w:rsidRPr="00FD6630">
        <w:rPr>
          <w:rFonts w:ascii="Cambria" w:hAnsi="Cambria"/>
          <w:b/>
          <w:lang w:val="en-US"/>
        </w:rPr>
        <w:t xml:space="preserve">HS - </w:t>
      </w:r>
      <w:r w:rsidRPr="00FD6630">
        <w:rPr>
          <w:rFonts w:ascii="Cambria" w:hAnsi="Cambria"/>
          <w:b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</w:tblGrid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8026D1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3E36BF" w:rsidRPr="00816134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3E36BF" w:rsidRPr="00730F04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CD348E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стенки трубы,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_twall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CD348E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2C3F52" w:rsidRDefault="003E36BF" w:rsidP="009472F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2C3F52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CD348E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3E36BF" w:rsidRPr="009472F9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_ksiTr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Коэффициент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местного</w:t>
            </w:r>
            <w:proofErr w:type="spellEnd"/>
            <w:r>
              <w:rPr>
                <w:rFonts w:ascii="Cambria" w:hAnsi="Cambria"/>
                <w:szCs w:val="24"/>
              </w:rPr>
              <w:t xml:space="preserve"> трения</w:t>
            </w:r>
          </w:p>
        </w:tc>
        <w:tc>
          <w:tcPr>
            <w:tcW w:w="2520" w:type="dxa"/>
            <w:vAlign w:val="center"/>
          </w:tcPr>
          <w:p w:rsidR="003E36BF" w:rsidRPr="00730F04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_ksiM 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_dPtr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Нивелирный напор, Па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_dPniv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_dPcon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_dPnas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Мощность на стенке, Вт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qf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Дж/кг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входе, кг/с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softHyphen/>
            </w:r>
            <w:r>
              <w:rPr>
                <w:rFonts w:ascii="Cambria" w:hAnsi="Cambria"/>
                <w:szCs w:val="24"/>
                <w:lang w:val="en-US"/>
              </w:rPr>
              <w:t>_pou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Дж/кг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выходе, кг/с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Дж/кг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F80E8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_dt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_dPtrSum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нивелирный напор,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_dPnivSum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_dPconSum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_dPnasSum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стенку, Вт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</w:t>
            </w:r>
          </w:p>
        </w:tc>
      </w:tr>
    </w:tbl>
    <w:p w:rsidR="009472F9" w:rsidRPr="00FD6630" w:rsidRDefault="009472F9" w:rsidP="00FD6630">
      <w:pPr>
        <w:ind w:firstLine="0"/>
        <w:rPr>
          <w:rFonts w:ascii="Cambria" w:hAnsi="Cambria"/>
        </w:rPr>
      </w:pPr>
    </w:p>
    <w:sectPr w:rsidR="009472F9" w:rsidRPr="00FD6630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E5D" w:rsidRDefault="00551E5D" w:rsidP="0097473F">
      <w:r>
        <w:separator/>
      </w:r>
    </w:p>
  </w:endnote>
  <w:endnote w:type="continuationSeparator" w:id="0">
    <w:p w:rsidR="00551E5D" w:rsidRDefault="00551E5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E5D" w:rsidRDefault="00551E5D" w:rsidP="0097473F">
      <w:r>
        <w:separator/>
      </w:r>
    </w:p>
  </w:footnote>
  <w:footnote w:type="continuationSeparator" w:id="0">
    <w:p w:rsidR="00551E5D" w:rsidRDefault="00551E5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18B4"/>
    <w:rsid w:val="000C3BA3"/>
    <w:rsid w:val="000C3E46"/>
    <w:rsid w:val="000C5212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36BF"/>
    <w:rsid w:val="003E7B17"/>
    <w:rsid w:val="003F1530"/>
    <w:rsid w:val="003F769D"/>
    <w:rsid w:val="0040054A"/>
    <w:rsid w:val="00400FD0"/>
    <w:rsid w:val="00402144"/>
    <w:rsid w:val="00407B2A"/>
    <w:rsid w:val="004239D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1E5D"/>
    <w:rsid w:val="005522AF"/>
    <w:rsid w:val="00575F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BC9"/>
    <w:rsid w:val="005F369B"/>
    <w:rsid w:val="00602843"/>
    <w:rsid w:val="00602D46"/>
    <w:rsid w:val="0061262B"/>
    <w:rsid w:val="00614870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860E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A785A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554EC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314F"/>
    <w:rsid w:val="00E82B67"/>
    <w:rsid w:val="00E84A0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19</cp:revision>
  <cp:lastPrinted>2011-12-19T09:00:00Z</cp:lastPrinted>
  <dcterms:created xsi:type="dcterms:W3CDTF">2015-02-11T10:00:00Z</dcterms:created>
  <dcterms:modified xsi:type="dcterms:W3CDTF">2015-08-07T11:58:00Z</dcterms:modified>
</cp:coreProperties>
</file>