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506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2pt;height:19.2pt" o:ole="">
                  <v:imagedata r:id="rId7" o:title=""/>
                </v:shape>
                <o:OLEObject Type="Embed" ProgID="PBrush" ShapeID="_x0000_i1025" DrawAspect="Content" ObjectID="_1488630693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069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5F09F9" w:rsidRPr="009E788C" w:rsidRDefault="005F09F9" w:rsidP="005F09F9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К</w:t>
      </w:r>
      <w:r>
        <w:rPr>
          <w:rFonts w:ascii="Cambria" w:hAnsi="Cambria"/>
          <w:b/>
          <w:szCs w:val="24"/>
        </w:rPr>
        <w:t>ольцевой зазор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86251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9D" w:rsidRDefault="00A7609D" w:rsidP="0097473F">
      <w:r>
        <w:separator/>
      </w:r>
    </w:p>
  </w:endnote>
  <w:endnote w:type="continuationSeparator" w:id="0">
    <w:p w:rsidR="00A7609D" w:rsidRDefault="00A7609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9D" w:rsidRDefault="00A7609D" w:rsidP="0097473F">
      <w:r>
        <w:separator/>
      </w:r>
    </w:p>
  </w:footnote>
  <w:footnote w:type="continuationSeparator" w:id="0">
    <w:p w:rsidR="00A7609D" w:rsidRDefault="00A7609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51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3CC9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2015-03-23T12:45:00Z</dcterms:modified>
</cp:coreProperties>
</file>