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6290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776050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74AB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74ABF">
              <w:rPr>
                <w:rFonts w:ascii="Cambria" w:hAnsi="Cambria"/>
                <w:noProof/>
                <w:lang w:eastAsia="ru-RU"/>
              </w:rPr>
              <w:drawing>
                <wp:inline distT="0" distB="0" distL="0" distR="0">
                  <wp:extent cx="510540" cy="640080"/>
                  <wp:effectExtent l="0" t="0" r="3810" b="7620"/>
                  <wp:docPr id="1" name="Рисунок 1" descr="D:\1. 3v-service\4. Библиотеки\HS\Изображения\HS - Тонкая стенка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1. 3v-service\4. Библиотеки\HS\Изображения\HS - Тонкая стенка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3A6E11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E000D" w:rsidRDefault="00BE000D" w:rsidP="00D80C4F">
      <w:pPr>
        <w:ind w:firstLine="851"/>
        <w:rPr>
          <w:rFonts w:ascii="Cambria" w:hAnsi="Cambria"/>
          <w:b/>
          <w:szCs w:val="24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>представляет собой модель то</w:t>
      </w:r>
      <w:r w:rsidR="00253293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BE000D" w:rsidRDefault="00BE000D" w:rsidP="00BE000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253293" w:rsidRDefault="00BE000D" w:rsidP="00E24199">
      <w:pPr>
        <w:ind w:firstLine="0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 xml:space="preserve">Свойства </w:t>
      </w:r>
      <w:r w:rsidRPr="00E24199">
        <w:rPr>
          <w:rFonts w:ascii="Cambria" w:hAnsi="Cambria"/>
          <w:b/>
          <w:sz w:val="28"/>
        </w:rPr>
        <w:t>блока</w:t>
      </w:r>
      <w:r w:rsidR="00E24199" w:rsidRPr="00E24199">
        <w:rPr>
          <w:rFonts w:ascii="Cambria" w:hAnsi="Cambria"/>
          <w:b/>
          <w:sz w:val="28"/>
        </w:rPr>
        <w:t xml:space="preserve"> «</w:t>
      </w:r>
      <w:r w:rsidR="00E24199" w:rsidRPr="00E24199">
        <w:rPr>
          <w:rFonts w:ascii="Cambria" w:hAnsi="Cambria"/>
          <w:b/>
          <w:sz w:val="28"/>
          <w:lang w:val="en-US"/>
        </w:rPr>
        <w:t>HS</w:t>
      </w:r>
      <w:r w:rsidR="00E24199" w:rsidRPr="00E24199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8026D1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GeomType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</w:t>
            </w:r>
            <w:r w:rsidR="009A57A0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поверхность теплообмена</w:t>
            </w:r>
            <w:r w:rsidR="009A57A0">
              <w:rPr>
                <w:rFonts w:ascii="Cambria" w:hAnsi="Cambria"/>
                <w:szCs w:val="24"/>
              </w:rPr>
              <w:t xml:space="preserve">, </w:t>
            </w:r>
            <w:r w:rsidR="009A57A0" w:rsidRPr="00CA1749">
              <w:rPr>
                <w:rFonts w:ascii="Cambria" w:hAnsi="Cambria"/>
                <w:szCs w:val="24"/>
              </w:rPr>
              <w:t>м</w:t>
            </w:r>
            <w:r w:rsidR="009A57A0"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поверхность теплообмена</w:t>
            </w:r>
            <w:r w:rsidR="009A57A0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A57A0" w:rsidRPr="00CA1749">
              <w:rPr>
                <w:rFonts w:ascii="Cambria" w:hAnsi="Cambria"/>
                <w:szCs w:val="24"/>
              </w:rPr>
              <w:t>м</w:t>
            </w:r>
            <w:r w:rsidR="009A57A0" w:rsidRPr="00CA1749">
              <w:rPr>
                <w:rFonts w:ascii="Calibri" w:hAnsi="Calibri" w:cs="Calibri"/>
                <w:sz w:val="26"/>
                <w:szCs w:val="26"/>
                <w:lang w:eastAsia="ru-RU"/>
              </w:rPr>
              <w:t>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номера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номер элементов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E24199">
        <w:tc>
          <w:tcPr>
            <w:tcW w:w="4922" w:type="dxa"/>
            <w:shd w:val="clear" w:color="auto" w:fill="auto"/>
            <w:vAlign w:val="center"/>
          </w:tcPr>
          <w:p w:rsidR="00E24199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Выход: поверхность теплообмена как функция уровня (для баков)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24199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253293" w:rsidRDefault="00E24199" w:rsidP="00E2419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</w:t>
      </w:r>
      <w:r w:rsidRPr="00E24199">
        <w:rPr>
          <w:rFonts w:ascii="Cambria" w:hAnsi="Cambria"/>
          <w:b/>
          <w:sz w:val="28"/>
        </w:rPr>
        <w:t>блока «</w:t>
      </w:r>
      <w:r w:rsidRPr="00E24199">
        <w:rPr>
          <w:rFonts w:ascii="Cambria" w:hAnsi="Cambria"/>
          <w:b/>
          <w:sz w:val="28"/>
          <w:lang w:val="en-US"/>
        </w:rPr>
        <w:t>HS</w:t>
      </w:r>
      <w:r w:rsidRPr="00E24199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8026D1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в центре</w:t>
            </w:r>
            <w:r w:rsidR="0058639D">
              <w:rPr>
                <w:rFonts w:ascii="Cambria" w:hAnsi="Cambria"/>
                <w:szCs w:val="24"/>
              </w:rPr>
              <w:t xml:space="preserve">, </w:t>
            </w:r>
            <w:r w:rsidR="0058639D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Tst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на входе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на входе</w:t>
            </w:r>
            <w:r w:rsidR="0058639D">
              <w:rPr>
                <w:rFonts w:ascii="Cambria" w:hAnsi="Cambria"/>
                <w:szCs w:val="24"/>
              </w:rPr>
              <w:t xml:space="preserve">, </w:t>
            </w:r>
            <w:r w:rsidR="0058639D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CD348E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выходе</w:t>
            </w:r>
            <w:r w:rsidR="009A57A0">
              <w:rPr>
                <w:rFonts w:ascii="Cambria" w:hAnsi="Cambria"/>
                <w:szCs w:val="24"/>
              </w:rPr>
              <w:t>, Вт</w:t>
            </w:r>
            <w:bookmarkStart w:id="0" w:name="_GoBack"/>
            <w:bookmarkEnd w:id="0"/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теплопередачи на выходе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Pr="002C3F52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Температура стенки на выходе</w:t>
            </w:r>
            <w:r w:rsidR="009A57A0">
              <w:rPr>
                <w:rFonts w:ascii="Cambria" w:hAnsi="Cambria"/>
                <w:szCs w:val="24"/>
              </w:rPr>
              <w:t xml:space="preserve">, </w:t>
            </w:r>
            <w:r w:rsidR="009A57A0" w:rsidRPr="004831A0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Полная мощность на входе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24199" w:rsidTr="00C56E6A">
        <w:tc>
          <w:tcPr>
            <w:tcW w:w="4922" w:type="dxa"/>
            <w:shd w:val="clear" w:color="auto" w:fill="auto"/>
            <w:vAlign w:val="center"/>
          </w:tcPr>
          <w:p w:rsidR="00E24199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Полная мощность на выходе</w:t>
            </w:r>
            <w:r w:rsidR="009A57A0">
              <w:rPr>
                <w:rFonts w:ascii="Cambria" w:hAnsi="Cambria"/>
                <w:szCs w:val="24"/>
              </w:rPr>
              <w:t>, Вт</w:t>
            </w:r>
          </w:p>
        </w:tc>
        <w:tc>
          <w:tcPr>
            <w:tcW w:w="2566" w:type="dxa"/>
            <w:vAlign w:val="center"/>
          </w:tcPr>
          <w:p w:rsidR="00E24199" w:rsidRP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Qousum</w:t>
            </w:r>
            <w:proofErr w:type="spellEnd"/>
          </w:p>
        </w:tc>
        <w:tc>
          <w:tcPr>
            <w:tcW w:w="2566" w:type="dxa"/>
            <w:vAlign w:val="center"/>
          </w:tcPr>
          <w:p w:rsidR="00E24199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907" w:rsidRDefault="00563907" w:rsidP="0097473F">
      <w:r>
        <w:separator/>
      </w:r>
    </w:p>
  </w:endnote>
  <w:endnote w:type="continuationSeparator" w:id="0">
    <w:p w:rsidR="00563907" w:rsidRDefault="005639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907" w:rsidRDefault="00563907" w:rsidP="0097473F">
      <w:r>
        <w:separator/>
      </w:r>
    </w:p>
  </w:footnote>
  <w:footnote w:type="continuationSeparator" w:id="0">
    <w:p w:rsidR="00563907" w:rsidRDefault="005639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2015-07-30T12:41:00Z</dcterms:modified>
</cp:coreProperties>
</file>