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21604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740F77" w:rsidRPr="00740F77">
              <w:rPr>
                <w:rFonts w:ascii="Cambria" w:hAnsi="Cambria"/>
                <w:color w:val="0000CC"/>
                <w:sz w:val="36"/>
                <w:szCs w:val="36"/>
              </w:rPr>
              <w:t>Ссылка на объект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62160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06"/>
        <w:gridCol w:w="2133"/>
        <w:gridCol w:w="1670"/>
        <w:gridCol w:w="3509"/>
      </w:tblGrid>
      <w:tr w:rsidR="00C03A14" w:rsidRPr="0056281A" w:rsidTr="00C03A14">
        <w:trPr>
          <w:trHeight w:val="845"/>
        </w:trPr>
        <w:tc>
          <w:tcPr>
            <w:tcW w:w="2606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133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70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509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C03A14" w:rsidRPr="0056281A" w:rsidTr="00C03A14">
        <w:trPr>
          <w:trHeight w:val="845"/>
        </w:trPr>
        <w:tc>
          <w:tcPr>
            <w:tcW w:w="2606" w:type="dxa"/>
            <w:vAlign w:val="center"/>
          </w:tcPr>
          <w:p w:rsidR="00C03A14" w:rsidRPr="007F41D5" w:rsidRDefault="00C03A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03A14">
              <w:rPr>
                <w:rFonts w:ascii="Cambria" w:hAnsi="Cambria"/>
                <w:szCs w:val="24"/>
              </w:rPr>
              <w:t>Полный путь объекта</w:t>
            </w:r>
          </w:p>
        </w:tc>
        <w:tc>
          <w:tcPr>
            <w:tcW w:w="2133" w:type="dxa"/>
            <w:vAlign w:val="center"/>
          </w:tcPr>
          <w:p w:rsidR="00C03A14" w:rsidRPr="00C03A14" w:rsidRDefault="00C03A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objname</w:t>
            </w:r>
            <w:proofErr w:type="spellEnd"/>
          </w:p>
        </w:tc>
        <w:tc>
          <w:tcPr>
            <w:tcW w:w="1670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509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E24" w:rsidRDefault="00CA7E24" w:rsidP="0097473F">
      <w:r>
        <w:separator/>
      </w:r>
    </w:p>
  </w:endnote>
  <w:endnote w:type="continuationSeparator" w:id="0">
    <w:p w:rsidR="00CA7E24" w:rsidRDefault="00CA7E2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E24" w:rsidRDefault="00CA7E24" w:rsidP="0097473F">
      <w:r>
        <w:separator/>
      </w:r>
    </w:p>
  </w:footnote>
  <w:footnote w:type="continuationSeparator" w:id="0">
    <w:p w:rsidR="00CA7E24" w:rsidRDefault="00CA7E2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6274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0F77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3A14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A7E24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2015-03-23T10:12:00Z</dcterms:modified>
</cp:coreProperties>
</file>