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43" w:rsidRPr="00667FC9" w:rsidRDefault="00212902" w:rsidP="00F51FEF">
      <w:pPr>
        <w:pStyle w:val="1"/>
        <w:numPr>
          <w:ilvl w:val="0"/>
          <w:numId w:val="0"/>
        </w:numPr>
        <w:ind w:left="709"/>
      </w:pPr>
      <w:r w:rsidRPr="00667FC9">
        <w:t>Введение</w:t>
      </w:r>
    </w:p>
    <w:p w:rsidR="00AA657B" w:rsidRPr="00F51FEF" w:rsidRDefault="00C154E0" w:rsidP="00AA657B">
      <w:pPr>
        <w:rPr>
          <w:szCs w:val="24"/>
        </w:rPr>
      </w:pPr>
      <w:r w:rsidRPr="00F51FEF">
        <w:rPr>
          <w:szCs w:val="24"/>
          <w:lang w:val="en-US"/>
        </w:rPr>
        <w:t>SimInTech</w:t>
      </w:r>
      <w:r w:rsidR="00212902" w:rsidRPr="00F51FEF">
        <w:rPr>
          <w:szCs w:val="24"/>
        </w:rPr>
        <w:t xml:space="preserve"> </w:t>
      </w:r>
      <w:r w:rsidR="00880E0A" w:rsidRPr="00F51FEF">
        <w:rPr>
          <w:szCs w:val="24"/>
        </w:rPr>
        <w:t>предоставляет</w:t>
      </w:r>
      <w:r w:rsidR="00212902" w:rsidRPr="00F51FEF">
        <w:rPr>
          <w:szCs w:val="24"/>
        </w:rPr>
        <w:t xml:space="preserve"> 10 явных и 6 неявных методов численного интегрирования ОДУ. Такой набор </w:t>
      </w:r>
      <w:r w:rsidR="00880E0A" w:rsidRPr="00F51FEF">
        <w:rPr>
          <w:szCs w:val="24"/>
        </w:rPr>
        <w:t>реал</w:t>
      </w:r>
      <w:bookmarkStart w:id="0" w:name="_GoBack"/>
      <w:bookmarkEnd w:id="0"/>
      <w:r w:rsidR="00880E0A" w:rsidRPr="00F51FEF">
        <w:rPr>
          <w:szCs w:val="24"/>
        </w:rPr>
        <w:t xml:space="preserve">изованных </w:t>
      </w:r>
      <w:r w:rsidR="00212902" w:rsidRPr="00F51FEF">
        <w:rPr>
          <w:szCs w:val="24"/>
        </w:rPr>
        <w:t>методов позволяет эффективно решать самые различные задачи, но при этом возникает проблема выбора наиболее подходящего метода и правильного задания его параметров. Очень часто пользователь задает только интервал интегрирования и не обращает внимания на другие опции решателя ОДУ, оставляя их заданными по умолчанию. При решении простых задач с умеренной точностью такой подход вполне допустим, однако при решении сложных задач (например, жестких) неудачный выбор метода либо неправильное задание его параметров может привести к неоправданно большим затратам машинного времени либо к невозможности вообще получить правильное решение.</w:t>
      </w:r>
    </w:p>
    <w:p w:rsidR="00037A43" w:rsidRPr="00F51FEF" w:rsidRDefault="00212902">
      <w:pPr>
        <w:rPr>
          <w:szCs w:val="24"/>
        </w:rPr>
      </w:pPr>
      <w:r w:rsidRPr="00F51FEF">
        <w:rPr>
          <w:szCs w:val="24"/>
        </w:rPr>
        <w:t>Таким образом, для профессиональной работы с любым моделирующим</w:t>
      </w:r>
      <w:r w:rsidR="00460956" w:rsidRPr="00F51FEF">
        <w:rPr>
          <w:szCs w:val="24"/>
        </w:rPr>
        <w:t xml:space="preserve"> программным комплексом</w:t>
      </w:r>
      <w:r w:rsidRPr="00F51FEF">
        <w:rPr>
          <w:szCs w:val="24"/>
        </w:rPr>
        <w:t xml:space="preserve"> пользователь должен обладать некоторыми знаниями о реализованных в нем численных методах. В настоящей статье рассматриваются методы, реализованные в </w:t>
      </w:r>
      <w:r w:rsidR="00460956" w:rsidRPr="00F51FEF">
        <w:rPr>
          <w:szCs w:val="24"/>
          <w:lang w:val="en-US"/>
        </w:rPr>
        <w:t>SimInTech</w:t>
      </w:r>
      <w:r w:rsidRPr="00F51FEF">
        <w:rPr>
          <w:szCs w:val="24"/>
        </w:rPr>
        <w:t>. Статья может быть полезной для пользователей</w:t>
      </w:r>
      <w:r w:rsidR="00460956" w:rsidRPr="00F51FEF">
        <w:rPr>
          <w:szCs w:val="24"/>
        </w:rPr>
        <w:t xml:space="preserve"> и разработчиков моделирующих программ</w:t>
      </w:r>
      <w:r w:rsidRPr="00F51FEF">
        <w:rPr>
          <w:szCs w:val="24"/>
        </w:rPr>
        <w:t>.</w:t>
      </w:r>
    </w:p>
    <w:sectPr w:rsidR="00037A43" w:rsidRPr="00F51FEF">
      <w:footerReference w:type="even" r:id="rId7"/>
      <w:footerReference w:type="default" r:id="rId8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A3E" w:rsidRDefault="007E0A3E">
      <w:r>
        <w:separator/>
      </w:r>
    </w:p>
  </w:endnote>
  <w:endnote w:type="continuationSeparator" w:id="0">
    <w:p w:rsidR="007E0A3E" w:rsidRDefault="007E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51FEF">
      <w:rPr>
        <w:rStyle w:val="a5"/>
        <w:noProof/>
      </w:rPr>
      <w:t>1</w: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A3E" w:rsidRDefault="007E0A3E">
      <w:r>
        <w:separator/>
      </w:r>
    </w:p>
  </w:footnote>
  <w:footnote w:type="continuationSeparator" w:id="0">
    <w:p w:rsidR="007E0A3E" w:rsidRDefault="007E0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6383B"/>
    <w:rsid w:val="000A1DCA"/>
    <w:rsid w:val="000B3FA6"/>
    <w:rsid w:val="000E33B0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0179"/>
    <w:rsid w:val="00323ECB"/>
    <w:rsid w:val="0033784B"/>
    <w:rsid w:val="003A664C"/>
    <w:rsid w:val="003C1437"/>
    <w:rsid w:val="003C78C3"/>
    <w:rsid w:val="003D350A"/>
    <w:rsid w:val="003E2850"/>
    <w:rsid w:val="003E5246"/>
    <w:rsid w:val="003F7C12"/>
    <w:rsid w:val="00411C9C"/>
    <w:rsid w:val="0041254B"/>
    <w:rsid w:val="00413363"/>
    <w:rsid w:val="004222C2"/>
    <w:rsid w:val="00431C27"/>
    <w:rsid w:val="00440A3D"/>
    <w:rsid w:val="00460956"/>
    <w:rsid w:val="004F0806"/>
    <w:rsid w:val="004F4D8C"/>
    <w:rsid w:val="00524ED3"/>
    <w:rsid w:val="00530ADA"/>
    <w:rsid w:val="00550C55"/>
    <w:rsid w:val="005536E6"/>
    <w:rsid w:val="00582B4E"/>
    <w:rsid w:val="00585EC1"/>
    <w:rsid w:val="005E4034"/>
    <w:rsid w:val="005E42D4"/>
    <w:rsid w:val="005F0F8F"/>
    <w:rsid w:val="006127E9"/>
    <w:rsid w:val="00615B29"/>
    <w:rsid w:val="00635AE2"/>
    <w:rsid w:val="00667FC9"/>
    <w:rsid w:val="00683750"/>
    <w:rsid w:val="00694BDF"/>
    <w:rsid w:val="006D10C8"/>
    <w:rsid w:val="006D69A4"/>
    <w:rsid w:val="006D73C6"/>
    <w:rsid w:val="006E0122"/>
    <w:rsid w:val="00710BA8"/>
    <w:rsid w:val="00740EF5"/>
    <w:rsid w:val="00753D80"/>
    <w:rsid w:val="00765614"/>
    <w:rsid w:val="007919E6"/>
    <w:rsid w:val="007E0A3E"/>
    <w:rsid w:val="007E0C7D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80E0A"/>
    <w:rsid w:val="0088630E"/>
    <w:rsid w:val="008B5191"/>
    <w:rsid w:val="00937FEF"/>
    <w:rsid w:val="00973920"/>
    <w:rsid w:val="00987A7A"/>
    <w:rsid w:val="009C18BE"/>
    <w:rsid w:val="00A00E9F"/>
    <w:rsid w:val="00A019EB"/>
    <w:rsid w:val="00A10495"/>
    <w:rsid w:val="00A458BC"/>
    <w:rsid w:val="00A5458F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B01C6D"/>
    <w:rsid w:val="00B05B75"/>
    <w:rsid w:val="00B6133D"/>
    <w:rsid w:val="00B77235"/>
    <w:rsid w:val="00B8376D"/>
    <w:rsid w:val="00B874F4"/>
    <w:rsid w:val="00BC4279"/>
    <w:rsid w:val="00BD28C1"/>
    <w:rsid w:val="00C033FB"/>
    <w:rsid w:val="00C154E0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70348"/>
    <w:rsid w:val="00D865F1"/>
    <w:rsid w:val="00DD67AB"/>
    <w:rsid w:val="00DE7595"/>
    <w:rsid w:val="00DF4E0D"/>
    <w:rsid w:val="00E07088"/>
    <w:rsid w:val="00E15242"/>
    <w:rsid w:val="00E4569E"/>
    <w:rsid w:val="00E669A5"/>
    <w:rsid w:val="00EA44C1"/>
    <w:rsid w:val="00EC7BFF"/>
    <w:rsid w:val="00F32DC7"/>
    <w:rsid w:val="00F411BA"/>
    <w:rsid w:val="00F4720B"/>
    <w:rsid w:val="00F51FEF"/>
    <w:rsid w:val="00F66049"/>
    <w:rsid w:val="00FC3CB3"/>
    <w:rsid w:val="00FD23C5"/>
    <w:rsid w:val="00FD3DC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7B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4"/>
    </w:rPr>
  </w:style>
  <w:style w:type="paragraph" w:styleId="1">
    <w:name w:val="heading 1"/>
    <w:basedOn w:val="a"/>
    <w:next w:val="a"/>
    <w:qFormat/>
    <w:rsid w:val="00413363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413363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3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  <w:rPr>
      <w:sz w:val="28"/>
    </w:r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3363"/>
    <w:rPr>
      <w:rFonts w:ascii="Cambria" w:eastAsiaTheme="majorEastAsia" w:hAnsi="Cambria" w:cstheme="majorBidi"/>
      <w:b/>
      <w:color w:val="0000F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5</cp:revision>
  <dcterms:created xsi:type="dcterms:W3CDTF">2015-01-03T22:51:00Z</dcterms:created>
  <dcterms:modified xsi:type="dcterms:W3CDTF">2015-01-03T23:11:00Z</dcterms:modified>
</cp:coreProperties>
</file>