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11" w:rsidRPr="009E7411" w:rsidRDefault="009E7411" w:rsidP="009E741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9E7411" w:rsidRPr="009E7411" w:rsidRDefault="009E7411" w:rsidP="009E7411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8073D6" w:rsidRDefault="008073D6" w:rsidP="009E7411">
      <w:pPr>
        <w:pStyle w:val="3"/>
      </w:pPr>
      <w:r>
        <w:t>Адаптивный 1</w:t>
      </w:r>
    </w:p>
    <w:p w:rsidR="004222C2" w:rsidRDefault="00A019EB">
      <w:r>
        <w:t>Трехстадийный метод (ч</w:t>
      </w:r>
      <w:r w:rsidR="00A72FE3">
        <w:t xml:space="preserve">исло стадий </w:t>
      </w:r>
      <w:r w:rsidR="00A72FE3" w:rsidRPr="00A72FE3">
        <w:rPr>
          <w:i/>
          <w:lang w:val="en-US"/>
        </w:rPr>
        <w:t>s</w:t>
      </w:r>
      <w:r w:rsidR="00A72FE3" w:rsidRPr="00A72FE3">
        <w:t xml:space="preserve"> = 3</w:t>
      </w:r>
      <w:r>
        <w:t>)</w:t>
      </w:r>
      <w:r w:rsidR="00212902">
        <w:t xml:space="preserve">, </w:t>
      </w:r>
      <w:r w:rsidRPr="00A019EB">
        <w:t>имеет 1-й порядок для жестких и 2-й для нежестких задач</w:t>
      </w:r>
      <w:r w:rsidR="004222C2">
        <w:t xml:space="preserve">. В нем </w:t>
      </w:r>
      <w:r w:rsidR="00A72FE3">
        <w:t>параметр</w:t>
      </w:r>
      <w:r w:rsidR="00A72FE3" w:rsidRPr="00A72FE3">
        <w:t xml:space="preserve"> </w:t>
      </w:r>
      <w:r w:rsidR="00A72FE3" w:rsidRPr="0088630E">
        <w:rPr>
          <w:i/>
        </w:rPr>
        <w:t>β</w:t>
      </w:r>
      <w:r w:rsidR="0016256E" w:rsidRPr="0016256E">
        <w:rPr>
          <w:i/>
        </w:rPr>
        <w:t xml:space="preserve"> </w:t>
      </w:r>
      <w:r w:rsidR="00A72FE3" w:rsidRPr="0016256E">
        <w:t>=</w:t>
      </w:r>
      <w:r w:rsidR="0016256E" w:rsidRPr="0016256E">
        <w:t xml:space="preserve"> </w:t>
      </w:r>
      <w:r w:rsidR="00A72FE3" w:rsidRPr="0016256E">
        <w:t>1</w:t>
      </w:r>
      <w:r w:rsidR="00212902">
        <w:t xml:space="preserve">, </w:t>
      </w:r>
      <w:r w:rsidR="004222C2">
        <w:t>тогда вектор (2.7) получим в виде</w:t>
      </w:r>
    </w:p>
    <w:p w:rsidR="004222C2" w:rsidRDefault="004222C2" w:rsidP="004222C2">
      <w:pPr>
        <w:ind w:firstLine="0"/>
      </w:pPr>
      <m:oMathPara>
        <m:oMath>
          <m:r>
            <m:rPr>
              <m:sty m:val="b"/>
            </m:rPr>
            <w:rPr>
              <w:rFonts w:ascii="Cambria Math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826B19" w:rsidRDefault="00683750" w:rsidP="00683750">
      <w:r>
        <w:t>К</w:t>
      </w:r>
      <w:r w:rsidR="004222C2">
        <w:t xml:space="preserve">омпоненты </w:t>
      </w:r>
      <w:r w:rsidR="00212902">
        <w:t>вектор</w:t>
      </w:r>
      <w:r w:rsidR="004222C2">
        <w:t>а</w:t>
      </w:r>
      <w:r w:rsidR="00212902">
        <w:t xml:space="preserve"> настраиваемых параметров вычисля</w:t>
      </w:r>
      <w:r>
        <w:t>ю</w:t>
      </w:r>
      <w:r w:rsidR="00212902">
        <w:t xml:space="preserve">тся по формуле 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7286"/>
      </w:tblGrid>
      <w:tr w:rsidR="00683750" w:rsidTr="00960D12">
        <w:trPr>
          <w:jc w:val="center"/>
        </w:trPr>
        <w:tc>
          <w:tcPr>
            <w:tcW w:w="2500" w:type="pct"/>
            <w:vAlign w:val="center"/>
          </w:tcPr>
          <w:p w:rsidR="00683750" w:rsidRDefault="00653384" w:rsidP="004222C2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≤1.6,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&lt;-1.6,  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1.23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&gt;1.6,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683750" w:rsidRPr="00960D12" w:rsidRDefault="00683750" w:rsidP="00683750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683750" w:rsidRDefault="00683750">
      <w:r>
        <w:t xml:space="preserve">а формула (2.8) принимает вид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m+1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+h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+h</m:t>
        </m:r>
        <m:r>
          <m:rPr>
            <m:sty m:val="b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683750">
        <w:t xml:space="preserve"> </w:t>
      </w:r>
      <w:r w:rsidR="00212902">
        <w:t>Для оценивания ошибки исполь</w:t>
      </w:r>
      <w:r>
        <w:t>зуется двухшаговая формула</w:t>
      </w:r>
    </w:p>
    <w:p w:rsidR="00683750" w:rsidRDefault="00683750"/>
    <w:p w:rsidR="00683750" w:rsidRPr="00BD28C1" w:rsidRDefault="00683750">
      <w:pPr>
        <w:rPr>
          <w:i/>
        </w:rPr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=h</m:t>
          </m:r>
          <m:r>
            <m:rPr>
              <m:sty m:val="b"/>
            </m:rPr>
            <w:rPr>
              <w:rFonts w:ascii="Cambria Math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826B19" w:rsidRDefault="00BD28C1" w:rsidP="00BD28C1">
      <w:r>
        <w:t xml:space="preserve">Где </w:t>
      </w:r>
      <m:oMath>
        <m:r>
          <w:rPr>
            <w:rFonts w:ascii="Cambria Math" w:hAnsi="Cambria Math"/>
          </w:rPr>
          <m:t>ω=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</m:oMath>
      <w:r w:rsidRPr="00BD28C1">
        <w:t xml:space="preserve"> – </w:t>
      </w:r>
      <w:r>
        <w:t xml:space="preserve">отношение </w:t>
      </w:r>
      <w:r w:rsidRPr="00BD28C1">
        <w:t xml:space="preserve">текущего шага к предыдущему,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BD28C1">
        <w:t xml:space="preserve">, </w:t>
      </w:r>
      <w:r w:rsidRPr="00BD28C1">
        <w:rPr>
          <w:i/>
        </w:rPr>
        <w:t>i</w:t>
      </w:r>
      <w:r w:rsidRPr="00BD28C1">
        <w:t xml:space="preserve"> = 1, …, </w:t>
      </w:r>
      <w:r w:rsidRPr="00BD28C1">
        <w:rPr>
          <w:i/>
        </w:rPr>
        <w:t>n</w:t>
      </w:r>
      <w:r w:rsidRPr="00BD28C1">
        <w:t>. Для очень жестких компонент выполняются одна или две дополнительные стадии, расширяющие область устойчивости в окр</w:t>
      </w:r>
      <w:r>
        <w:t>естности точек жесткого спектра.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384" w:rsidRDefault="00653384">
      <w:r>
        <w:separator/>
      </w:r>
    </w:p>
  </w:endnote>
  <w:endnote w:type="continuationSeparator" w:id="0">
    <w:p w:rsidR="00653384" w:rsidRDefault="00653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384" w:rsidRDefault="00653384">
      <w:r>
        <w:separator/>
      </w:r>
    </w:p>
  </w:footnote>
  <w:footnote w:type="continuationSeparator" w:id="0">
    <w:p w:rsidR="00653384" w:rsidRDefault="00653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02029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53384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94</cp:revision>
  <dcterms:created xsi:type="dcterms:W3CDTF">2015-01-03T15:20:00Z</dcterms:created>
  <dcterms:modified xsi:type="dcterms:W3CDTF">2015-01-04T08:02:00Z</dcterms:modified>
</cp:coreProperties>
</file>