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B2E24" w:rsidRDefault="00362ABA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scale</w:t>
      </w:r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362ABA">
        <w:rPr>
          <w:color w:val="0000FF"/>
        </w:rPr>
        <w:t>масштабирования</w:t>
      </w:r>
      <w:r w:rsidR="003C5DED">
        <w:rPr>
          <w:color w:val="0000FF"/>
        </w:rPr>
        <w:t xml:space="preserve"> </w:t>
      </w:r>
      <w:r w:rsidR="0077461C">
        <w:rPr>
          <w:color w:val="0000FF"/>
        </w:rPr>
        <w:t>об</w:t>
      </w:r>
      <w:r w:rsidR="00BB2981">
        <w:rPr>
          <w:color w:val="0000FF"/>
        </w:rPr>
        <w:t>ъектов</w:t>
      </w:r>
      <w:r w:rsidR="003C5DED">
        <w:rPr>
          <w:color w:val="0000FF"/>
        </w:rPr>
        <w:t xml:space="preserve"> </w:t>
      </w:r>
      <w:r w:rsidR="00BB2E24">
        <w:rPr>
          <w:color w:val="0000FF"/>
        </w:rPr>
        <w:t>относительно определенной точки</w:t>
      </w:r>
      <w:r w:rsidR="00362ABA">
        <w:rPr>
          <w:color w:val="0000FF"/>
        </w:rPr>
        <w:t xml:space="preserve"> с определенным коэффициентом</w:t>
      </w:r>
      <w:r w:rsidR="0077461C">
        <w:rPr>
          <w:color w:val="0000FF"/>
        </w:rPr>
        <w:t>.</w:t>
      </w:r>
    </w:p>
    <w:p w:rsidR="00DE0459" w:rsidRPr="00DE0459" w:rsidRDefault="00613920">
      <w:pPr>
        <w:rPr>
          <w:color w:val="4F81BD" w:themeColor="accent1"/>
        </w:rPr>
      </w:pPr>
      <w:r w:rsidRPr="0061392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362ABA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scale</w:t>
      </w:r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20B51" w:rsidRPr="00362ABA">
        <w:rPr>
          <w:rFonts w:ascii="Courier New" w:hAnsi="Courier New" w:cs="Courier New"/>
          <w:i/>
          <w:szCs w:val="24"/>
          <w:lang w:val="en-US"/>
        </w:rPr>
        <w:t>P</w:t>
      </w:r>
      <w:r w:rsidR="00BB2981" w:rsidRPr="00BB298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362ABA">
        <w:rPr>
          <w:rFonts w:ascii="Courier New" w:hAnsi="Courier New" w:cs="Courier New"/>
          <w:i/>
          <w:szCs w:val="24"/>
          <w:lang w:val="en-US"/>
        </w:rPr>
        <w:t>s</w:t>
      </w:r>
      <w:r w:rsidR="00BB2E24">
        <w:rPr>
          <w:rFonts w:ascii="Courier New" w:hAnsi="Courier New" w:cs="Courier New"/>
          <w:szCs w:val="24"/>
          <w:lang w:val="en-US"/>
        </w:rPr>
        <w:t>,</w:t>
      </w:r>
      <w:r w:rsidR="00BB2981">
        <w:rPr>
          <w:rFonts w:ascii="Courier New" w:hAnsi="Courier New" w:cs="Courier New"/>
          <w:szCs w:val="24"/>
          <w:lang w:val="en-US"/>
        </w:rPr>
        <w:t xml:space="preserve"> </w:t>
      </w:r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="00BB2981">
        <w:rPr>
          <w:rFonts w:ascii="Courier New" w:hAnsi="Courier New" w:cs="Courier New"/>
          <w:i/>
          <w:szCs w:val="24"/>
          <w:lang w:val="en-US"/>
        </w:rPr>
        <w:t xml:space="preserve">1, name2,…, </w:t>
      </w:r>
      <w:proofErr w:type="spellStart"/>
      <w:r w:rsidR="00BB2981">
        <w:rPr>
          <w:rFonts w:ascii="Courier New" w:hAnsi="Courier New" w:cs="Courier New"/>
          <w:i/>
          <w:szCs w:val="24"/>
          <w:lang w:val="en-US"/>
        </w:rPr>
        <w:t>namen</w:t>
      </w:r>
      <w:proofErr w:type="spellEnd"/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82139F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B949D9" w:rsidRDefault="00B949D9" w:rsidP="00B949D9">
      <w:pPr>
        <w:spacing w:line="360" w:lineRule="auto"/>
      </w:pPr>
      <w:r>
        <w:rPr>
          <w:i/>
          <w:lang w:val="en-US"/>
        </w:rPr>
        <w:t>P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proofErr w:type="gramStart"/>
      <w:r w:rsidR="00820B51">
        <w:t>координаты</w:t>
      </w:r>
      <w:proofErr w:type="gramEnd"/>
      <w:r w:rsidR="00BB2E24">
        <w:t>, задающие точку центра</w:t>
      </w:r>
      <w:r w:rsidR="00820B51">
        <w:t xml:space="preserve"> для </w:t>
      </w:r>
      <w:r w:rsidR="00362ABA">
        <w:t>масштабирования</w:t>
      </w:r>
      <w:r w:rsidR="00350531">
        <w:t xml:space="preserve"> объектов</w:t>
      </w:r>
      <w:r>
        <w:t xml:space="preserve">.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B2E24" w:rsidRPr="00BB2E24" w:rsidRDefault="009C2FC6" w:rsidP="00B949D9">
      <w:pPr>
        <w:spacing w:line="360" w:lineRule="auto"/>
      </w:pPr>
      <w:r>
        <w:rPr>
          <w:i/>
          <w:lang w:val="en-US"/>
        </w:rPr>
        <w:t>s</w:t>
      </w:r>
      <w:r w:rsidR="00BB2E24" w:rsidRPr="00680191">
        <w:rPr>
          <w:i/>
        </w:rPr>
        <w:t xml:space="preserve"> </w:t>
      </w:r>
      <w:r w:rsidR="00BB2E24">
        <w:t>–</w:t>
      </w:r>
      <w:r w:rsidR="00BB2E24" w:rsidRPr="00680191">
        <w:t xml:space="preserve"> </w:t>
      </w:r>
      <w:proofErr w:type="gramStart"/>
      <w:r w:rsidR="00242129">
        <w:t>коэффицие</w:t>
      </w:r>
      <w:r w:rsidR="00362ABA">
        <w:t>нт</w:t>
      </w:r>
      <w:proofErr w:type="gramEnd"/>
      <w:r w:rsidR="00362ABA">
        <w:t xml:space="preserve"> масштабирования</w:t>
      </w:r>
      <w:r w:rsidR="00362ABA" w:rsidRPr="00050291">
        <w:t xml:space="preserve"> объектов,</w:t>
      </w:r>
    </w:p>
    <w:p w:rsidR="00B949D9" w:rsidRPr="00660467" w:rsidRDefault="00B949D9" w:rsidP="00BE203C">
      <w:pPr>
        <w:spacing w:line="360" w:lineRule="auto"/>
      </w:pPr>
      <w:proofErr w:type="gramStart"/>
      <w:r>
        <w:rPr>
          <w:i/>
          <w:lang w:val="en-US"/>
        </w:rPr>
        <w:t>n</w:t>
      </w:r>
      <w:r w:rsidR="0077461C" w:rsidRPr="003C2C02">
        <w:rPr>
          <w:i/>
          <w:lang w:val="en-US"/>
        </w:rPr>
        <w:t>ame</w:t>
      </w:r>
      <w:r w:rsidRPr="00BB2E24">
        <w:rPr>
          <w:i/>
        </w:rPr>
        <w:t>1</w:t>
      </w:r>
      <w:proofErr w:type="gramEnd"/>
      <w:r w:rsidRPr="00BB2E24">
        <w:rPr>
          <w:i/>
        </w:rPr>
        <w:t xml:space="preserve">, </w:t>
      </w:r>
      <w:r>
        <w:rPr>
          <w:i/>
          <w:lang w:val="en-US"/>
        </w:rPr>
        <w:t>name</w:t>
      </w:r>
      <w:r w:rsidRPr="00BB2E24">
        <w:rPr>
          <w:i/>
        </w:rPr>
        <w:t>2,…,</w:t>
      </w:r>
      <w:proofErr w:type="spellStart"/>
      <w:r>
        <w:rPr>
          <w:i/>
          <w:lang w:val="en-US"/>
        </w:rPr>
        <w:t>namen</w:t>
      </w:r>
      <w:proofErr w:type="spellEnd"/>
      <w:r w:rsidRPr="00BB2E24">
        <w:rPr>
          <w:i/>
        </w:rPr>
        <w:t xml:space="preserve"> </w:t>
      </w:r>
      <w:r w:rsidR="0077461C" w:rsidRPr="00BB2E24">
        <w:rPr>
          <w:i/>
        </w:rPr>
        <w:t xml:space="preserve"> </w:t>
      </w:r>
      <w:r w:rsidR="0077461C" w:rsidRPr="00BB2E24">
        <w:t xml:space="preserve">–  </w:t>
      </w:r>
      <w:r>
        <w:t>имена</w:t>
      </w:r>
      <w:r w:rsidR="0077461C" w:rsidRPr="00BB2E24">
        <w:t xml:space="preserve"> </w:t>
      </w:r>
      <w:r w:rsidR="00660467">
        <w:t>объектов.</w:t>
      </w:r>
    </w:p>
    <w:p w:rsidR="0077461C" w:rsidRPr="00BB2E24" w:rsidRDefault="0077461C" w:rsidP="00BE203C">
      <w:pPr>
        <w:spacing w:line="360" w:lineRule="auto"/>
      </w:pPr>
    </w:p>
    <w:p w:rsidR="0093220C" w:rsidRPr="00242129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242129">
        <w:rPr>
          <w:b/>
        </w:rPr>
        <w:t>:</w:t>
      </w:r>
    </w:p>
    <w:p w:rsidR="00362ABA" w:rsidRPr="00362ABA" w:rsidRDefault="00362ABA" w:rsidP="00BE203C">
      <w:pPr>
        <w:spacing w:line="360" w:lineRule="auto"/>
      </w:pPr>
      <w:proofErr w:type="gramStart"/>
      <w:r>
        <w:rPr>
          <w:i/>
          <w:lang w:val="en-US"/>
        </w:rPr>
        <w:t>scale</w:t>
      </w:r>
      <w:r w:rsidR="00605982" w:rsidRPr="00660467">
        <w:rPr>
          <w:i/>
        </w:rPr>
        <w:t>(</w:t>
      </w:r>
      <w:proofErr w:type="gramEnd"/>
      <w:r w:rsidR="0016156D">
        <w:rPr>
          <w:i/>
          <w:lang w:val="en-US"/>
        </w:rPr>
        <w:t>P</w:t>
      </w:r>
      <w:r w:rsidR="0016156D" w:rsidRPr="00660467">
        <w:rPr>
          <w:i/>
        </w:rPr>
        <w:t xml:space="preserve">, </w:t>
      </w:r>
      <w:r>
        <w:rPr>
          <w:i/>
          <w:lang w:val="en-US"/>
        </w:rPr>
        <w:t>s</w:t>
      </w:r>
      <w:r w:rsidR="00BB2E24">
        <w:rPr>
          <w:i/>
        </w:rPr>
        <w:t xml:space="preserve">,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 xml:space="preserve">2,…, </w:t>
      </w:r>
      <w:proofErr w:type="spellStart"/>
      <w:r w:rsidR="0016156D">
        <w:rPr>
          <w:i/>
          <w:lang w:val="en-US"/>
        </w:rPr>
        <w:t>namen</w:t>
      </w:r>
      <w:proofErr w:type="spellEnd"/>
      <w:r>
        <w:rPr>
          <w:i/>
        </w:rPr>
        <w:t xml:space="preserve"> </w:t>
      </w:r>
      <w:r w:rsidR="00605982" w:rsidRPr="00660467">
        <w:rPr>
          <w:i/>
        </w:rPr>
        <w:t>)</w:t>
      </w:r>
      <w:r w:rsidR="001D7157" w:rsidRPr="00660467">
        <w:rPr>
          <w:i/>
        </w:rPr>
        <w:t xml:space="preserve"> </w:t>
      </w:r>
      <w:r w:rsidR="00C10F68" w:rsidRPr="00660467">
        <w:rPr>
          <w:i/>
        </w:rPr>
        <w:t>–</w:t>
      </w:r>
      <w:r w:rsidR="001D7157" w:rsidRPr="00660467">
        <w:rPr>
          <w:i/>
        </w:rPr>
        <w:t xml:space="preserve"> </w:t>
      </w:r>
      <w:r w:rsidR="0082358A" w:rsidRPr="00FB418A">
        <w:t>функция</w:t>
      </w:r>
      <w:r w:rsidR="00BB2E24" w:rsidRPr="00BB2E24">
        <w:t xml:space="preserve"> </w:t>
      </w:r>
      <w:r w:rsidRPr="00362ABA">
        <w:t>масштабирования</w:t>
      </w:r>
      <w:r w:rsidR="0016156D" w:rsidRPr="00660467">
        <w:t xml:space="preserve"> </w:t>
      </w:r>
      <w:r w:rsidR="0016156D">
        <w:t>объектов</w:t>
      </w:r>
      <w:r w:rsidR="00660467">
        <w:t xml:space="preserve"> на</w:t>
      </w:r>
      <w:r w:rsidR="00660467" w:rsidRPr="00660467">
        <w:t xml:space="preserve"> </w:t>
      </w:r>
      <w:r w:rsidR="00660467">
        <w:t>схеме</w:t>
      </w:r>
      <w:r w:rsidR="0016156D" w:rsidRPr="00660467">
        <w:t xml:space="preserve"> </w:t>
      </w:r>
      <w:r w:rsidR="0016156D">
        <w:t>с</w:t>
      </w:r>
      <w:r w:rsidR="0016156D" w:rsidRPr="00660467">
        <w:t xml:space="preserve"> </w:t>
      </w:r>
      <w:r w:rsidR="0016156D">
        <w:t>именами</w:t>
      </w:r>
      <w:r w:rsidR="0016156D" w:rsidRPr="00660467">
        <w:t xml:space="preserve">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>2,…,</w:t>
      </w:r>
      <w:proofErr w:type="spellStart"/>
      <w:r w:rsidR="0016156D">
        <w:rPr>
          <w:i/>
          <w:lang w:val="en-US"/>
        </w:rPr>
        <w:t>namen</w:t>
      </w:r>
      <w:proofErr w:type="spellEnd"/>
      <w:r w:rsidR="0016156D" w:rsidRPr="00660467">
        <w:t xml:space="preserve"> </w:t>
      </w:r>
      <w:r w:rsidR="00BB2E24">
        <w:t xml:space="preserve"> относительно центра, заданного</w:t>
      </w:r>
      <w:r w:rsidR="00660467">
        <w:t xml:space="preserve"> координатами</w:t>
      </w:r>
      <w:r w:rsidR="0016156D" w:rsidRPr="00660467">
        <w:t xml:space="preserve"> </w:t>
      </w:r>
      <w:r w:rsidR="0016156D" w:rsidRPr="0082139F">
        <w:rPr>
          <w:i/>
          <w:lang w:val="en-US"/>
        </w:rPr>
        <w:t>P</w:t>
      </w:r>
      <w:r>
        <w:t xml:space="preserve"> с коэффициентом </w:t>
      </w:r>
      <w:proofErr w:type="spellStart"/>
      <w:r w:rsidRPr="00362ABA">
        <w:rPr>
          <w:i/>
        </w:rPr>
        <w:t>s</w:t>
      </w:r>
      <w:proofErr w:type="spellEnd"/>
      <w:r w:rsidR="0077461C" w:rsidRPr="00660467">
        <w:t>.</w:t>
      </w:r>
      <w:r w:rsidR="00660467">
        <w:t xml:space="preserve"> </w:t>
      </w:r>
    </w:p>
    <w:p w:rsidR="0016156D" w:rsidRPr="00660467" w:rsidRDefault="00660467" w:rsidP="00BE203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Входное значение</w:t>
      </w:r>
      <w:r w:rsidR="0016156D">
        <w:rPr>
          <w:iCs/>
          <w:szCs w:val="24"/>
        </w:rPr>
        <w:t xml:space="preserve"> </w:t>
      </w:r>
      <w:r w:rsidR="0016156D" w:rsidRPr="0016156D">
        <w:rPr>
          <w:i/>
        </w:rPr>
        <w:t>P</w:t>
      </w:r>
      <w:r>
        <w:t xml:space="preserve"> </w:t>
      </w:r>
      <w:r>
        <w:rPr>
          <w:iCs/>
          <w:szCs w:val="24"/>
        </w:rPr>
        <w:t>может</w:t>
      </w:r>
      <w:r w:rsidR="0016156D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определенная переменная</w:t>
      </w:r>
      <w:r w:rsidR="0016156D">
        <w:rPr>
          <w:iCs/>
          <w:szCs w:val="24"/>
        </w:rPr>
        <w:t xml:space="preserve"> или задаваться выражением (</w:t>
      </w:r>
      <w:r w:rsidR="0016156D">
        <w:rPr>
          <w:i/>
          <w:iCs/>
          <w:szCs w:val="24"/>
          <w:lang w:val="en-US"/>
        </w:rPr>
        <w:t>x</w:t>
      </w:r>
      <w:r w:rsidR="0016156D" w:rsidRPr="00B94A4C">
        <w:rPr>
          <w:iCs/>
          <w:szCs w:val="24"/>
        </w:rPr>
        <w:t xml:space="preserve">,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), где </w:t>
      </w:r>
      <w:r w:rsidR="0016156D">
        <w:rPr>
          <w:i/>
          <w:iCs/>
          <w:szCs w:val="24"/>
          <w:lang w:val="en-US"/>
        </w:rPr>
        <w:t>x</w:t>
      </w:r>
      <w:r w:rsidR="0016156D">
        <w:rPr>
          <w:iCs/>
          <w:szCs w:val="24"/>
        </w:rPr>
        <w:t xml:space="preserve"> и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 координаты точки.</w:t>
      </w:r>
    </w:p>
    <w:p w:rsidR="00660467" w:rsidRPr="00660467" w:rsidRDefault="00660467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Default="006960A2" w:rsidP="009C7FB7">
      <w:pPr>
        <w:rPr>
          <w:lang w:val="en-US"/>
        </w:rPr>
      </w:pPr>
    </w:p>
    <w:p w:rsidR="00660467" w:rsidRDefault="00660467" w:rsidP="0066046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660467" w:rsidRPr="0077461C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Default="00660467" w:rsidP="00972B1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103DA" w:rsidRPr="00242129">
              <w:rPr>
                <w:rFonts w:ascii="Courier New" w:hAnsi="Courier New" w:cs="Courier New"/>
                <w:szCs w:val="24"/>
                <w:lang w:val="en-US"/>
              </w:rPr>
              <w:t>p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:</w:t>
            </w:r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point</w:t>
            </w:r>
            <w:r w:rsidR="00E42573">
              <w:rPr>
                <w:rFonts w:ascii="Courier New" w:hAnsi="Courier New" w:cs="Courier New"/>
                <w:szCs w:val="24"/>
                <w:lang w:val="en-US"/>
              </w:rPr>
              <w:t xml:space="preserve"> = (10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,0);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=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&lt;&gt;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660467" w:rsidRPr="00050291" w:rsidRDefault="00660467" w:rsidP="004103D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</w:t>
            </w:r>
            <w:r w:rsidR="00362ABA">
              <w:rPr>
                <w:rFonts w:ascii="Courier New" w:hAnsi="Courier New" w:cs="Courier New"/>
                <w:b/>
                <w:szCs w:val="24"/>
                <w:lang w:val="en-US"/>
              </w:rPr>
              <w:t>scale</w:t>
            </w:r>
            <w:r w:rsidR="004103DA" w:rsidRPr="00050291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="004103DA">
              <w:rPr>
                <w:rFonts w:ascii="Courier New" w:hAnsi="Courier New" w:cs="Courier New"/>
                <w:szCs w:val="24"/>
                <w:lang w:val="en-US"/>
              </w:rPr>
              <w:t>p</w:t>
            </w:r>
            <w:r w:rsidRPr="00050291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4103DA" w:rsidRPr="00050291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050291" w:rsidRPr="00050291">
              <w:rPr>
                <w:rFonts w:ascii="Courier New" w:hAnsi="Courier New" w:cs="Courier New"/>
                <w:szCs w:val="24"/>
                <w:lang w:val="en-US"/>
              </w:rPr>
              <w:t>1.</w:t>
            </w:r>
            <w:r w:rsidR="00050291" w:rsidRPr="00A441F8">
              <w:rPr>
                <w:rFonts w:ascii="Courier New" w:hAnsi="Courier New" w:cs="Courier New"/>
                <w:szCs w:val="24"/>
                <w:lang w:val="en-US"/>
              </w:rPr>
              <w:t>5</w:t>
            </w:r>
            <w:r w:rsidR="004103DA" w:rsidRPr="00050291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050291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660467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="00E42573" w:rsidRPr="00050291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="00E42573" w:rsidRPr="00E42573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Pr="00050291"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Pr="00050291"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660467" w:rsidRPr="00050291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050291"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050291">
              <w:rPr>
                <w:rFonts w:ascii="Courier New" w:hAnsi="Courier New" w:cs="Courier New"/>
                <w:szCs w:val="24"/>
              </w:rPr>
              <w:t>;</w:t>
            </w:r>
          </w:p>
          <w:p w:rsidR="00660467" w:rsidRPr="00050291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050291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050291">
              <w:rPr>
                <w:rFonts w:ascii="Courier New" w:hAnsi="Courier New" w:cs="Courier New"/>
                <w:szCs w:val="24"/>
              </w:rPr>
              <w:t xml:space="preserve"> = 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fl</w:t>
            </w:r>
            <w:r w:rsidRPr="00050291">
              <w:rPr>
                <w:rFonts w:ascii="Courier New" w:hAnsi="Courier New" w:cs="Courier New"/>
                <w:szCs w:val="24"/>
              </w:rPr>
              <w:t xml:space="preserve">; </w:t>
            </w:r>
          </w:p>
          <w:p w:rsidR="00660467" w:rsidRPr="00050291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050291">
              <w:rPr>
                <w:rFonts w:ascii="Courier New" w:hAnsi="Courier New" w:cs="Courier New"/>
                <w:szCs w:val="24"/>
              </w:rPr>
              <w:t>;</w:t>
            </w:r>
          </w:p>
        </w:tc>
      </w:tr>
    </w:tbl>
    <w:p w:rsidR="00660467" w:rsidRPr="00660467" w:rsidRDefault="00E42573" w:rsidP="00E42573">
      <w:pPr>
        <w:spacing w:line="360" w:lineRule="auto"/>
      </w:pPr>
      <w:bookmarkStart w:id="0" w:name="_GoBack"/>
      <w:bookmarkEnd w:id="0"/>
      <w:r w:rsidRPr="00690772">
        <w:t>В резул</w:t>
      </w:r>
      <w:r>
        <w:t xml:space="preserve">ьтате выполнения данного примера объекты с именами </w:t>
      </w:r>
      <w:proofErr w:type="spellStart"/>
      <w:r w:rsidRPr="00497E8D">
        <w:rPr>
          <w:i/>
          <w:lang w:val="en-US"/>
        </w:rPr>
        <w:t>FillRect</w:t>
      </w:r>
      <w:proofErr w:type="spellEnd"/>
      <w:r>
        <w:rPr>
          <w:rFonts w:ascii="Courier New" w:hAnsi="Courier New" w:cs="Courier New"/>
        </w:rPr>
        <w:t xml:space="preserve"> и </w:t>
      </w:r>
      <w:proofErr w:type="spellStart"/>
      <w:r w:rsidRPr="00497E8D">
        <w:rPr>
          <w:i/>
          <w:szCs w:val="24"/>
          <w:lang w:val="en-US"/>
        </w:rPr>
        <w:t>FillCircle</w:t>
      </w:r>
      <w:proofErr w:type="spellEnd"/>
      <w:r w:rsidRPr="00497E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t>буд</w:t>
      </w:r>
      <w:r w:rsidRPr="00497E8D">
        <w:t>ут</w:t>
      </w:r>
      <w:r>
        <w:t xml:space="preserve"> с периодом 500 мс</w:t>
      </w:r>
      <w:proofErr w:type="gramStart"/>
      <w:r>
        <w:t>.</w:t>
      </w:r>
      <w:proofErr w:type="gramEnd"/>
      <w:r>
        <w:t xml:space="preserve"> </w:t>
      </w:r>
      <w:proofErr w:type="gramStart"/>
      <w:r w:rsidR="00A441F8">
        <w:t>п</w:t>
      </w:r>
      <w:proofErr w:type="gramEnd"/>
      <w:r w:rsidR="00A441F8">
        <w:t xml:space="preserve">оследовательно </w:t>
      </w:r>
      <w:r w:rsidR="00362ABA">
        <w:t>увеличиваться</w:t>
      </w:r>
      <w:r w:rsidR="00A441F8">
        <w:t xml:space="preserve"> и уменьшаться</w:t>
      </w:r>
      <w:r w:rsidR="00362ABA">
        <w:t xml:space="preserve"> в 1.5 раза</w:t>
      </w:r>
      <w:r>
        <w:t xml:space="preserve"> относительно цента, заданного точкой с координатами (10,0).</w:t>
      </w:r>
    </w:p>
    <w:sectPr w:rsidR="00660467" w:rsidRPr="0066046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7FAE"/>
    <w:rsid w:val="00043807"/>
    <w:rsid w:val="00050291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39DA"/>
    <w:rsid w:val="00226098"/>
    <w:rsid w:val="00242129"/>
    <w:rsid w:val="00255F2C"/>
    <w:rsid w:val="002E5BAE"/>
    <w:rsid w:val="00350531"/>
    <w:rsid w:val="00362ABA"/>
    <w:rsid w:val="003C2C02"/>
    <w:rsid w:val="003C5DED"/>
    <w:rsid w:val="004103DA"/>
    <w:rsid w:val="00474CDE"/>
    <w:rsid w:val="004A3351"/>
    <w:rsid w:val="004B1EA8"/>
    <w:rsid w:val="004B3569"/>
    <w:rsid w:val="004C2E06"/>
    <w:rsid w:val="005B5913"/>
    <w:rsid w:val="005C44D6"/>
    <w:rsid w:val="005D52C9"/>
    <w:rsid w:val="0060360A"/>
    <w:rsid w:val="00605982"/>
    <w:rsid w:val="00613920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C2FC6"/>
    <w:rsid w:val="009C7FB7"/>
    <w:rsid w:val="00A25717"/>
    <w:rsid w:val="00A26E0C"/>
    <w:rsid w:val="00A441F8"/>
    <w:rsid w:val="00A44F47"/>
    <w:rsid w:val="00A46EA8"/>
    <w:rsid w:val="00AA6E93"/>
    <w:rsid w:val="00AB1E38"/>
    <w:rsid w:val="00B0370D"/>
    <w:rsid w:val="00B949D9"/>
    <w:rsid w:val="00BB2981"/>
    <w:rsid w:val="00BB2E24"/>
    <w:rsid w:val="00BC7B62"/>
    <w:rsid w:val="00BE203C"/>
    <w:rsid w:val="00BE541B"/>
    <w:rsid w:val="00BF100A"/>
    <w:rsid w:val="00C01DA7"/>
    <w:rsid w:val="00C10F68"/>
    <w:rsid w:val="00C2244D"/>
    <w:rsid w:val="00C43765"/>
    <w:rsid w:val="00C835E1"/>
    <w:rsid w:val="00CC09F3"/>
    <w:rsid w:val="00CC4D68"/>
    <w:rsid w:val="00CF283F"/>
    <w:rsid w:val="00D1650B"/>
    <w:rsid w:val="00D27791"/>
    <w:rsid w:val="00D517F6"/>
    <w:rsid w:val="00D72A28"/>
    <w:rsid w:val="00D82D14"/>
    <w:rsid w:val="00D90430"/>
    <w:rsid w:val="00D96DAF"/>
    <w:rsid w:val="00DD0625"/>
    <w:rsid w:val="00DE0459"/>
    <w:rsid w:val="00DE293B"/>
    <w:rsid w:val="00E34634"/>
    <w:rsid w:val="00E42573"/>
    <w:rsid w:val="00E52B0E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2014-09-24T10:30:00Z</dcterms:created>
  <dcterms:modified xsi:type="dcterms:W3CDTF">2014-10-01T07:22:00Z</dcterms:modified>
</cp:coreProperties>
</file>