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E47" w:rsidRPr="006B3AA5" w:rsidRDefault="00514E47" w:rsidP="00514E47">
      <w:pPr>
        <w:pStyle w:val="afd"/>
        <w:spacing w:before="0" w:beforeAutospacing="0" w:after="0" w:afterAutospacing="0"/>
        <w:rPr>
          <w:rFonts w:ascii="Cambria" w:hAnsi="Cambria"/>
        </w:rPr>
      </w:pPr>
      <w:proofErr w:type="spellStart"/>
      <w:proofErr w:type="gramStart"/>
      <w:r>
        <w:rPr>
          <w:rStyle w:val="a7"/>
          <w:rFonts w:ascii="Cambria" w:hAnsi="Cambria"/>
          <w:color w:val="0000FF"/>
          <w:sz w:val="36"/>
          <w:szCs w:val="36"/>
          <w:lang w:val="en-US"/>
        </w:rPr>
        <w:t>a</w:t>
      </w:r>
      <w:r w:rsidR="00E210DD" w:rsidRPr="00E210DD">
        <w:rPr>
          <w:rStyle w:val="a7"/>
          <w:rFonts w:ascii="Cambria" w:hAnsi="Cambria"/>
          <w:color w:val="0000FF"/>
          <w:sz w:val="36"/>
          <w:szCs w:val="36"/>
          <w:lang w:val="en-US"/>
        </w:rPr>
        <w:t>doqueryprocesssql</w:t>
      </w:r>
      <w:proofErr w:type="spellEnd"/>
      <w:proofErr w:type="gramEnd"/>
    </w:p>
    <w:p w:rsidR="005804AD" w:rsidRPr="0023603B" w:rsidRDefault="0046536B" w:rsidP="00514E47">
      <w:pPr>
        <w:pStyle w:val="afd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23603B">
        <w:rPr>
          <w:rFonts w:ascii="Cambria" w:hAnsi="Cambria"/>
          <w:i/>
          <w:iCs/>
          <w:color w:val="0000FF"/>
          <w:sz w:val="28"/>
          <w:szCs w:val="28"/>
        </w:rPr>
        <w:t>Функция</w:t>
      </w:r>
      <w:r w:rsidR="00104411" w:rsidRPr="0023603B">
        <w:rPr>
          <w:rFonts w:ascii="Cambria" w:hAnsi="Cambria"/>
          <w:i/>
          <w:iCs/>
          <w:color w:val="0000FF"/>
          <w:sz w:val="28"/>
          <w:szCs w:val="28"/>
        </w:rPr>
        <w:t xml:space="preserve"> </w:t>
      </w:r>
      <w:r w:rsidR="0023603B" w:rsidRPr="0023603B">
        <w:rPr>
          <w:rFonts w:ascii="Cambria" w:hAnsi="Cambria"/>
          <w:i/>
          <w:iCs/>
          <w:color w:val="0000FF"/>
          <w:sz w:val="28"/>
          <w:szCs w:val="28"/>
        </w:rPr>
        <w:t xml:space="preserve">позволяет произвести </w:t>
      </w:r>
      <w:bookmarkStart w:id="0" w:name="_GoBack"/>
      <w:r w:rsidR="0023603B" w:rsidRPr="0023603B">
        <w:rPr>
          <w:rFonts w:ascii="Cambria" w:hAnsi="Cambria"/>
          <w:i/>
          <w:iCs/>
          <w:color w:val="0000FF"/>
          <w:sz w:val="28"/>
          <w:szCs w:val="28"/>
        </w:rPr>
        <w:t>SQL-</w:t>
      </w:r>
      <w:r w:rsidR="00E210DD" w:rsidRPr="0023603B">
        <w:rPr>
          <w:rFonts w:ascii="Cambria" w:hAnsi="Cambria"/>
          <w:i/>
          <w:iCs/>
          <w:color w:val="0000FF"/>
          <w:sz w:val="28"/>
          <w:szCs w:val="28"/>
        </w:rPr>
        <w:t xml:space="preserve">запрос к БД в соответствии с ранее заданной строкой подключения. </w:t>
      </w:r>
      <w:bookmarkEnd w:id="0"/>
      <w:r w:rsidR="004245B3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4134C1" w:rsidRPr="0023603B" w:rsidRDefault="004134C1" w:rsidP="00E210DD">
      <w:pPr>
        <w:rPr>
          <w:rFonts w:ascii="Cambria" w:hAnsi="Cambria" w:cs="Arial"/>
          <w:b/>
          <w:sz w:val="28"/>
          <w:szCs w:val="28"/>
        </w:rPr>
      </w:pPr>
    </w:p>
    <w:p w:rsidR="00E210DD" w:rsidRPr="0023603B" w:rsidRDefault="009C7FB7" w:rsidP="00E210DD">
      <w:pPr>
        <w:rPr>
          <w:rFonts w:ascii="Cambria" w:hAnsi="Cambria" w:cs="Arial"/>
          <w:b/>
          <w:sz w:val="28"/>
          <w:szCs w:val="28"/>
        </w:rPr>
      </w:pPr>
      <w:r w:rsidRPr="0023603B">
        <w:rPr>
          <w:rFonts w:ascii="Cambria" w:hAnsi="Cambria" w:cs="Arial"/>
          <w:b/>
          <w:sz w:val="28"/>
          <w:szCs w:val="28"/>
        </w:rPr>
        <w:t>Синтаксис</w:t>
      </w:r>
      <w:r w:rsidR="00715D09" w:rsidRPr="0023603B">
        <w:rPr>
          <w:rFonts w:ascii="Cambria" w:hAnsi="Cambria" w:cs="Arial"/>
          <w:b/>
          <w:sz w:val="28"/>
          <w:szCs w:val="28"/>
        </w:rPr>
        <w:t>:</w:t>
      </w:r>
    </w:p>
    <w:p w:rsidR="00E210DD" w:rsidRPr="0023603B" w:rsidRDefault="00E210DD" w:rsidP="00E210DD">
      <w:pPr>
        <w:rPr>
          <w:rStyle w:val="a7"/>
          <w:rFonts w:ascii="Cambria" w:hAnsi="Cambria"/>
          <w:b w:val="0"/>
          <w:i/>
          <w:sz w:val="28"/>
          <w:szCs w:val="28"/>
        </w:rPr>
      </w:pPr>
      <w:proofErr w:type="spellStart"/>
      <w:proofErr w:type="gramStart"/>
      <w:r w:rsidRPr="0023603B">
        <w:rPr>
          <w:rStyle w:val="a7"/>
          <w:rFonts w:ascii="Cambria" w:hAnsi="Cambria"/>
          <w:sz w:val="28"/>
          <w:szCs w:val="28"/>
          <w:lang w:val="en-US"/>
        </w:rPr>
        <w:t>adoqueryprocesssql</w:t>
      </w:r>
      <w:proofErr w:type="spellEnd"/>
      <w:r w:rsidRPr="0023603B">
        <w:rPr>
          <w:rFonts w:ascii="Cambria" w:hAnsi="Cambria"/>
          <w:i/>
          <w:sz w:val="28"/>
          <w:szCs w:val="28"/>
        </w:rPr>
        <w:t>(</w:t>
      </w:r>
      <w:proofErr w:type="gramEnd"/>
      <w:r w:rsidRPr="0023603B">
        <w:rPr>
          <w:rFonts w:ascii="Cambria" w:hAnsi="Cambria"/>
          <w:i/>
          <w:sz w:val="28"/>
          <w:szCs w:val="28"/>
        </w:rPr>
        <w:t>&lt;</w:t>
      </w:r>
      <w:r w:rsidRPr="0023603B">
        <w:rPr>
          <w:rFonts w:ascii="Cambria" w:hAnsi="Cambria"/>
          <w:i/>
          <w:sz w:val="28"/>
          <w:szCs w:val="28"/>
          <w:lang w:val="en-US"/>
        </w:rPr>
        <w:t>id</w:t>
      </w:r>
      <w:r w:rsidRPr="0023603B">
        <w:rPr>
          <w:rFonts w:ascii="Cambria" w:hAnsi="Cambria"/>
          <w:i/>
          <w:sz w:val="28"/>
          <w:szCs w:val="28"/>
        </w:rPr>
        <w:t xml:space="preserve"> объекта доступа к БД&gt;,"текст </w:t>
      </w:r>
      <w:r w:rsidRPr="0023603B">
        <w:rPr>
          <w:rFonts w:ascii="Cambria" w:hAnsi="Cambria"/>
          <w:i/>
          <w:sz w:val="28"/>
          <w:szCs w:val="28"/>
          <w:lang w:val="en-US"/>
        </w:rPr>
        <w:t>SQL</w:t>
      </w:r>
      <w:r w:rsidRPr="0023603B">
        <w:rPr>
          <w:rFonts w:ascii="Cambria" w:hAnsi="Cambria"/>
          <w:i/>
          <w:sz w:val="28"/>
          <w:szCs w:val="28"/>
        </w:rPr>
        <w:t xml:space="preserve"> запроса к БД"</w:t>
      </w:r>
      <w:r w:rsidRPr="0023603B">
        <w:rPr>
          <w:rStyle w:val="a7"/>
          <w:rFonts w:ascii="Cambria" w:hAnsi="Cambria"/>
          <w:b w:val="0"/>
          <w:i/>
          <w:sz w:val="28"/>
          <w:szCs w:val="28"/>
        </w:rPr>
        <w:t>);</w:t>
      </w:r>
    </w:p>
    <w:p w:rsidR="0023603B" w:rsidRPr="0023603B" w:rsidRDefault="0023603B" w:rsidP="00E210DD">
      <w:pPr>
        <w:rPr>
          <w:rFonts w:ascii="Cambria" w:hAnsi="Cambria" w:cs="Arial"/>
          <w:sz w:val="28"/>
          <w:szCs w:val="28"/>
        </w:rPr>
      </w:pPr>
    </w:p>
    <w:p w:rsidR="000F68CA" w:rsidRPr="0023603B" w:rsidRDefault="0023603B" w:rsidP="0023603B">
      <w:pPr>
        <w:rPr>
          <w:rFonts w:ascii="Cambria" w:hAnsi="Cambria" w:cs="Courier New"/>
          <w:sz w:val="28"/>
          <w:szCs w:val="28"/>
        </w:rPr>
      </w:pPr>
      <w:r w:rsidRPr="0023603B">
        <w:rPr>
          <w:rFonts w:ascii="Cambria" w:hAnsi="Cambria" w:cs="Arial"/>
          <w:sz w:val="28"/>
          <w:szCs w:val="28"/>
        </w:rPr>
        <w:t xml:space="preserve">Если запрос не обработан - возвращается </w:t>
      </w:r>
      <w:proofErr w:type="spellStart"/>
      <w:r w:rsidRPr="0023603B">
        <w:rPr>
          <w:rFonts w:ascii="Cambria" w:hAnsi="Cambria" w:cs="Arial"/>
          <w:sz w:val="28"/>
          <w:szCs w:val="28"/>
        </w:rPr>
        <w:t>false</w:t>
      </w:r>
      <w:proofErr w:type="spellEnd"/>
      <w:r w:rsidRPr="0023603B">
        <w:rPr>
          <w:rFonts w:ascii="Cambria" w:hAnsi="Cambria" w:cs="Arial"/>
          <w:sz w:val="28"/>
          <w:szCs w:val="28"/>
        </w:rPr>
        <w:t>.</w:t>
      </w:r>
    </w:p>
    <w:sectPr w:rsidR="000F68CA" w:rsidRPr="0023603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04411"/>
    <w:rsid w:val="00114987"/>
    <w:rsid w:val="001241D6"/>
    <w:rsid w:val="001716FB"/>
    <w:rsid w:val="001B33A0"/>
    <w:rsid w:val="001E19F4"/>
    <w:rsid w:val="0020455E"/>
    <w:rsid w:val="00222427"/>
    <w:rsid w:val="00232DD2"/>
    <w:rsid w:val="0023603B"/>
    <w:rsid w:val="00241506"/>
    <w:rsid w:val="00260DAC"/>
    <w:rsid w:val="00267DC8"/>
    <w:rsid w:val="002A00CF"/>
    <w:rsid w:val="002E05D3"/>
    <w:rsid w:val="002E76D9"/>
    <w:rsid w:val="002F1032"/>
    <w:rsid w:val="002F5225"/>
    <w:rsid w:val="00337B59"/>
    <w:rsid w:val="003666CF"/>
    <w:rsid w:val="00367A18"/>
    <w:rsid w:val="00387DC6"/>
    <w:rsid w:val="003B0F92"/>
    <w:rsid w:val="004134C1"/>
    <w:rsid w:val="004245B3"/>
    <w:rsid w:val="00435B79"/>
    <w:rsid w:val="00450C42"/>
    <w:rsid w:val="0046536B"/>
    <w:rsid w:val="00474CDE"/>
    <w:rsid w:val="004A387C"/>
    <w:rsid w:val="004B1EA8"/>
    <w:rsid w:val="004D2DD0"/>
    <w:rsid w:val="004F3B1B"/>
    <w:rsid w:val="0051326A"/>
    <w:rsid w:val="00514E47"/>
    <w:rsid w:val="00520F90"/>
    <w:rsid w:val="00532C5E"/>
    <w:rsid w:val="00555CB5"/>
    <w:rsid w:val="005804AD"/>
    <w:rsid w:val="005855B8"/>
    <w:rsid w:val="005A2615"/>
    <w:rsid w:val="005B089F"/>
    <w:rsid w:val="005B5913"/>
    <w:rsid w:val="005D173B"/>
    <w:rsid w:val="005F1572"/>
    <w:rsid w:val="0060360A"/>
    <w:rsid w:val="0060497A"/>
    <w:rsid w:val="0060606E"/>
    <w:rsid w:val="006528F2"/>
    <w:rsid w:val="00680D8D"/>
    <w:rsid w:val="00681E8F"/>
    <w:rsid w:val="006B056B"/>
    <w:rsid w:val="006B3AA5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7628"/>
    <w:rsid w:val="008802F0"/>
    <w:rsid w:val="00880E5F"/>
    <w:rsid w:val="008B1504"/>
    <w:rsid w:val="008E0EB6"/>
    <w:rsid w:val="008F40A5"/>
    <w:rsid w:val="008F5D3B"/>
    <w:rsid w:val="008F718F"/>
    <w:rsid w:val="0090231A"/>
    <w:rsid w:val="009133D4"/>
    <w:rsid w:val="00944259"/>
    <w:rsid w:val="00950778"/>
    <w:rsid w:val="009638AC"/>
    <w:rsid w:val="00977297"/>
    <w:rsid w:val="00996416"/>
    <w:rsid w:val="009B6B3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AF00AE"/>
    <w:rsid w:val="00AF7882"/>
    <w:rsid w:val="00B46CD8"/>
    <w:rsid w:val="00B52845"/>
    <w:rsid w:val="00BB0BFE"/>
    <w:rsid w:val="00BB3141"/>
    <w:rsid w:val="00C05B90"/>
    <w:rsid w:val="00C24F89"/>
    <w:rsid w:val="00CC63B0"/>
    <w:rsid w:val="00D02935"/>
    <w:rsid w:val="00D0310C"/>
    <w:rsid w:val="00D10031"/>
    <w:rsid w:val="00D1650B"/>
    <w:rsid w:val="00D27DBA"/>
    <w:rsid w:val="00D331A0"/>
    <w:rsid w:val="00D354C9"/>
    <w:rsid w:val="00D63227"/>
    <w:rsid w:val="00D96DAF"/>
    <w:rsid w:val="00DB479B"/>
    <w:rsid w:val="00DF1839"/>
    <w:rsid w:val="00E210DD"/>
    <w:rsid w:val="00E34084"/>
    <w:rsid w:val="00E445E6"/>
    <w:rsid w:val="00E66C13"/>
    <w:rsid w:val="00EC3306"/>
    <w:rsid w:val="00EF4CEC"/>
    <w:rsid w:val="00F1169F"/>
    <w:rsid w:val="00F11EEC"/>
    <w:rsid w:val="00F31BD5"/>
    <w:rsid w:val="00F32056"/>
    <w:rsid w:val="00F6677F"/>
    <w:rsid w:val="00F8637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8B8182-81ED-4235-9EC6-77A93C76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551E5-486F-4B08-BBB4-08A502088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SQL-запрос к БД в соответствии с ранее заданной строкой подключения. </dc:title>
  <dc:creator>atrif</dc:creator>
  <cp:lastModifiedBy>Redmann</cp:lastModifiedBy>
  <cp:revision>5</cp:revision>
  <dcterms:created xsi:type="dcterms:W3CDTF">2015-07-31T13:09:00Z</dcterms:created>
  <dcterms:modified xsi:type="dcterms:W3CDTF">2015-11-10T08:10:00Z</dcterms:modified>
</cp:coreProperties>
</file>