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675F" w:rsidRDefault="006C30C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2675F">
        <w:rPr>
          <w:rFonts w:ascii="Cambria" w:hAnsi="Cambria"/>
          <w:b/>
          <w:color w:val="0000FF"/>
          <w:sz w:val="36"/>
          <w:szCs w:val="36"/>
          <w:lang w:val="en-US"/>
        </w:rPr>
        <w:t>and</w:t>
      </w:r>
      <w:proofErr w:type="gramEnd"/>
    </w:p>
    <w:p w:rsidR="00715D09" w:rsidRPr="00F2675F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F2675F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05530C" w:rsidRPr="00F2675F">
        <w:rPr>
          <w:rFonts w:ascii="Cambria" w:hAnsi="Cambria"/>
          <w:i/>
          <w:color w:val="0000FF"/>
          <w:sz w:val="28"/>
          <w:szCs w:val="28"/>
        </w:rPr>
        <w:t xml:space="preserve">побитового </w:t>
      </w:r>
      <w:r w:rsidRPr="00F2675F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05530C" w:rsidRPr="00F2675F">
        <w:rPr>
          <w:rFonts w:ascii="Cambria" w:hAnsi="Cambria"/>
          <w:i/>
          <w:color w:val="0000FF"/>
          <w:sz w:val="28"/>
          <w:szCs w:val="28"/>
        </w:rPr>
        <w:t xml:space="preserve"> И</w:t>
      </w:r>
      <w:r w:rsidR="00737C72" w:rsidRPr="00F2675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2675F" w:rsidRDefault="00F2675F">
      <w:pPr>
        <w:rPr>
          <w:rFonts w:ascii="Cambria" w:hAnsi="Cambria"/>
          <w:color w:val="0070C0"/>
          <w:sz w:val="28"/>
          <w:szCs w:val="28"/>
          <w:lang w:val="en-US"/>
        </w:rPr>
      </w:pPr>
      <w:r w:rsidRPr="00F2675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675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2675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2675F">
        <w:rPr>
          <w:rFonts w:ascii="Cambria" w:hAnsi="Cambria"/>
          <w:b/>
          <w:sz w:val="28"/>
          <w:szCs w:val="28"/>
        </w:rPr>
        <w:t>Синтаксис</w:t>
      </w:r>
      <w:r w:rsidR="00715D09" w:rsidRPr="00F2675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2675F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F2675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2675F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F267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F2675F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F267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AC7262" w:rsidRPr="00F2675F">
        <w:rPr>
          <w:rFonts w:ascii="Cambria" w:hAnsi="Cambria" w:cs="Courier New"/>
          <w:b/>
          <w:sz w:val="28"/>
          <w:szCs w:val="28"/>
          <w:lang w:val="en-US"/>
        </w:rPr>
        <w:t>a</w:t>
      </w:r>
      <w:r w:rsidRPr="00F2675F">
        <w:rPr>
          <w:rFonts w:ascii="Cambria" w:hAnsi="Cambria" w:cs="Courier New"/>
          <w:b/>
          <w:sz w:val="28"/>
          <w:szCs w:val="28"/>
          <w:lang w:val="en-US"/>
        </w:rPr>
        <w:t>nd</w:t>
      </w:r>
      <w:r w:rsidRPr="00F2675F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F2675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2675F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2675F" w:rsidRDefault="00043807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Аргументы:</w:t>
      </w:r>
    </w:p>
    <w:p w:rsidR="009C7FB7" w:rsidRPr="00F2675F" w:rsidRDefault="00881924">
      <w:pPr>
        <w:rPr>
          <w:rFonts w:ascii="Cambria" w:hAnsi="Cambria"/>
          <w:sz w:val="28"/>
          <w:szCs w:val="28"/>
        </w:rPr>
      </w:pPr>
      <w:proofErr w:type="gramStart"/>
      <w:r w:rsidRPr="00F2675F">
        <w:rPr>
          <w:rFonts w:ascii="Cambria" w:hAnsi="Cambria"/>
          <w:i/>
          <w:sz w:val="28"/>
          <w:szCs w:val="28"/>
          <w:lang w:val="en-US"/>
        </w:rPr>
        <w:t>a</w:t>
      </w:r>
      <w:proofErr w:type="gramEnd"/>
      <w:r w:rsidR="0005530C" w:rsidRPr="00F2675F">
        <w:rPr>
          <w:rFonts w:ascii="Cambria" w:hAnsi="Cambria"/>
          <w:i/>
          <w:sz w:val="28"/>
          <w:szCs w:val="28"/>
        </w:rPr>
        <w:t>,</w:t>
      </w:r>
      <w:r w:rsidRPr="00F2675F">
        <w:rPr>
          <w:rFonts w:ascii="Cambria" w:hAnsi="Cambria"/>
          <w:i/>
          <w:sz w:val="28"/>
          <w:szCs w:val="28"/>
        </w:rPr>
        <w:t xml:space="preserve"> </w:t>
      </w:r>
      <w:r w:rsidRPr="00F2675F">
        <w:rPr>
          <w:rFonts w:ascii="Cambria" w:hAnsi="Cambria"/>
          <w:i/>
          <w:sz w:val="28"/>
          <w:szCs w:val="28"/>
          <w:lang w:val="en-US"/>
        </w:rPr>
        <w:t>b</w:t>
      </w:r>
      <w:r w:rsidRPr="00F2675F">
        <w:rPr>
          <w:rFonts w:ascii="Cambria" w:hAnsi="Cambria"/>
          <w:i/>
          <w:sz w:val="28"/>
          <w:szCs w:val="28"/>
        </w:rPr>
        <w:t xml:space="preserve"> </w:t>
      </w:r>
      <w:r w:rsidR="00260DAC" w:rsidRPr="00F2675F">
        <w:rPr>
          <w:rFonts w:ascii="Cambria" w:hAnsi="Cambria"/>
          <w:i/>
          <w:sz w:val="28"/>
          <w:szCs w:val="28"/>
        </w:rPr>
        <w:t xml:space="preserve"> </w:t>
      </w:r>
      <w:r w:rsidR="009C7FB7" w:rsidRPr="00F2675F">
        <w:rPr>
          <w:rFonts w:ascii="Cambria" w:hAnsi="Cambria"/>
          <w:sz w:val="28"/>
          <w:szCs w:val="28"/>
        </w:rPr>
        <w:t>–</w:t>
      </w:r>
      <w:r w:rsidRPr="00F2675F">
        <w:rPr>
          <w:rFonts w:ascii="Cambria" w:hAnsi="Cambria"/>
          <w:sz w:val="28"/>
          <w:szCs w:val="28"/>
        </w:rPr>
        <w:t xml:space="preserve"> оп</w:t>
      </w:r>
      <w:bookmarkStart w:id="0" w:name="_GoBack"/>
      <w:bookmarkEnd w:id="0"/>
      <w:r w:rsidRPr="00F2675F">
        <w:rPr>
          <w:rFonts w:ascii="Cambria" w:hAnsi="Cambria"/>
          <w:sz w:val="28"/>
          <w:szCs w:val="28"/>
        </w:rPr>
        <w:t>еранды</w:t>
      </w:r>
      <w:r w:rsidR="00F20E19" w:rsidRPr="00F2675F">
        <w:rPr>
          <w:rFonts w:ascii="Cambria" w:hAnsi="Cambria"/>
          <w:sz w:val="28"/>
          <w:szCs w:val="28"/>
        </w:rPr>
        <w:t xml:space="preserve"> побитового</w:t>
      </w:r>
      <w:r w:rsidRPr="00F2675F">
        <w:rPr>
          <w:rFonts w:ascii="Cambria" w:hAnsi="Cambria"/>
          <w:sz w:val="28"/>
          <w:szCs w:val="28"/>
        </w:rPr>
        <w:t xml:space="preserve"> логического И</w:t>
      </w:r>
      <w:r w:rsidR="00A048CA" w:rsidRPr="00F2675F">
        <w:rPr>
          <w:rFonts w:ascii="Cambria" w:hAnsi="Cambria"/>
          <w:sz w:val="28"/>
          <w:szCs w:val="28"/>
        </w:rPr>
        <w:t>.</w:t>
      </w:r>
    </w:p>
    <w:p w:rsidR="008F5D3B" w:rsidRPr="00F2675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2675F" w:rsidRDefault="008F5D3B" w:rsidP="009C7FB7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Описание:</w:t>
      </w:r>
    </w:p>
    <w:p w:rsidR="008233C9" w:rsidRPr="00F2675F" w:rsidRDefault="0005530C" w:rsidP="008F5D3B">
      <w:pPr>
        <w:rPr>
          <w:rFonts w:ascii="Cambria" w:hAnsi="Cambria"/>
          <w:sz w:val="28"/>
          <w:szCs w:val="28"/>
        </w:rPr>
      </w:pPr>
      <w:proofErr w:type="gramStart"/>
      <w:r w:rsidRPr="00F2675F">
        <w:rPr>
          <w:rFonts w:ascii="Cambria" w:hAnsi="Cambria"/>
          <w:i/>
          <w:sz w:val="28"/>
          <w:szCs w:val="28"/>
          <w:lang w:val="en-US"/>
        </w:rPr>
        <w:t>and</w:t>
      </w:r>
      <w:proofErr w:type="gramEnd"/>
      <w:r w:rsidR="001716FB" w:rsidRPr="00F2675F">
        <w:rPr>
          <w:rFonts w:ascii="Cambria" w:hAnsi="Cambria"/>
          <w:i/>
          <w:sz w:val="28"/>
          <w:szCs w:val="28"/>
        </w:rPr>
        <w:t xml:space="preserve"> </w:t>
      </w:r>
      <w:r w:rsidR="001716FB" w:rsidRPr="00F2675F">
        <w:rPr>
          <w:rFonts w:ascii="Cambria" w:hAnsi="Cambria"/>
          <w:sz w:val="28"/>
          <w:szCs w:val="28"/>
        </w:rPr>
        <w:t xml:space="preserve">– </w:t>
      </w:r>
      <w:r w:rsidRPr="00F2675F">
        <w:rPr>
          <w:rFonts w:ascii="Cambria" w:hAnsi="Cambria"/>
          <w:sz w:val="28"/>
          <w:szCs w:val="28"/>
        </w:rPr>
        <w:t>оператор побитового логического И.</w:t>
      </w:r>
      <w:r w:rsidR="00881924" w:rsidRPr="00F2675F">
        <w:rPr>
          <w:rFonts w:ascii="Cambria" w:hAnsi="Cambria"/>
          <w:sz w:val="28"/>
          <w:szCs w:val="28"/>
        </w:rPr>
        <w:t xml:space="preserve"> </w:t>
      </w:r>
      <w:r w:rsidR="00F20E19" w:rsidRPr="00F2675F">
        <w:rPr>
          <w:rFonts w:ascii="Cambria" w:hAnsi="Cambria"/>
          <w:sz w:val="28"/>
          <w:szCs w:val="28"/>
        </w:rPr>
        <w:t>С входными операндами побитно выполняется операция логического И.</w:t>
      </w:r>
    </w:p>
    <w:p w:rsidR="00387DC6" w:rsidRPr="00F2675F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2675F" w:rsidRDefault="000B13C1" w:rsidP="000B13C1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Результат:</w:t>
      </w:r>
    </w:p>
    <w:p w:rsidR="000B13C1" w:rsidRPr="00F2675F" w:rsidRDefault="0088192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F2675F">
        <w:rPr>
          <w:rFonts w:ascii="Cambria" w:hAnsi="Cambria"/>
          <w:i/>
          <w:sz w:val="28"/>
          <w:szCs w:val="28"/>
          <w:lang w:val="en-US"/>
        </w:rPr>
        <w:t>c</w:t>
      </w:r>
      <w:r w:rsidRPr="00F2675F">
        <w:rPr>
          <w:rFonts w:ascii="Cambria" w:hAnsi="Cambria"/>
          <w:i/>
          <w:sz w:val="28"/>
          <w:szCs w:val="28"/>
        </w:rPr>
        <w:t xml:space="preserve"> </w:t>
      </w:r>
      <w:r w:rsidRPr="00F2675F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F2675F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F2675F">
        <w:rPr>
          <w:rFonts w:ascii="Cambria" w:hAnsi="Cambria"/>
          <w:sz w:val="28"/>
          <w:szCs w:val="28"/>
        </w:rPr>
        <w:t xml:space="preserve"> операции.</w:t>
      </w:r>
    </w:p>
    <w:p w:rsidR="008F5D3B" w:rsidRPr="00F2675F" w:rsidRDefault="008F5D3B" w:rsidP="009C7FB7">
      <w:pPr>
        <w:rPr>
          <w:rFonts w:ascii="Cambria" w:hAnsi="Cambria"/>
          <w:sz w:val="28"/>
          <w:szCs w:val="28"/>
        </w:rPr>
      </w:pPr>
    </w:p>
    <w:p w:rsidR="00A72A3B" w:rsidRPr="00F2675F" w:rsidRDefault="00A72A3B" w:rsidP="002A00CF">
      <w:pPr>
        <w:rPr>
          <w:rFonts w:ascii="Cambria" w:hAnsi="Cambria"/>
          <w:sz w:val="28"/>
          <w:szCs w:val="28"/>
        </w:rPr>
      </w:pPr>
    </w:p>
    <w:p w:rsidR="00A72A3B" w:rsidRPr="00F2675F" w:rsidRDefault="00A72A3B" w:rsidP="00A72A3B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A72A3B" w:rsidRPr="00F2675F" w:rsidTr="00DD7476">
        <w:tc>
          <w:tcPr>
            <w:tcW w:w="426" w:type="dxa"/>
            <w:tcBorders>
              <w:right w:val="single" w:sz="4" w:space="0" w:color="auto"/>
            </w:tcBorders>
          </w:tcPr>
          <w:p w:rsidR="00A72A3B" w:rsidRPr="00F2675F" w:rsidRDefault="00A72A3B" w:rsidP="00DD747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72A3B" w:rsidRPr="00F2675F" w:rsidRDefault="00A72A3B" w:rsidP="00DD747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y = 8; //1000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F267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</w:t>
            </w:r>
            <w:r w:rsidR="00F87639"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//0000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y = 9; //1001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F267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</w:t>
            </w:r>
            <w:r w:rsidR="00F87639"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//0001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y = 13; //1101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x = 5;  //0101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72A3B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F267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</w:t>
            </w:r>
            <w:r w:rsidR="00F87639"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//0101</w:t>
            </w:r>
          </w:p>
        </w:tc>
      </w:tr>
    </w:tbl>
    <w:p w:rsidR="00A72A3B" w:rsidRPr="00F2675F" w:rsidRDefault="00A72A3B" w:rsidP="00A72A3B">
      <w:pPr>
        <w:rPr>
          <w:rFonts w:ascii="Cambria" w:hAnsi="Cambria"/>
          <w:sz w:val="28"/>
          <w:szCs w:val="28"/>
        </w:rPr>
      </w:pPr>
      <w:r w:rsidRPr="00F2675F">
        <w:rPr>
          <w:rFonts w:ascii="Cambria" w:hAnsi="Cambria"/>
          <w:sz w:val="28"/>
          <w:szCs w:val="28"/>
        </w:rPr>
        <w:t xml:space="preserve">В результате переменной </w:t>
      </w:r>
      <w:r w:rsidRPr="00F2675F">
        <w:rPr>
          <w:rFonts w:ascii="Cambria" w:hAnsi="Cambria"/>
          <w:i/>
          <w:sz w:val="28"/>
          <w:szCs w:val="28"/>
        </w:rPr>
        <w:t>z</w:t>
      </w:r>
      <w:r w:rsidR="00895065" w:rsidRPr="00F2675F">
        <w:rPr>
          <w:rFonts w:ascii="Cambria" w:hAnsi="Cambria"/>
          <w:i/>
          <w:sz w:val="28"/>
          <w:szCs w:val="28"/>
        </w:rPr>
        <w:t>1</w:t>
      </w:r>
      <w:r w:rsidRPr="00F2675F">
        <w:rPr>
          <w:rFonts w:ascii="Cambria" w:hAnsi="Cambria"/>
          <w:sz w:val="28"/>
          <w:szCs w:val="28"/>
        </w:rPr>
        <w:t xml:space="preserve"> будет присвоено значение </w:t>
      </w:r>
      <w:r w:rsidR="00895065" w:rsidRPr="00F2675F">
        <w:rPr>
          <w:rFonts w:ascii="Cambria" w:hAnsi="Cambria"/>
          <w:sz w:val="28"/>
          <w:szCs w:val="28"/>
        </w:rPr>
        <w:t xml:space="preserve">0, </w:t>
      </w:r>
      <w:r w:rsidR="00895065" w:rsidRPr="00F2675F">
        <w:rPr>
          <w:rFonts w:ascii="Cambria" w:hAnsi="Cambria"/>
          <w:i/>
          <w:sz w:val="28"/>
          <w:szCs w:val="28"/>
        </w:rPr>
        <w:t>z2</w:t>
      </w:r>
      <w:r w:rsidR="00895065" w:rsidRPr="00F2675F">
        <w:rPr>
          <w:rFonts w:ascii="Cambria" w:hAnsi="Cambria"/>
          <w:sz w:val="28"/>
          <w:szCs w:val="28"/>
        </w:rPr>
        <w:t xml:space="preserve"> будет присвоено значение 1, </w:t>
      </w:r>
      <w:r w:rsidR="00895065" w:rsidRPr="00F2675F">
        <w:rPr>
          <w:rFonts w:ascii="Cambria" w:hAnsi="Cambria"/>
          <w:i/>
          <w:sz w:val="28"/>
          <w:szCs w:val="28"/>
        </w:rPr>
        <w:t>z3</w:t>
      </w:r>
      <w:r w:rsidR="00895065" w:rsidRPr="00F2675F">
        <w:rPr>
          <w:rFonts w:ascii="Cambria" w:hAnsi="Cambria"/>
          <w:sz w:val="28"/>
          <w:szCs w:val="28"/>
        </w:rPr>
        <w:t xml:space="preserve"> будет присвоено значение 5</w:t>
      </w:r>
      <w:r w:rsidRPr="00F2675F">
        <w:rPr>
          <w:rFonts w:ascii="Cambria" w:hAnsi="Cambria"/>
          <w:sz w:val="28"/>
          <w:szCs w:val="28"/>
        </w:rPr>
        <w:t>.</w:t>
      </w:r>
    </w:p>
    <w:p w:rsidR="00A72A3B" w:rsidRPr="00F2675F" w:rsidRDefault="00A72A3B" w:rsidP="002A00CF">
      <w:pPr>
        <w:rPr>
          <w:rFonts w:ascii="Cambria" w:hAnsi="Cambria"/>
          <w:sz w:val="28"/>
          <w:szCs w:val="28"/>
        </w:rPr>
      </w:pPr>
    </w:p>
    <w:p w:rsidR="001241D6" w:rsidRPr="00F2675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F2675F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2675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2675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30F24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72A3B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2675F"/>
    <w:rsid w:val="00F31BD5"/>
    <w:rsid w:val="00F6677F"/>
    <w:rsid w:val="00F8763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BCB38-1882-479C-AAB4-C6EC161C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E171B-2CF1-45D1-BC95-B8B683D7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2014-06-24T14:12:00Z</dcterms:created>
  <dcterms:modified xsi:type="dcterms:W3CDTF">2015-07-30T12:30:00Z</dcterms:modified>
</cp:coreProperties>
</file>