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D2DE9" w:rsidRDefault="0068019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a</w:t>
      </w:r>
      <w:r w:rsidR="005774BF">
        <w:rPr>
          <w:b/>
          <w:color w:val="0000FF"/>
          <w:sz w:val="36"/>
          <w:szCs w:val="36"/>
          <w:lang w:val="en-US"/>
        </w:rPr>
        <w:t>rcsin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680191" w:rsidRPr="00680191">
        <w:rPr>
          <w:i/>
          <w:color w:val="0000FF"/>
        </w:rPr>
        <w:t xml:space="preserve"> </w:t>
      </w:r>
      <w:r w:rsidR="00173289">
        <w:rPr>
          <w:i/>
          <w:color w:val="0000FF"/>
        </w:rPr>
        <w:t>вычисления</w:t>
      </w:r>
      <w:r w:rsidR="00680191">
        <w:rPr>
          <w:i/>
          <w:color w:val="0000FF"/>
        </w:rPr>
        <w:t xml:space="preserve"> арк</w:t>
      </w:r>
      <w:r w:rsidR="00680191" w:rsidRPr="00680191">
        <w:rPr>
          <w:i/>
          <w:color w:val="0000FF"/>
        </w:rPr>
        <w:t xml:space="preserve">синуса </w:t>
      </w:r>
      <w:r w:rsidR="0060497A">
        <w:rPr>
          <w:i/>
          <w:color w:val="0000FF"/>
        </w:rPr>
        <w:t>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3D2F60">
      <w:pPr>
        <w:rPr>
          <w:color w:val="0070C0"/>
          <w:lang w:val="en-US"/>
        </w:rPr>
      </w:pPr>
      <w:r w:rsidRPr="003D2F6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680191">
        <w:rPr>
          <w:rFonts w:ascii="Courier New" w:hAnsi="Courier New" w:cs="Courier New"/>
          <w:b/>
          <w:szCs w:val="24"/>
        </w:rPr>
        <w:t>arc</w:t>
      </w:r>
      <w:proofErr w:type="spellEnd"/>
      <w:r w:rsidR="005774BF">
        <w:rPr>
          <w:rFonts w:ascii="Courier New" w:hAnsi="Courier New" w:cs="Courier New"/>
          <w:b/>
          <w:szCs w:val="24"/>
          <w:lang w:val="en-US"/>
        </w:rPr>
        <w:t>sin</w:t>
      </w:r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680191">
      <w:proofErr w:type="gramStart"/>
      <w:r>
        <w:rPr>
          <w:i/>
          <w:lang w:val="en-US"/>
        </w:rPr>
        <w:t>x</w:t>
      </w:r>
      <w:proofErr w:type="gramEnd"/>
      <w:r w:rsidRPr="00680191">
        <w:rPr>
          <w:i/>
        </w:rPr>
        <w:t xml:space="preserve"> </w:t>
      </w:r>
      <w:r w:rsidR="009C7FB7">
        <w:t>–</w:t>
      </w:r>
      <w:r w:rsidRPr="00680191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CC3688" w:rsidRPr="00CC3688" w:rsidRDefault="005774BF" w:rsidP="008F5D3B">
      <w:proofErr w:type="spellStart"/>
      <w:proofErr w:type="gramStart"/>
      <w:r>
        <w:rPr>
          <w:i/>
          <w:lang w:val="en-US"/>
        </w:rPr>
        <w:t>arcsin</w:t>
      </w:r>
      <w:proofErr w:type="spellEnd"/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680191">
        <w:rPr>
          <w:i/>
        </w:rPr>
        <w:t xml:space="preserve"> </w:t>
      </w:r>
      <w:r w:rsidR="001716FB">
        <w:t>–</w:t>
      </w:r>
      <w:r w:rsidR="00680191">
        <w:t xml:space="preserve"> </w:t>
      </w:r>
      <w:r w:rsidR="00555CB5" w:rsidRPr="00555CB5">
        <w:t>функция</w:t>
      </w:r>
      <w:r w:rsidR="00680191">
        <w:t xml:space="preserve"> </w:t>
      </w:r>
      <w:r w:rsidR="00A94443">
        <w:t>вычисления</w:t>
      </w:r>
      <w:r>
        <w:t xml:space="preserve"> арк</w:t>
      </w:r>
      <w:r w:rsidR="00CC3688">
        <w:t>синуса</w:t>
      </w:r>
      <w:r w:rsidR="00A94443">
        <w:t xml:space="preserve">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CC3688" w:rsidRPr="00CC3688">
        <w:t>.</w:t>
      </w:r>
    </w:p>
    <w:p w:rsidR="003001E5" w:rsidRDefault="004B3443" w:rsidP="0060497A">
      <w:pPr>
        <w:rPr>
          <w:iCs/>
          <w:szCs w:val="24"/>
          <w:lang w:val="en-US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</w:p>
    <w:p w:rsidR="00CC3688" w:rsidRPr="00CC3688" w:rsidRDefault="00CC3688" w:rsidP="0060497A">
      <w:pPr>
        <w:rPr>
          <w:iCs/>
          <w:szCs w:val="24"/>
        </w:rPr>
      </w:pPr>
      <w:r w:rsidRPr="00D56852">
        <w:rPr>
          <w:iCs/>
          <w:szCs w:val="24"/>
        </w:rPr>
        <w:t>В</w:t>
      </w:r>
      <w:r>
        <w:rPr>
          <w:iCs/>
          <w:szCs w:val="24"/>
        </w:rPr>
        <w:t xml:space="preserve">ещественное входное значение ограничено </w:t>
      </w:r>
      <w:r w:rsidRPr="005A47CA">
        <w:rPr>
          <w:iCs/>
          <w:szCs w:val="24"/>
        </w:rPr>
        <w:t>условием</w:t>
      </w:r>
      <w:r>
        <w:rPr>
          <w:iCs/>
          <w:szCs w:val="24"/>
        </w:rPr>
        <w:t xml:space="preserve">: </w:t>
      </w:r>
      <w:r w:rsidRPr="005A47CA">
        <w:rPr>
          <w:i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-1≤x≤1</m:t>
        </m:r>
      </m:oMath>
      <w:r>
        <w:rPr>
          <w:iCs/>
          <w:szCs w:val="24"/>
        </w:rPr>
        <w:t>.</w:t>
      </w:r>
    </w:p>
    <w:p w:rsidR="003001E5" w:rsidRPr="003001E5" w:rsidRDefault="003001E5" w:rsidP="0060497A">
      <w:pPr>
        <w:rPr>
          <w:iCs/>
          <w:szCs w:val="24"/>
        </w:rPr>
      </w:pPr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</w:p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proofErr w:type="spellStart"/>
      <w:r w:rsidRPr="004B3443">
        <w:rPr>
          <w:i/>
          <w:iCs/>
          <w:szCs w:val="24"/>
        </w:rPr>
        <w:t>a</w:t>
      </w:r>
      <w:proofErr w:type="spellEnd"/>
      <w:r>
        <w:rPr>
          <w:iCs/>
          <w:szCs w:val="24"/>
        </w:rPr>
        <w:t xml:space="preserve"> и </w:t>
      </w:r>
      <w:proofErr w:type="spellStart"/>
      <w:r w:rsidRPr="004B3443">
        <w:rPr>
          <w:i/>
          <w:iCs/>
          <w:szCs w:val="24"/>
        </w:rPr>
        <w:t>b</w:t>
      </w:r>
      <w:proofErr w:type="spellEnd"/>
      <w:r w:rsidR="00680191">
        <w:rPr>
          <w:iCs/>
          <w:szCs w:val="24"/>
        </w:rPr>
        <w:t xml:space="preserve"> вещественные и мнимые</w:t>
      </w:r>
      <w:r>
        <w:rPr>
          <w:iCs/>
          <w:szCs w:val="24"/>
        </w:rPr>
        <w:t xml:space="preserve">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680191" w:rsidRPr="00680191">
        <w:t xml:space="preserve"> </w:t>
      </w:r>
      <w:proofErr w:type="gramStart"/>
      <w:r w:rsidR="005774BF">
        <w:t>арк</w:t>
      </w:r>
      <w:r w:rsidR="00680191">
        <w:t>синус</w:t>
      </w:r>
      <w:proofErr w:type="gramEnd"/>
      <w:r w:rsidR="00680191">
        <w:t xml:space="preserve"> </w:t>
      </w:r>
      <w:r w:rsidR="00B813AC">
        <w:t xml:space="preserve">входного значения </w:t>
      </w:r>
      <w:proofErr w:type="spellStart"/>
      <w:r w:rsidR="00B813AC" w:rsidRPr="00B813AC">
        <w:rPr>
          <w:i/>
        </w:rPr>
        <w:t>x</w:t>
      </w:r>
      <w:proofErr w:type="spellEnd"/>
      <w:r w:rsidR="00B813AC">
        <w:t>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Pr="00A94443" w:rsidRDefault="005774BF" w:rsidP="009C7FB7">
      <w:pPr>
        <w:rPr>
          <w:i/>
        </w:rPr>
      </w:pPr>
      <w:r>
        <w:rPr>
          <w:i/>
        </w:rPr>
        <w:t>Арк</w:t>
      </w:r>
      <w:r w:rsidR="00680191" w:rsidRPr="00680191">
        <w:rPr>
          <w:i/>
        </w:rPr>
        <w:t>синус</w:t>
      </w:r>
      <w:r w:rsidR="00680191">
        <w:rPr>
          <w:i/>
        </w:rPr>
        <w:t xml:space="preserve"> </w:t>
      </w:r>
      <w:proofErr w:type="spellStart"/>
      <w:r w:rsidR="00996416" w:rsidRPr="00A94443">
        <w:rPr>
          <w:i/>
          <w:lang w:val="en-US"/>
        </w:rPr>
        <w:t>вещественного</w:t>
      </w:r>
      <w:proofErr w:type="spellEnd"/>
      <w:r w:rsidR="00680191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A94443" w:rsidRPr="00A94443" w:rsidRDefault="00A94443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73289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001E5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="00CC3688">
              <w:rPr>
                <w:rFonts w:ascii="Courier New" w:hAnsi="Courier New" w:cs="Courier New"/>
                <w:szCs w:val="24"/>
                <w:lang w:val="en-US"/>
              </w:rPr>
              <w:t>0.</w:t>
            </w:r>
            <w:r>
              <w:rPr>
                <w:rFonts w:ascii="Courier New" w:hAnsi="Courier New" w:cs="Courier New"/>
                <w:szCs w:val="24"/>
                <w:lang w:val="en-US"/>
              </w:rPr>
              <w:t>5;</w:t>
            </w:r>
          </w:p>
          <w:p w:rsidR="003001E5" w:rsidRPr="000B13C1" w:rsidRDefault="003001E5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68019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680191">
              <w:rPr>
                <w:rFonts w:ascii="Courier New" w:hAnsi="Courier New" w:cs="Courier New"/>
                <w:b/>
                <w:bCs/>
                <w:lang w:val="en-US"/>
              </w:rPr>
              <w:t>arc</w:t>
            </w:r>
            <w:r w:rsidR="005774BF">
              <w:rPr>
                <w:rFonts w:ascii="Courier New" w:hAnsi="Courier New" w:cs="Courier New"/>
                <w:b/>
                <w:bCs/>
                <w:lang w:val="en-US"/>
              </w:rPr>
              <w:t>sin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3001E5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680191" w:rsidRPr="00680191">
        <w:t xml:space="preserve"> </w:t>
      </w:r>
      <w:r w:rsidR="000F68CA" w:rsidRPr="000F68CA">
        <w:t>переменной</w:t>
      </w:r>
      <w:r w:rsidR="00680191" w:rsidRPr="0068019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5774BF" w:rsidRPr="005774BF">
        <w:t>0.52359878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Pr="00A94443" w:rsidRDefault="005774BF" w:rsidP="000F68CA">
      <w:pPr>
        <w:rPr>
          <w:i/>
        </w:rPr>
      </w:pPr>
      <w:r>
        <w:rPr>
          <w:i/>
        </w:rPr>
        <w:t xml:space="preserve"> Арк</w:t>
      </w:r>
      <w:r w:rsidR="004E248E" w:rsidRPr="00680191">
        <w:rPr>
          <w:i/>
        </w:rPr>
        <w:t>синус</w:t>
      </w:r>
      <w:r w:rsidR="004E248E">
        <w:rPr>
          <w:i/>
        </w:rPr>
        <w:t xml:space="preserve"> </w:t>
      </w:r>
      <w:r w:rsidR="00996416" w:rsidRPr="00A94443">
        <w:rPr>
          <w:i/>
        </w:rPr>
        <w:t>комплексного</w:t>
      </w:r>
      <w:r w:rsidR="004E248E">
        <w:rPr>
          <w:i/>
          <w:lang w:val="en-US"/>
        </w:rPr>
        <w:t xml:space="preserve"> </w:t>
      </w:r>
      <w:proofErr w:type="spellStart"/>
      <w:r w:rsidR="00996416" w:rsidRPr="00A94443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965BD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F965BD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4E248E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="004E248E">
              <w:rPr>
                <w:rFonts w:ascii="Courier New" w:hAnsi="Courier New" w:cs="Courier New"/>
                <w:b/>
                <w:bCs/>
                <w:lang w:val="en-US"/>
              </w:rPr>
              <w:t>arc</w:t>
            </w:r>
            <w:r w:rsidR="005774BF">
              <w:rPr>
                <w:rFonts w:ascii="Courier New" w:hAnsi="Courier New" w:cs="Courier New"/>
                <w:b/>
                <w:bCs/>
                <w:lang w:val="en-US"/>
              </w:rPr>
              <w:t>sin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 w:rsidR="004E248E" w:rsidRPr="004E248E">
        <w:t xml:space="preserve"> </w:t>
      </w:r>
      <w:r w:rsidRPr="000F68CA">
        <w:t>переменной</w:t>
      </w:r>
      <w:r w:rsidR="004E248E" w:rsidRPr="004E248E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5774BF" w:rsidRPr="005774BF">
        <w:t>0.63398387+2.305509i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73289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A039D"/>
    <w:rsid w:val="003B0F92"/>
    <w:rsid w:val="003D2F60"/>
    <w:rsid w:val="00450C42"/>
    <w:rsid w:val="00474CDE"/>
    <w:rsid w:val="004A387C"/>
    <w:rsid w:val="004B1EA8"/>
    <w:rsid w:val="004B3443"/>
    <w:rsid w:val="004E248E"/>
    <w:rsid w:val="004F3B1B"/>
    <w:rsid w:val="0051326A"/>
    <w:rsid w:val="00532C5E"/>
    <w:rsid w:val="00555CB5"/>
    <w:rsid w:val="005774BF"/>
    <w:rsid w:val="005804AD"/>
    <w:rsid w:val="005855B8"/>
    <w:rsid w:val="005A2615"/>
    <w:rsid w:val="005B5913"/>
    <w:rsid w:val="005F1572"/>
    <w:rsid w:val="0060360A"/>
    <w:rsid w:val="0060497A"/>
    <w:rsid w:val="0060606E"/>
    <w:rsid w:val="00680191"/>
    <w:rsid w:val="00680D8D"/>
    <w:rsid w:val="00681E8F"/>
    <w:rsid w:val="006B056B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B1504"/>
    <w:rsid w:val="008E0EB6"/>
    <w:rsid w:val="008E62AE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D2DE9"/>
    <w:rsid w:val="00BF1DE8"/>
    <w:rsid w:val="00C05B90"/>
    <w:rsid w:val="00C24F89"/>
    <w:rsid w:val="00C417A7"/>
    <w:rsid w:val="00CC3688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D081B"/>
    <w:rsid w:val="00EF4CEC"/>
    <w:rsid w:val="00F1169F"/>
    <w:rsid w:val="00F11EEC"/>
    <w:rsid w:val="00F31BD5"/>
    <w:rsid w:val="00F50E58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7F384-1C1F-452F-A595-DB4CBD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2014-07-28T10:28:00Z</dcterms:created>
  <dcterms:modified xsi:type="dcterms:W3CDTF">2014-07-28T10:30:00Z</dcterms:modified>
</cp:coreProperties>
</file>