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3172E" w:rsidRDefault="0070025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43172E">
        <w:rPr>
          <w:rFonts w:ascii="Cambria" w:hAnsi="Cambria"/>
          <w:b/>
          <w:color w:val="0000FF"/>
          <w:sz w:val="36"/>
          <w:szCs w:val="36"/>
          <w:lang w:val="en-US"/>
        </w:rPr>
        <w:t>fina</w:t>
      </w:r>
      <w:r w:rsidR="00192679" w:rsidRPr="0043172E">
        <w:rPr>
          <w:rFonts w:ascii="Cambria" w:hAnsi="Cambria"/>
          <w:b/>
          <w:color w:val="0000FF"/>
          <w:sz w:val="36"/>
          <w:szCs w:val="36"/>
          <w:lang w:val="en-US"/>
        </w:rPr>
        <w:t>lization</w:t>
      </w:r>
      <w:proofErr w:type="gramEnd"/>
    </w:p>
    <w:p w:rsidR="00715D09" w:rsidRPr="0043172E" w:rsidRDefault="0070025F">
      <w:pPr>
        <w:rPr>
          <w:rFonts w:ascii="Cambria" w:hAnsi="Cambria"/>
          <w:i/>
          <w:color w:val="0000FF"/>
        </w:rPr>
      </w:pPr>
      <w:proofErr w:type="spellStart"/>
      <w:r w:rsidRPr="0043172E">
        <w:rPr>
          <w:rFonts w:ascii="Cambria" w:hAnsi="Cambria"/>
          <w:i/>
          <w:color w:val="0000FF"/>
          <w:lang w:val="en-US"/>
        </w:rPr>
        <w:t>Задание</w:t>
      </w:r>
      <w:proofErr w:type="spellEnd"/>
      <w:r w:rsidRPr="0043172E">
        <w:rPr>
          <w:rFonts w:ascii="Cambria" w:hAnsi="Cambria"/>
          <w:i/>
          <w:color w:val="0000FF"/>
          <w:lang w:val="en-US"/>
        </w:rPr>
        <w:t xml:space="preserve"> </w:t>
      </w:r>
      <w:r w:rsidRPr="0043172E">
        <w:rPr>
          <w:rFonts w:ascii="Cambria" w:hAnsi="Cambria"/>
          <w:i/>
          <w:color w:val="0000FF"/>
        </w:rPr>
        <w:t xml:space="preserve">завершающей </w:t>
      </w:r>
      <w:proofErr w:type="spellStart"/>
      <w:r w:rsidRPr="0043172E">
        <w:rPr>
          <w:rFonts w:ascii="Cambria" w:hAnsi="Cambria"/>
          <w:i/>
          <w:color w:val="0000FF"/>
          <w:lang w:val="en-US"/>
        </w:rPr>
        <w:t>секции</w:t>
      </w:r>
      <w:proofErr w:type="spellEnd"/>
      <w:r w:rsidR="00737C72" w:rsidRPr="0043172E">
        <w:rPr>
          <w:rFonts w:ascii="Cambria" w:hAnsi="Cambria"/>
          <w:i/>
          <w:color w:val="0000FF"/>
        </w:rPr>
        <w:t>.</w:t>
      </w:r>
    </w:p>
    <w:p w:rsidR="00715D09" w:rsidRPr="0043172E" w:rsidRDefault="0043172E">
      <w:pPr>
        <w:rPr>
          <w:rFonts w:ascii="Cambria" w:hAnsi="Cambria"/>
          <w:color w:val="0070C0"/>
          <w:lang w:val="en-US"/>
        </w:rPr>
      </w:pPr>
      <w:r w:rsidRPr="0043172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3172E" w:rsidRDefault="005804AD">
      <w:pPr>
        <w:rPr>
          <w:rFonts w:ascii="Cambria" w:hAnsi="Cambria"/>
          <w:lang w:val="en-US"/>
        </w:rPr>
      </w:pPr>
    </w:p>
    <w:p w:rsidR="00715D09" w:rsidRPr="0043172E" w:rsidRDefault="009C7FB7">
      <w:pPr>
        <w:rPr>
          <w:rFonts w:ascii="Cambria" w:hAnsi="Cambria"/>
          <w:b/>
        </w:rPr>
      </w:pPr>
      <w:r w:rsidRPr="0043172E">
        <w:rPr>
          <w:rFonts w:ascii="Cambria" w:hAnsi="Cambria"/>
          <w:b/>
        </w:rPr>
        <w:t>Синтаксис</w:t>
      </w:r>
      <w:r w:rsidR="00715D09" w:rsidRPr="0043172E">
        <w:rPr>
          <w:rFonts w:ascii="Cambria" w:hAnsi="Cambria"/>
          <w:b/>
        </w:rPr>
        <w:t>:</w:t>
      </w:r>
    </w:p>
    <w:p w:rsidR="00192679" w:rsidRPr="0043172E" w:rsidRDefault="00192679" w:rsidP="001A2741">
      <w:pPr>
        <w:spacing w:line="360" w:lineRule="auto"/>
        <w:rPr>
          <w:rFonts w:ascii="Cambria" w:hAnsi="Cambria"/>
          <w:b/>
        </w:rPr>
      </w:pPr>
    </w:p>
    <w:p w:rsidR="00192679" w:rsidRPr="0043172E" w:rsidRDefault="0070025F" w:rsidP="00192679">
      <w:pPr>
        <w:rPr>
          <w:rFonts w:ascii="Cambria" w:hAnsi="Cambria" w:cs="Courier New"/>
          <w:b/>
          <w:bCs/>
        </w:rPr>
      </w:pPr>
      <w:proofErr w:type="spellStart"/>
      <w:proofErr w:type="gramStart"/>
      <w:r w:rsidRPr="0043172E">
        <w:rPr>
          <w:rFonts w:ascii="Cambria" w:hAnsi="Cambria" w:cs="Courier New"/>
          <w:b/>
          <w:bCs/>
          <w:lang w:val="en-US"/>
        </w:rPr>
        <w:t>fina</w:t>
      </w:r>
      <w:r w:rsidR="00192679" w:rsidRPr="0043172E">
        <w:rPr>
          <w:rFonts w:ascii="Cambria" w:hAnsi="Cambria" w:cs="Courier New"/>
          <w:b/>
          <w:bCs/>
        </w:rPr>
        <w:t>lization</w:t>
      </w:r>
      <w:proofErr w:type="spellEnd"/>
      <w:proofErr w:type="gramEnd"/>
    </w:p>
    <w:p w:rsidR="00192679" w:rsidRPr="0043172E" w:rsidRDefault="00192679" w:rsidP="00192679">
      <w:pPr>
        <w:ind w:left="709"/>
        <w:rPr>
          <w:rFonts w:ascii="Cambria" w:hAnsi="Cambria"/>
        </w:rPr>
      </w:pPr>
    </w:p>
    <w:p w:rsidR="00192679" w:rsidRPr="0043172E" w:rsidRDefault="00192679" w:rsidP="00192679">
      <w:pPr>
        <w:ind w:left="709"/>
        <w:rPr>
          <w:rFonts w:ascii="Cambria" w:hAnsi="Cambria" w:cs="Courier New"/>
        </w:rPr>
      </w:pPr>
      <w:r w:rsidRPr="0043172E">
        <w:rPr>
          <w:rFonts w:ascii="Cambria" w:hAnsi="Cambria" w:cs="Courier New"/>
        </w:rPr>
        <w:t>&lt;операция 1&gt;;</w:t>
      </w:r>
    </w:p>
    <w:p w:rsidR="00192679" w:rsidRPr="0043172E" w:rsidRDefault="00192679" w:rsidP="00192679">
      <w:pPr>
        <w:ind w:left="709"/>
        <w:rPr>
          <w:rFonts w:ascii="Cambria" w:hAnsi="Cambria" w:cs="Courier New"/>
        </w:rPr>
      </w:pPr>
      <w:r w:rsidRPr="0043172E">
        <w:rPr>
          <w:rFonts w:ascii="Cambria" w:hAnsi="Cambria" w:cs="Courier New"/>
        </w:rPr>
        <w:t>…</w:t>
      </w:r>
    </w:p>
    <w:p w:rsidR="00192679" w:rsidRPr="0043172E" w:rsidRDefault="00192679" w:rsidP="00192679">
      <w:pPr>
        <w:ind w:left="709"/>
        <w:rPr>
          <w:rFonts w:ascii="Cambria" w:hAnsi="Cambria" w:cs="Courier New"/>
        </w:rPr>
      </w:pPr>
      <w:r w:rsidRPr="0043172E">
        <w:rPr>
          <w:rFonts w:ascii="Cambria" w:hAnsi="Cambria" w:cs="Courier New"/>
        </w:rPr>
        <w:t>&lt;операция n&gt;;</w:t>
      </w:r>
    </w:p>
    <w:p w:rsidR="00192679" w:rsidRPr="0043172E" w:rsidRDefault="00192679" w:rsidP="00192679">
      <w:pPr>
        <w:rPr>
          <w:rFonts w:ascii="Cambria" w:hAnsi="Cambria" w:cs="Courier New"/>
        </w:rPr>
      </w:pPr>
      <w:proofErr w:type="spellStart"/>
      <w:r w:rsidRPr="0043172E">
        <w:rPr>
          <w:rFonts w:ascii="Cambria" w:hAnsi="Cambria" w:cs="Courier New"/>
          <w:b/>
          <w:bCs/>
        </w:rPr>
        <w:t>end</w:t>
      </w:r>
      <w:proofErr w:type="spellEnd"/>
      <w:r w:rsidRPr="0043172E">
        <w:rPr>
          <w:rFonts w:ascii="Cambria" w:hAnsi="Cambria" w:cs="Courier New"/>
        </w:rPr>
        <w:t>;</w:t>
      </w:r>
    </w:p>
    <w:p w:rsidR="00192679" w:rsidRPr="0043172E" w:rsidRDefault="00192679" w:rsidP="001A2741">
      <w:pPr>
        <w:spacing w:line="360" w:lineRule="auto"/>
        <w:rPr>
          <w:rFonts w:ascii="Cambria" w:hAnsi="Cambria"/>
          <w:b/>
        </w:rPr>
      </w:pPr>
    </w:p>
    <w:p w:rsidR="008F5D3B" w:rsidRPr="0043172E" w:rsidRDefault="008F5D3B" w:rsidP="001A2741">
      <w:pPr>
        <w:spacing w:line="360" w:lineRule="auto"/>
        <w:rPr>
          <w:rFonts w:ascii="Cambria" w:hAnsi="Cambria"/>
          <w:b/>
        </w:rPr>
      </w:pPr>
      <w:r w:rsidRPr="0043172E">
        <w:rPr>
          <w:rFonts w:ascii="Cambria" w:hAnsi="Cambria"/>
          <w:b/>
        </w:rPr>
        <w:t>Описание:</w:t>
      </w:r>
    </w:p>
    <w:p w:rsidR="0070025F" w:rsidRPr="0043172E" w:rsidRDefault="0070025F" w:rsidP="0070025F">
      <w:pPr>
        <w:spacing w:line="360" w:lineRule="auto"/>
        <w:rPr>
          <w:rFonts w:ascii="Cambria" w:hAnsi="Cambria"/>
          <w:szCs w:val="24"/>
        </w:rPr>
      </w:pPr>
      <w:r w:rsidRPr="0043172E">
        <w:rPr>
          <w:rFonts w:ascii="Cambria" w:hAnsi="Cambria"/>
          <w:szCs w:val="24"/>
        </w:rPr>
        <w:t>Задание завершающей секции. Операции выполняются после того, как все остальные вычисления будут закончены.</w:t>
      </w:r>
      <w:r w:rsidR="00936417" w:rsidRPr="0043172E">
        <w:rPr>
          <w:rFonts w:ascii="Cambria" w:hAnsi="Cambria"/>
          <w:szCs w:val="24"/>
        </w:rPr>
        <w:t xml:space="preserve"> Операции выполняются </w:t>
      </w:r>
      <w:r w:rsidR="00936417" w:rsidRPr="0043172E">
        <w:rPr>
          <w:rFonts w:ascii="Cambria" w:hAnsi="Cambria"/>
        </w:rPr>
        <w:t>однократно при завершении моделирования (после завершения всех шагов - либо при достижении конечного времени интегрирования, либо при нажатии пользователем кнопки стоп).</w:t>
      </w:r>
      <w:r w:rsidRPr="0043172E">
        <w:rPr>
          <w:rFonts w:ascii="Cambria" w:hAnsi="Cambria"/>
          <w:szCs w:val="24"/>
        </w:rPr>
        <w:t xml:space="preserve"> В пределах блока можно задавать </w:t>
      </w:r>
      <w:r w:rsidR="002D770C" w:rsidRPr="0043172E">
        <w:rPr>
          <w:rFonts w:ascii="Cambria" w:hAnsi="Cambria"/>
          <w:szCs w:val="24"/>
        </w:rPr>
        <w:t>несколько завершающих секций</w:t>
      </w:r>
      <w:r w:rsidRPr="0043172E">
        <w:rPr>
          <w:rFonts w:ascii="Cambria" w:hAnsi="Cambria"/>
          <w:szCs w:val="24"/>
        </w:rPr>
        <w:t>.</w:t>
      </w:r>
      <w:r w:rsidR="00936417" w:rsidRPr="0043172E">
        <w:rPr>
          <w:rFonts w:ascii="Cambria" w:hAnsi="Cambria"/>
          <w:szCs w:val="24"/>
        </w:rPr>
        <w:t xml:space="preserve"> </w:t>
      </w:r>
    </w:p>
    <w:p w:rsidR="00FE04A3" w:rsidRPr="0043172E" w:rsidRDefault="00FE04A3" w:rsidP="009C7FB7">
      <w:pPr>
        <w:rPr>
          <w:rFonts w:ascii="Cambria" w:hAnsi="Cambria"/>
        </w:rPr>
      </w:pPr>
    </w:p>
    <w:p w:rsidR="00192679" w:rsidRPr="0043172E" w:rsidRDefault="00192679" w:rsidP="00192679">
      <w:pPr>
        <w:rPr>
          <w:rFonts w:ascii="Cambria" w:hAnsi="Cambria"/>
          <w:b/>
        </w:rPr>
      </w:pPr>
      <w:r w:rsidRPr="0043172E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192679" w:rsidRPr="0043172E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43172E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43172E" w:rsidRDefault="000F1A9B" w:rsidP="00B03320">
            <w:pPr>
              <w:rPr>
                <w:rFonts w:ascii="Consolas" w:hAnsi="Consolas" w:cs="Consolas"/>
                <w:szCs w:val="24"/>
                <w:lang w:val="en-US"/>
              </w:rPr>
            </w:pPr>
            <w:bookmarkStart w:id="0" w:name="_GoBack"/>
            <w:r w:rsidRPr="0043172E">
              <w:rPr>
                <w:rFonts w:ascii="Consolas" w:hAnsi="Consolas" w:cs="Consolas"/>
                <w:b/>
                <w:szCs w:val="24"/>
                <w:lang w:val="en-US"/>
              </w:rPr>
              <w:t>final</w:t>
            </w:r>
            <w:r w:rsidR="00192679" w:rsidRPr="0043172E">
              <w:rPr>
                <w:rFonts w:ascii="Consolas" w:hAnsi="Consolas" w:cs="Consolas"/>
                <w:b/>
                <w:szCs w:val="24"/>
                <w:lang w:val="en-US"/>
              </w:rPr>
              <w:t>ization</w:t>
            </w:r>
            <w:r w:rsidR="00192679" w:rsidRPr="0043172E">
              <w:rPr>
                <w:rFonts w:ascii="Consolas" w:hAnsi="Consolas" w:cs="Consolas"/>
                <w:szCs w:val="24"/>
                <w:lang w:val="en-US"/>
              </w:rPr>
              <w:t xml:space="preserve"> //</w:t>
            </w:r>
            <w:r w:rsidRPr="0043172E">
              <w:rPr>
                <w:rFonts w:ascii="Consolas" w:hAnsi="Consolas" w:cs="Consolas"/>
                <w:szCs w:val="24"/>
              </w:rPr>
              <w:t>завершающая</w:t>
            </w:r>
            <w:r w:rsidRPr="0043172E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43172E">
              <w:rPr>
                <w:rFonts w:ascii="Consolas" w:hAnsi="Consolas" w:cs="Consolas"/>
                <w:szCs w:val="24"/>
              </w:rPr>
              <w:t>секция</w:t>
            </w:r>
          </w:p>
          <w:p w:rsidR="000F1A9B" w:rsidRPr="0043172E" w:rsidRDefault="000F1A9B" w:rsidP="00B03320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0F1A9B" w:rsidRPr="0043172E" w:rsidRDefault="000F1A9B" w:rsidP="00B03320">
            <w:pPr>
              <w:rPr>
                <w:rFonts w:ascii="Consolas" w:hAnsi="Consolas" w:cs="Consolas"/>
                <w:lang w:val="en-US"/>
              </w:rPr>
            </w:pPr>
            <w:r w:rsidRPr="0043172E">
              <w:rPr>
                <w:rFonts w:ascii="Consolas" w:hAnsi="Consolas" w:cs="Consolas"/>
                <w:lang w:val="en-US"/>
              </w:rPr>
              <w:t xml:space="preserve">  </w:t>
            </w:r>
            <w:proofErr w:type="spellStart"/>
            <w:r w:rsidRPr="0043172E">
              <w:rPr>
                <w:rFonts w:ascii="Consolas" w:hAnsi="Consolas" w:cs="Consolas"/>
                <w:b/>
                <w:lang w:val="en-US"/>
              </w:rPr>
              <w:t>freeobject</w:t>
            </w:r>
            <w:proofErr w:type="spellEnd"/>
            <w:r w:rsidRPr="0043172E">
              <w:rPr>
                <w:rFonts w:ascii="Consolas" w:hAnsi="Consolas" w:cs="Consolas"/>
                <w:lang w:val="en-US"/>
              </w:rPr>
              <w:t>(source1);</w:t>
            </w:r>
            <w:r w:rsidRPr="0043172E">
              <w:rPr>
                <w:rFonts w:ascii="Consolas" w:hAnsi="Consolas" w:cs="Consolas"/>
                <w:lang w:val="en-US"/>
              </w:rPr>
              <w:br/>
            </w:r>
            <w:r w:rsidRPr="0043172E">
              <w:rPr>
                <w:rFonts w:ascii="Consolas" w:hAnsi="Consolas" w:cs="Consolas"/>
                <w:b/>
                <w:lang w:val="en-US"/>
              </w:rPr>
              <w:t xml:space="preserve">  </w:t>
            </w:r>
            <w:proofErr w:type="spellStart"/>
            <w:r w:rsidRPr="0043172E">
              <w:rPr>
                <w:rFonts w:ascii="Consolas" w:hAnsi="Consolas" w:cs="Consolas"/>
                <w:b/>
                <w:lang w:val="en-US"/>
              </w:rPr>
              <w:t>freeobject</w:t>
            </w:r>
            <w:proofErr w:type="spellEnd"/>
            <w:r w:rsidRPr="0043172E">
              <w:rPr>
                <w:rFonts w:ascii="Consolas" w:hAnsi="Consolas" w:cs="Consolas"/>
                <w:lang w:val="en-US"/>
              </w:rPr>
              <w:t>(source2);</w:t>
            </w:r>
            <w:r w:rsidRPr="0043172E">
              <w:rPr>
                <w:rFonts w:ascii="Consolas" w:hAnsi="Consolas" w:cs="Consolas"/>
                <w:lang w:val="en-US"/>
              </w:rPr>
              <w:br/>
            </w:r>
          </w:p>
          <w:p w:rsidR="000F1A9B" w:rsidRPr="0043172E" w:rsidRDefault="000F1A9B" w:rsidP="00B03320">
            <w:pPr>
              <w:rPr>
                <w:rFonts w:ascii="Consolas" w:hAnsi="Consolas" w:cs="Consolas"/>
                <w:szCs w:val="24"/>
                <w:lang w:val="en-US"/>
              </w:rPr>
            </w:pPr>
            <w:r w:rsidRPr="0043172E">
              <w:rPr>
                <w:rFonts w:ascii="Consolas" w:hAnsi="Consolas" w:cs="Consolas"/>
                <w:lang w:val="en-US"/>
              </w:rPr>
              <w:t xml:space="preserve">  source1 = 0;</w:t>
            </w:r>
            <w:r w:rsidRPr="0043172E">
              <w:rPr>
                <w:rFonts w:ascii="Consolas" w:hAnsi="Consolas" w:cs="Consolas"/>
                <w:lang w:val="en-US"/>
              </w:rPr>
              <w:br/>
              <w:t xml:space="preserve">  source2 = 0;</w:t>
            </w:r>
          </w:p>
          <w:p w:rsidR="00192679" w:rsidRPr="0043172E" w:rsidRDefault="00192679" w:rsidP="00B03320">
            <w:pPr>
              <w:rPr>
                <w:rFonts w:ascii="Cambria" w:hAnsi="Cambria" w:cs="Courier New"/>
                <w:sz w:val="20"/>
                <w:lang w:val="en-US"/>
              </w:rPr>
            </w:pPr>
            <w:r w:rsidRPr="0043172E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43172E">
              <w:rPr>
                <w:rFonts w:ascii="Consolas" w:hAnsi="Consolas" w:cs="Consolas"/>
                <w:szCs w:val="24"/>
                <w:lang w:val="en-US"/>
              </w:rPr>
              <w:t>;</w:t>
            </w:r>
            <w:bookmarkEnd w:id="0"/>
          </w:p>
        </w:tc>
      </w:tr>
    </w:tbl>
    <w:p w:rsidR="00192679" w:rsidRPr="0043172E" w:rsidRDefault="000F1A9B" w:rsidP="00192679">
      <w:pPr>
        <w:spacing w:line="360" w:lineRule="auto"/>
        <w:rPr>
          <w:rFonts w:ascii="Cambria" w:hAnsi="Cambria"/>
        </w:rPr>
      </w:pPr>
      <w:r w:rsidRPr="0043172E">
        <w:rPr>
          <w:rFonts w:ascii="Cambria" w:hAnsi="Cambria"/>
        </w:rPr>
        <w:t>В примере происходит удаление ранее созданных объектов после окончания вычислений.</w:t>
      </w:r>
    </w:p>
    <w:p w:rsidR="00192679" w:rsidRPr="0043172E" w:rsidRDefault="00192679" w:rsidP="00192679">
      <w:pPr>
        <w:spacing w:line="360" w:lineRule="auto"/>
        <w:rPr>
          <w:rFonts w:ascii="Cambria" w:hAnsi="Cambria"/>
        </w:rPr>
      </w:pPr>
    </w:p>
    <w:sectPr w:rsidR="00192679" w:rsidRPr="0043172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1A9B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D770C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3172E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0025F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36417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141A1"/>
    <w:rsid w:val="00E24017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74F803-D465-4B9E-8CD0-08E86C04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CF21C-81FA-48C8-BE5A-33B11DF4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2014-08-13T08:47:00Z</dcterms:created>
  <dcterms:modified xsi:type="dcterms:W3CDTF">2015-07-25T14:13:00Z</dcterms:modified>
</cp:coreProperties>
</file>