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F773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</w:t>
      </w:r>
      <w:r w:rsidR="009C2BA1">
        <w:rPr>
          <w:b/>
          <w:color w:val="0000FF"/>
          <w:sz w:val="36"/>
          <w:szCs w:val="36"/>
          <w:lang w:val="en-US"/>
        </w:rPr>
        <w:t>stringlist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создания</w:t>
      </w:r>
      <w:r w:rsidR="009C2BA1" w:rsidRPr="009C2BA1">
        <w:rPr>
          <w:i/>
          <w:color w:val="0000FF"/>
        </w:rPr>
        <w:t xml:space="preserve"> </w:t>
      </w:r>
      <w:r w:rsidR="00270D3A" w:rsidRPr="00270D3A">
        <w:rPr>
          <w:i/>
          <w:color w:val="0000FF"/>
        </w:rPr>
        <w:t xml:space="preserve">хэш-таблицы для </w:t>
      </w:r>
      <w:r w:rsidR="009C2BA1" w:rsidRPr="009C2BA1">
        <w:rPr>
          <w:i/>
          <w:color w:val="0000FF"/>
        </w:rPr>
        <w:t>списка строк</w:t>
      </w:r>
      <w:r w:rsidR="00737C72" w:rsidRPr="00FE42C5">
        <w:rPr>
          <w:i/>
          <w:color w:val="0000FF"/>
        </w:rPr>
        <w:t>.</w:t>
      </w:r>
    </w:p>
    <w:p w:rsidR="00715D09" w:rsidRDefault="001947DE">
      <w:pPr>
        <w:rPr>
          <w:color w:val="0070C0"/>
          <w:lang w:val="en-US"/>
        </w:rPr>
      </w:pPr>
      <w:r w:rsidRPr="001947D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270D3A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h</w:t>
      </w:r>
      <w:r w:rsidR="00F77350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F77350">
        <w:rPr>
          <w:rFonts w:ascii="Courier New" w:hAnsi="Courier New" w:cs="Courier New"/>
          <w:b/>
          <w:szCs w:val="24"/>
          <w:lang w:val="en-US"/>
        </w:rPr>
        <w:t>create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r w:rsidR="004B1EEF">
        <w:rPr>
          <w:rFonts w:ascii="Courier New" w:hAnsi="Courier New" w:cs="Courier New"/>
          <w:b/>
          <w:szCs w:val="24"/>
          <w:lang w:val="en-US"/>
        </w:rPr>
        <w:t>hash</w:t>
      </w:r>
      <w:proofErr w:type="spellEnd"/>
      <w:r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270D3A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270D3A">
        <w:rPr>
          <w:rFonts w:ascii="Courier New" w:hAnsi="Courier New" w:cs="Courier New"/>
          <w:i/>
          <w:szCs w:val="24"/>
          <w:lang w:val="en-US"/>
        </w:rPr>
        <w:t>mem</w:t>
      </w:r>
      <w:proofErr w:type="spellEnd"/>
      <w:r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29539A" w:rsidRDefault="00043807">
      <w:pPr>
        <w:rPr>
          <w:b/>
        </w:rPr>
      </w:pPr>
      <w:r w:rsidRPr="00043807">
        <w:rPr>
          <w:b/>
        </w:rPr>
        <w:t>Аргументы</w:t>
      </w:r>
      <w:r w:rsidRPr="0029539A">
        <w:rPr>
          <w:b/>
        </w:rPr>
        <w:t>:</w:t>
      </w:r>
    </w:p>
    <w:p w:rsidR="00D542B3" w:rsidRPr="00C27214" w:rsidRDefault="00C27214">
      <w:r>
        <w:rPr>
          <w:i/>
          <w:lang w:val="en-US"/>
        </w:rPr>
        <w:t>s</w:t>
      </w:r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 списка строк,</w:t>
      </w:r>
    </w:p>
    <w:p w:rsidR="00C27214" w:rsidRPr="00C27214" w:rsidRDefault="00C27214">
      <w:proofErr w:type="spellStart"/>
      <w:proofErr w:type="gramStart"/>
      <w:r>
        <w:rPr>
          <w:i/>
          <w:lang w:val="en-US"/>
        </w:rPr>
        <w:t>mem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размер выделяемой памяти.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29539A" w:rsidRDefault="00270D3A" w:rsidP="00D542B3">
      <w:pPr>
        <w:rPr>
          <w:lang w:val="en-US"/>
        </w:rPr>
      </w:pPr>
      <w:proofErr w:type="gramStart"/>
      <w:r>
        <w:rPr>
          <w:i/>
        </w:rPr>
        <w:t>с</w:t>
      </w:r>
      <w:proofErr w:type="spellStart"/>
      <w:proofErr w:type="gramEnd"/>
      <w:r w:rsidR="00F77350">
        <w:rPr>
          <w:i/>
          <w:lang w:val="en-US"/>
        </w:rPr>
        <w:t>reate</w:t>
      </w:r>
      <w:r w:rsidR="00D542B3">
        <w:rPr>
          <w:i/>
          <w:lang w:val="en-US"/>
        </w:rPr>
        <w:t>stringlist</w:t>
      </w:r>
      <w:r>
        <w:rPr>
          <w:i/>
          <w:lang w:val="en-US"/>
        </w:rPr>
        <w:t>hash</w:t>
      </w:r>
      <w:proofErr w:type="spellEnd"/>
      <w:r>
        <w:rPr>
          <w:i/>
        </w:rPr>
        <w:t>(</w:t>
      </w:r>
      <w:proofErr w:type="spellStart"/>
      <w:r>
        <w:rPr>
          <w:i/>
        </w:rPr>
        <w:t>s_id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mem</w:t>
      </w:r>
      <w:proofErr w:type="spellEnd"/>
      <w:r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="00F77350" w:rsidRPr="00F77350">
        <w:t>создания</w:t>
      </w:r>
      <w:r w:rsidRPr="00270D3A">
        <w:t xml:space="preserve"> хэш-таблицы для</w:t>
      </w:r>
      <w:r w:rsidR="00F77350" w:rsidRPr="00F77350">
        <w:t xml:space="preserve"> </w:t>
      </w:r>
      <w:r w:rsidR="00F77350">
        <w:t>списка строк</w:t>
      </w:r>
      <w:r>
        <w:t xml:space="preserve"> с идентификатором </w:t>
      </w:r>
      <w:r w:rsidR="00F77350">
        <w:t xml:space="preserve"> </w:t>
      </w:r>
      <w:r w:rsidRPr="00270D3A">
        <w:rPr>
          <w:i/>
          <w:szCs w:val="24"/>
          <w:lang w:val="en-US"/>
        </w:rPr>
        <w:t>s</w:t>
      </w:r>
      <w:r w:rsidRPr="00270D3A">
        <w:rPr>
          <w:i/>
          <w:szCs w:val="24"/>
        </w:rPr>
        <w:t>_</w:t>
      </w:r>
      <w:r w:rsidRPr="00270D3A">
        <w:rPr>
          <w:i/>
          <w:szCs w:val="24"/>
          <w:lang w:val="en-US"/>
        </w:rPr>
        <w:t>id</w:t>
      </w:r>
      <w:r w:rsidRPr="00270D3A">
        <w:t xml:space="preserve"> </w:t>
      </w:r>
      <w:r>
        <w:t xml:space="preserve">и получения </w:t>
      </w:r>
      <w:r w:rsidRPr="00270D3A">
        <w:t>ее</w:t>
      </w:r>
      <w:r w:rsidR="00F77350">
        <w:t xml:space="preserve"> идентификатора</w:t>
      </w:r>
      <w:r w:rsidR="00D542B3">
        <w:t>.</w:t>
      </w:r>
      <w:r w:rsidR="00BD7F7A" w:rsidRPr="00BD7F7A">
        <w:t xml:space="preserve"> </w:t>
      </w:r>
    </w:p>
    <w:p w:rsidR="0029539A" w:rsidRDefault="0029539A" w:rsidP="0029539A">
      <w:r>
        <w:t xml:space="preserve">Хэш-таблицы предназначены для обеспечения ускорения поиска идентификатора в списке строк. </w:t>
      </w:r>
    </w:p>
    <w:p w:rsidR="00BD7F7A" w:rsidRPr="00BD7F7A" w:rsidRDefault="00BD7F7A" w:rsidP="00D542B3">
      <w:r w:rsidRPr="00BD7F7A">
        <w:t>Х</w:t>
      </w:r>
      <w:r>
        <w:t>эш-таблица позволяет хранить пары (инде</w:t>
      </w:r>
      <w:proofErr w:type="gramStart"/>
      <w:r>
        <w:t>кс в сп</w:t>
      </w:r>
      <w:proofErr w:type="gramEnd"/>
      <w:r>
        <w:t>иске, строка)</w:t>
      </w:r>
      <w:r w:rsidR="0085661A">
        <w:t xml:space="preserve"> и позволяет осуществлять операции</w:t>
      </w:r>
      <w:r w:rsidR="00815FEA">
        <w:t xml:space="preserve"> добавления новой пары, операцию быстрого поиска и операцию удаления па</w:t>
      </w:r>
      <w:r w:rsidR="00FE2846">
        <w:t>ры по строковому идентификатору (строке)</w:t>
      </w:r>
      <w:r w:rsidR="0085661A">
        <w:t>.</w:t>
      </w:r>
    </w:p>
    <w:p w:rsidR="0084171E" w:rsidRPr="00270D3A" w:rsidRDefault="00F77350" w:rsidP="00D542B3">
      <w:r>
        <w:t xml:space="preserve"> </w:t>
      </w:r>
      <w:r w:rsidR="00270D3A">
        <w:t>Хэш-таблицу</w:t>
      </w:r>
      <w:r w:rsidRPr="006A005F">
        <w:t xml:space="preserve"> можно уничтожить при помощи</w:t>
      </w:r>
      <w:r>
        <w:t xml:space="preserve"> </w:t>
      </w:r>
      <w:proofErr w:type="spellStart"/>
      <w:r w:rsidRPr="00F77350">
        <w:rPr>
          <w:i/>
        </w:rPr>
        <w:t>freeobject</w:t>
      </w:r>
      <w:proofErr w:type="spellEnd"/>
      <w:r w:rsidRPr="006A005F">
        <w:t>.</w:t>
      </w:r>
      <w:r w:rsidR="00270D3A">
        <w:t xml:space="preserve"> </w:t>
      </w:r>
      <w:proofErr w:type="spellStart"/>
      <w:r w:rsidR="00270D3A">
        <w:rPr>
          <w:i/>
        </w:rPr>
        <w:t>mem</w:t>
      </w:r>
      <w:proofErr w:type="spellEnd"/>
      <w:r w:rsidR="00270D3A">
        <w:rPr>
          <w:i/>
        </w:rPr>
        <w:t xml:space="preserve"> </w:t>
      </w:r>
      <w:r w:rsidR="00270D3A" w:rsidRPr="006911CD">
        <w:rPr>
          <w:i/>
        </w:rPr>
        <w:t xml:space="preserve"> </w:t>
      </w:r>
      <w:r w:rsidR="00270D3A">
        <w:t>– размер выделяемой памяти.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270D3A" w:rsidP="009C7FB7">
      <w:proofErr w:type="spellStart"/>
      <w:r>
        <w:rPr>
          <w:i/>
        </w:rPr>
        <w:t>h</w:t>
      </w:r>
      <w:proofErr w:type="spellEnd"/>
      <w:r w:rsidR="00F77350" w:rsidRPr="00F77350">
        <w:rPr>
          <w:i/>
        </w:rPr>
        <w:t>_</w:t>
      </w:r>
      <w:r w:rsidR="00F77350">
        <w:rPr>
          <w:i/>
          <w:lang w:val="en-US"/>
        </w:rPr>
        <w:t>id</w:t>
      </w:r>
      <w:r w:rsidR="00D9741B" w:rsidRPr="0082358A">
        <w:rPr>
          <w:i/>
        </w:rPr>
        <w:t xml:space="preserve"> –</w:t>
      </w:r>
      <w:r w:rsidR="00D9741B">
        <w:t xml:space="preserve"> </w:t>
      </w:r>
      <w:r w:rsidR="00C27214">
        <w:t>идентификатор</w:t>
      </w:r>
      <w:r w:rsidR="00D9741B" w:rsidRPr="00D9741B">
        <w:t xml:space="preserve"> </w:t>
      </w:r>
      <w:r>
        <w:t>созданной</w:t>
      </w:r>
      <w:r w:rsidR="00F77350" w:rsidRPr="00F77350">
        <w:t xml:space="preserve"> </w:t>
      </w:r>
      <w:r w:rsidRPr="00270D3A">
        <w:t>хэш-таблицы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29539A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29539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29539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29539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29539A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29539A">
              <w:rPr>
                <w:rFonts w:ascii="Courier New" w:hAnsi="Courier New" w:cs="Courier New"/>
                <w:lang w:val="en-US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29539A">
              <w:rPr>
                <w:rFonts w:ascii="Courier New" w:hAnsi="Courier New" w:cs="Courier New"/>
                <w:lang w:val="en-US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29539A">
              <w:rPr>
                <w:rFonts w:ascii="Courier New" w:hAnsi="Courier New" w:cs="Courier New"/>
                <w:lang w:val="en-US"/>
              </w:rPr>
              <w:t>(10</w:t>
            </w:r>
            <w:r w:rsidRPr="0029539A">
              <w:rPr>
                <w:rFonts w:ascii="Courier New" w:hAnsi="Courier New" w:cs="Courier New"/>
                <w:lang w:val="en-US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29539A">
              <w:rPr>
                <w:rFonts w:ascii="Courier New" w:hAnsi="Courier New" w:cs="Courier New"/>
                <w:lang w:val="en-US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 w:rsidRPr="0029539A">
              <w:rPr>
                <w:rFonts w:ascii="Courier New" w:hAnsi="Courier New" w:cs="Courier New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29539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Pr="0029539A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64FD6" w:rsidRPr="0029539A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29539A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создадим</w:t>
            </w:r>
            <w:r w:rsidRPr="0029539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29539A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E74ED" w:rsidRPr="0029539A" w:rsidRDefault="00DE74ED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индексы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строки</w:t>
            </w:r>
            <w:proofErr w:type="spellEnd"/>
          </w:p>
          <w:p w:rsidR="00D64FD6" w:rsidRP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indexes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"string</w:t>
            </w:r>
            <w:r w:rsidRPr="0029539A">
              <w:rPr>
                <w:rFonts w:ascii="Courier New" w:hAnsi="Courier New" w:cs="Courier New"/>
                <w:lang w:val="en-US"/>
              </w:rPr>
              <w:t>1</w:t>
            </w:r>
            <w:r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FE284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FE2846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DE74ED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lastRenderedPageBreak/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r>
        <w:t>string</w:t>
      </w:r>
      <w:r w:rsidR="00D64FD6" w:rsidRPr="0029539A"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proofErr w:type="spellStart"/>
      <w:r>
        <w:rPr>
          <w:i/>
        </w:rPr>
        <w:t>i</w:t>
      </w:r>
      <w:proofErr w:type="spellEnd"/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D64FD6" w:rsidRPr="00BD7F7A" w:rsidRDefault="00BD7F7A">
      <w:r>
        <w:t xml:space="preserve">При помощи функции </w:t>
      </w:r>
      <w:proofErr w:type="spellStart"/>
      <w:r w:rsidRPr="00BD7F7A">
        <w:rPr>
          <w:i/>
          <w:lang w:val="en-US"/>
        </w:rPr>
        <w:t>getindexesfromhash</w:t>
      </w:r>
      <w:proofErr w:type="spellEnd"/>
      <w:r>
        <w:t xml:space="preserve"> будет получен массив индексов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indexes</w:t>
      </w:r>
      <w:r>
        <w:t xml:space="preserve"> будет присвоено значение массива [</w:t>
      </w:r>
      <w:r w:rsidRPr="00BD7F7A">
        <w:t>0, 2</w:t>
      </w:r>
      <w:r>
        <w:t>]</w:t>
      </w:r>
      <w:r w:rsidRPr="00BD7F7A">
        <w:t>.</w:t>
      </w:r>
    </w:p>
    <w:p w:rsidR="00F52219" w:rsidRPr="00F52219" w:rsidRDefault="00F52219">
      <w:r>
        <w:t>Перед завершением примера список строк</w:t>
      </w:r>
      <w:r w:rsidR="00886ECC" w:rsidRPr="00886ECC">
        <w:t xml:space="preserve"> и хэш-таблица</w:t>
      </w:r>
      <w:r w:rsidR="00886ECC">
        <w:t xml:space="preserve">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947DE"/>
    <w:rsid w:val="001B33A0"/>
    <w:rsid w:val="00222427"/>
    <w:rsid w:val="00232DD2"/>
    <w:rsid w:val="00260DAC"/>
    <w:rsid w:val="00267DC8"/>
    <w:rsid w:val="00270D3A"/>
    <w:rsid w:val="0029539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B1EEF"/>
    <w:rsid w:val="004C53D7"/>
    <w:rsid w:val="004F3B1B"/>
    <w:rsid w:val="00506C38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86ECC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F7A"/>
    <w:rsid w:val="00C05B90"/>
    <w:rsid w:val="00C24F89"/>
    <w:rsid w:val="00C27214"/>
    <w:rsid w:val="00D02935"/>
    <w:rsid w:val="00D10031"/>
    <w:rsid w:val="00D1650B"/>
    <w:rsid w:val="00D27DBA"/>
    <w:rsid w:val="00D354C9"/>
    <w:rsid w:val="00D542B3"/>
    <w:rsid w:val="00D64FD6"/>
    <w:rsid w:val="00D96DAF"/>
    <w:rsid w:val="00D9741B"/>
    <w:rsid w:val="00DE74ED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2846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2014-07-31T13:46:00Z</dcterms:created>
  <dcterms:modified xsi:type="dcterms:W3CDTF">2014-08-04T11:48:00Z</dcterms:modified>
</cp:coreProperties>
</file>