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BBD0D" w14:textId="77777777" w:rsidR="00D96DAF" w:rsidRPr="00EB2854" w:rsidRDefault="00390F4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det</w:t>
      </w:r>
      <w:proofErr w:type="spellEnd"/>
      <w:proofErr w:type="gramEnd"/>
    </w:p>
    <w:p w14:paraId="78608824" w14:textId="77777777"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76383C" w:rsidRPr="00390F41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>вычисления детерминанта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14:paraId="2A53C6EA" w14:textId="77777777" w:rsidR="00E16430" w:rsidRPr="00E16430" w:rsidRDefault="00016CB3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 w14:anchorId="2303B850">
          <v:rect id="_x0000_i1025" style="width:467.75pt;height:1pt" o:hralign="center" o:hrstd="t" o:hrnoshade="t" o:hr="t" fillcolor="#4f81bd [3204]" stroked="f"/>
        </w:pict>
      </w:r>
    </w:p>
    <w:p w14:paraId="6B02BFF8" w14:textId="77777777" w:rsidR="00715D09" w:rsidRPr="005B5913" w:rsidRDefault="00715D09"/>
    <w:p w14:paraId="638B7970" w14:textId="77777777"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14:paraId="78BEB0B3" w14:textId="77777777" w:rsidR="00E95EF5" w:rsidRPr="00016CB3" w:rsidRDefault="00390F41" w:rsidP="00E95EF5">
      <w:pPr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  <w:lang w:val="en-US"/>
        </w:rPr>
        <w:t>d</w:t>
      </w:r>
      <w:r w:rsidR="006B0BF6" w:rsidRPr="00016CB3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390F41">
        <w:rPr>
          <w:rFonts w:ascii="Courier New" w:hAnsi="Courier New" w:cs="Courier New"/>
          <w:b/>
          <w:sz w:val="20"/>
          <w:lang w:val="en-US"/>
        </w:rPr>
        <w:t>det</w:t>
      </w:r>
      <w:proofErr w:type="spellEnd"/>
      <w:r w:rsidR="006B0BF6" w:rsidRPr="00016CB3"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i/>
          <w:sz w:val="20"/>
        </w:rPr>
        <w:t>M</w:t>
      </w:r>
      <w:r w:rsidR="006B0BF6" w:rsidRPr="00016CB3">
        <w:rPr>
          <w:rFonts w:ascii="Courier New" w:hAnsi="Courier New" w:cs="Courier New"/>
          <w:sz w:val="20"/>
        </w:rPr>
        <w:t>)</w:t>
      </w:r>
      <w:r w:rsidR="00F711CB" w:rsidRPr="00016CB3">
        <w:rPr>
          <w:rFonts w:ascii="Courier New" w:hAnsi="Courier New" w:cs="Courier New"/>
          <w:sz w:val="20"/>
        </w:rPr>
        <w:t>;</w:t>
      </w:r>
    </w:p>
    <w:p w14:paraId="468DBC43" w14:textId="77777777" w:rsidR="00043807" w:rsidRPr="00016CB3" w:rsidRDefault="00043807"/>
    <w:p w14:paraId="467C2C48" w14:textId="77777777"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14:paraId="24BBAD1C" w14:textId="77777777" w:rsidR="00C02091" w:rsidRPr="00390F41" w:rsidRDefault="00390F41" w:rsidP="00390F41">
      <w:r>
        <w:rPr>
          <w:i/>
          <w:lang w:val="en-US"/>
        </w:rPr>
        <w:t>M</w:t>
      </w:r>
      <w:r>
        <w:t xml:space="preserve"> – </w:t>
      </w:r>
      <w:proofErr w:type="gramStart"/>
      <w:r>
        <w:t>входн</w:t>
      </w:r>
      <w:r w:rsidRPr="00390F41">
        <w:t>ая</w:t>
      </w:r>
      <w:proofErr w:type="gramEnd"/>
      <w:r w:rsidR="006B0BF6">
        <w:t xml:space="preserve"> </w:t>
      </w:r>
      <w:commentRangeStart w:id="0"/>
      <w:r>
        <w:t>матрица</w:t>
      </w:r>
      <w:commentRangeEnd w:id="0"/>
      <w:r w:rsidR="00016CB3">
        <w:rPr>
          <w:rStyle w:val="af9"/>
        </w:rPr>
        <w:commentReference w:id="0"/>
      </w:r>
    </w:p>
    <w:p w14:paraId="4EECD4AD" w14:textId="77777777" w:rsidR="008F5D3B" w:rsidRPr="00390F41" w:rsidRDefault="008F5D3B" w:rsidP="009C7FB7"/>
    <w:p w14:paraId="6EA7D1F4" w14:textId="77777777"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14:paraId="372E6711" w14:textId="77777777" w:rsidR="00BC7B62" w:rsidRPr="00A6318E" w:rsidRDefault="00390F41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det</w:t>
      </w:r>
      <w:proofErr w:type="spellEnd"/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M</w:t>
      </w:r>
      <w:r w:rsidR="0093220C" w:rsidRPr="006B0BF6">
        <w:rPr>
          <w:i/>
        </w:rPr>
        <w:t>)</w:t>
      </w:r>
      <w:r w:rsidR="008515DD">
        <w:rPr>
          <w:i/>
        </w:rPr>
        <w:t xml:space="preserve"> </w:t>
      </w:r>
      <w:r w:rsidR="008515DD">
        <w:t>–</w:t>
      </w:r>
      <w:r w:rsidR="0093220C">
        <w:rPr>
          <w:i/>
        </w:rPr>
        <w:t xml:space="preserve"> </w:t>
      </w:r>
      <w:r w:rsidR="0093220C">
        <w:rPr>
          <w:szCs w:val="24"/>
        </w:rPr>
        <w:t>функция</w:t>
      </w:r>
      <w:r w:rsidRPr="00390F41">
        <w:rPr>
          <w:szCs w:val="24"/>
        </w:rPr>
        <w:t xml:space="preserve"> возвращает</w:t>
      </w:r>
      <w:r>
        <w:rPr>
          <w:szCs w:val="24"/>
        </w:rPr>
        <w:t xml:space="preserve"> значение</w:t>
      </w:r>
      <w:r w:rsidRPr="00390F41">
        <w:rPr>
          <w:szCs w:val="24"/>
        </w:rPr>
        <w:t xml:space="preserve"> детерминант</w:t>
      </w:r>
      <w:r>
        <w:rPr>
          <w:szCs w:val="24"/>
        </w:rPr>
        <w:t>а матри</w:t>
      </w:r>
      <w:bookmarkStart w:id="1" w:name="_GoBack"/>
      <w:bookmarkEnd w:id="1"/>
      <w:r>
        <w:rPr>
          <w:szCs w:val="24"/>
        </w:rPr>
        <w:t>цы</w:t>
      </w:r>
      <w:r w:rsidR="006A4BC4">
        <w:t>.</w:t>
      </w:r>
    </w:p>
    <w:p w14:paraId="0A34C089" w14:textId="77777777" w:rsidR="006A4BC4" w:rsidRPr="00417019" w:rsidRDefault="006A4BC4" w:rsidP="00417019">
      <w:pPr>
        <w:rPr>
          <w:rFonts w:ascii="Courier New" w:hAnsi="Courier New" w:cs="Courier New"/>
          <w:iCs/>
          <w:sz w:val="20"/>
        </w:rPr>
      </w:pPr>
    </w:p>
    <w:p w14:paraId="24CAF494" w14:textId="77777777" w:rsidR="008F5D3B" w:rsidRPr="001779BB" w:rsidRDefault="008F5D3B" w:rsidP="009C7FB7"/>
    <w:p w14:paraId="19159D12" w14:textId="77777777"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14:paraId="6D378411" w14:textId="77777777" w:rsidR="00E90619" w:rsidRPr="00016CB3" w:rsidRDefault="00390F41" w:rsidP="00390F41">
      <w:r>
        <w:rPr>
          <w:i/>
          <w:lang w:val="en-US"/>
        </w:rPr>
        <w:t>d</w:t>
      </w:r>
      <w:r w:rsidR="00EF0DE0">
        <w:t xml:space="preserve"> –</w:t>
      </w:r>
      <w:r w:rsidR="00566050" w:rsidRPr="00566050">
        <w:t xml:space="preserve"> </w:t>
      </w:r>
      <w:proofErr w:type="gramStart"/>
      <w:r>
        <w:t>значение</w:t>
      </w:r>
      <w:proofErr w:type="gramEnd"/>
      <w:r w:rsidRPr="00016CB3">
        <w:t xml:space="preserve"> </w:t>
      </w:r>
      <w:r>
        <w:t xml:space="preserve">детерминанта матрицы </w:t>
      </w:r>
      <w:r w:rsidRPr="00390F41">
        <w:rPr>
          <w:i/>
        </w:rPr>
        <w:t>M</w:t>
      </w:r>
    </w:p>
    <w:p w14:paraId="05D279CA" w14:textId="77777777" w:rsidR="00B343EA" w:rsidRPr="00016CB3" w:rsidRDefault="00B343EA" w:rsidP="009C7FB7"/>
    <w:p w14:paraId="7696E65D" w14:textId="77777777" w:rsidR="00737C72" w:rsidRPr="00016CB3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</w:p>
    <w:p w14:paraId="16106F87" w14:textId="77777777" w:rsidR="00390F41" w:rsidRPr="00016CB3" w:rsidRDefault="00390F41" w:rsidP="00566A99">
      <w:pPr>
        <w:rPr>
          <w:rFonts w:ascii="Courier New" w:hAnsi="Courier New" w:cs="Courier New"/>
          <w:b/>
          <w:sz w:val="20"/>
        </w:rPr>
      </w:pPr>
    </w:p>
    <w:p w14:paraId="0F935DB2" w14:textId="77777777" w:rsidR="00566A99" w:rsidRPr="00016CB3" w:rsidRDefault="00566A99" w:rsidP="00566A99">
      <w:pPr>
        <w:rPr>
          <w:rFonts w:ascii="Courier New" w:hAnsi="Courier New" w:cs="Courier New"/>
          <w:sz w:val="20"/>
        </w:rPr>
      </w:pPr>
      <w:r w:rsidRPr="00566A99">
        <w:rPr>
          <w:rFonts w:ascii="Courier New" w:hAnsi="Courier New" w:cs="Courier New"/>
          <w:b/>
          <w:sz w:val="20"/>
        </w:rPr>
        <w:t>с</w:t>
      </w:r>
      <w:proofErr w:type="spellStart"/>
      <w:r w:rsidRPr="00566A99">
        <w:rPr>
          <w:rFonts w:ascii="Courier New" w:hAnsi="Courier New" w:cs="Courier New"/>
          <w:b/>
          <w:sz w:val="20"/>
          <w:lang w:val="en-US"/>
        </w:rPr>
        <w:t>onst</w:t>
      </w:r>
      <w:proofErr w:type="spellEnd"/>
      <w:r w:rsidRPr="00016CB3">
        <w:rPr>
          <w:rFonts w:ascii="Courier New" w:hAnsi="Courier New" w:cs="Courier New"/>
          <w:sz w:val="20"/>
        </w:rPr>
        <w:t xml:space="preserve"> </w:t>
      </w:r>
      <w:r w:rsidR="00390F41" w:rsidRPr="00390F41">
        <w:rPr>
          <w:rFonts w:ascii="Courier New" w:hAnsi="Courier New" w:cs="Courier New"/>
          <w:sz w:val="20"/>
          <w:lang w:val="en-US"/>
        </w:rPr>
        <w:t>M</w:t>
      </w:r>
      <w:r w:rsidR="00390F41" w:rsidRPr="00016CB3">
        <w:rPr>
          <w:rFonts w:ascii="Courier New" w:hAnsi="Courier New" w:cs="Courier New"/>
          <w:sz w:val="20"/>
        </w:rPr>
        <w:t xml:space="preserve"> = [[2, 2, 1, 3, 4</w:t>
      </w:r>
      <w:r w:rsidRPr="00016CB3">
        <w:rPr>
          <w:rFonts w:ascii="Courier New" w:hAnsi="Courier New" w:cs="Courier New"/>
          <w:sz w:val="20"/>
        </w:rPr>
        <w:t>]</w:t>
      </w:r>
      <w:r w:rsidR="00390F41" w:rsidRPr="00016CB3">
        <w:rPr>
          <w:rFonts w:ascii="Courier New" w:hAnsi="Courier New" w:cs="Courier New"/>
          <w:sz w:val="20"/>
        </w:rPr>
        <w:t>, [3, 1, 2, 3, 1], [4, -1, 2, 4, -2], [1, -1, 1, 1, 2], [4, -1, 2, 5, 6]]</w:t>
      </w:r>
      <w:r w:rsidRPr="00016CB3">
        <w:rPr>
          <w:rFonts w:ascii="Courier New" w:hAnsi="Courier New" w:cs="Courier New"/>
          <w:sz w:val="20"/>
        </w:rPr>
        <w:t xml:space="preserve">; </w:t>
      </w:r>
      <w:r w:rsidRPr="009609F3">
        <w:rPr>
          <w:rFonts w:ascii="Courier New" w:hAnsi="Courier New" w:cs="Courier New"/>
          <w:sz w:val="20"/>
          <w:lang w:val="en-US"/>
        </w:rPr>
        <w:t> </w:t>
      </w:r>
    </w:p>
    <w:p w14:paraId="237E2C5D" w14:textId="77777777" w:rsidR="00566A99" w:rsidRPr="00016CB3" w:rsidRDefault="00566A99" w:rsidP="00566A99">
      <w:pPr>
        <w:rPr>
          <w:rFonts w:ascii="Courier New" w:hAnsi="Courier New" w:cs="Courier New"/>
          <w:b/>
          <w:sz w:val="20"/>
        </w:rPr>
      </w:pPr>
    </w:p>
    <w:p w14:paraId="3A78B631" w14:textId="77777777" w:rsidR="00566A99" w:rsidRPr="00390F41" w:rsidRDefault="00390F41" w:rsidP="00566A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d</w:t>
      </w:r>
      <w:r w:rsidR="00566A99" w:rsidRPr="00390F41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det</w:t>
      </w:r>
      <w:proofErr w:type="spellEnd"/>
      <w:r w:rsidR="00566A99" w:rsidRPr="00390F41"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M</w:t>
      </w:r>
      <w:r w:rsidRPr="00390F41">
        <w:rPr>
          <w:rFonts w:ascii="Courier New" w:hAnsi="Courier New" w:cs="Courier New"/>
          <w:sz w:val="20"/>
        </w:rPr>
        <w:t>); //15</w:t>
      </w:r>
    </w:p>
    <w:p w14:paraId="43F23770" w14:textId="77777777" w:rsidR="00566A99" w:rsidRPr="00390F41" w:rsidRDefault="00566A99" w:rsidP="00566A99">
      <w:pPr>
        <w:rPr>
          <w:rFonts w:ascii="Courier New" w:hAnsi="Courier New" w:cs="Courier New"/>
          <w:sz w:val="20"/>
        </w:rPr>
      </w:pPr>
    </w:p>
    <w:p w14:paraId="3E45A206" w14:textId="77777777"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390F41" w:rsidRPr="00390F41">
        <w:t xml:space="preserve"> переменной </w:t>
      </w:r>
      <w:r w:rsidR="00390F41">
        <w:rPr>
          <w:lang w:val="en-US"/>
        </w:rPr>
        <w:t>d</w:t>
      </w:r>
      <w:r w:rsidR="00390F41" w:rsidRPr="00390F41">
        <w:t xml:space="preserve"> будет присвоено значение </w:t>
      </w:r>
      <w:r w:rsidR="008A2697">
        <w:t xml:space="preserve">детерминанта матрицы </w:t>
      </w:r>
      <w:r w:rsidR="008A2697" w:rsidRPr="008A2697">
        <w:rPr>
          <w:i/>
        </w:rPr>
        <w:t>М</w:t>
      </w:r>
      <w:r w:rsidR="008A2697">
        <w:t>, равное 15</w:t>
      </w:r>
      <w:r w:rsidR="008E697F">
        <w:t>.</w:t>
      </w:r>
    </w:p>
    <w:p w14:paraId="10658DF5" w14:textId="77777777"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xander Shchekaturov" w:date="2014-06-10T23:21:00Z" w:initials="AS">
    <w:p w14:paraId="239DB50E" w14:textId="77777777" w:rsidR="00016CB3" w:rsidRDefault="00016CB3">
      <w:pPr>
        <w:pStyle w:val="afa"/>
      </w:pPr>
      <w:r>
        <w:rPr>
          <w:rStyle w:val="af9"/>
        </w:rPr>
        <w:annotationRef/>
      </w:r>
      <w:r>
        <w:t>Эта страница практически идеальна, обращай внимание также на знаки препинания (точки в конце предложений и т.п.)</w:t>
      </w:r>
    </w:p>
    <w:p w14:paraId="74379D5E" w14:textId="77777777" w:rsidR="00016CB3" w:rsidRDefault="00016CB3">
      <w:pPr>
        <w:pStyle w:val="afa"/>
      </w:pPr>
      <w:r>
        <w:t xml:space="preserve">И еще мысль вслух – например здесь было бы уместно в качестве примечания </w:t>
      </w:r>
      <w:proofErr w:type="gramStart"/>
      <w:r>
        <w:t>написать</w:t>
      </w:r>
      <w:proofErr w:type="gramEnd"/>
      <w:r>
        <w:t xml:space="preserve"> что матрица М должна быть квадратной. В этом случае мы справку делаем чуть больше чем просто справкой, а уже как бы мини-справочником. Если у тебя какие-то свои появляются идеи по отношению к другим функциям, то их тоже лучше писать.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379D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Shchekaturov">
    <w15:presenceInfo w15:providerId="None" w15:userId="Alexander Shchekatur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6CB3"/>
    <w:rsid w:val="00043807"/>
    <w:rsid w:val="000562E3"/>
    <w:rsid w:val="00073136"/>
    <w:rsid w:val="000A2E27"/>
    <w:rsid w:val="00114987"/>
    <w:rsid w:val="00136857"/>
    <w:rsid w:val="001779BB"/>
    <w:rsid w:val="001B33A0"/>
    <w:rsid w:val="001B4A6C"/>
    <w:rsid w:val="001C1E6C"/>
    <w:rsid w:val="002240CB"/>
    <w:rsid w:val="002366EA"/>
    <w:rsid w:val="002A06DF"/>
    <w:rsid w:val="00327073"/>
    <w:rsid w:val="00335815"/>
    <w:rsid w:val="00363FA6"/>
    <w:rsid w:val="00390F41"/>
    <w:rsid w:val="00417019"/>
    <w:rsid w:val="00474CDE"/>
    <w:rsid w:val="004B1EA8"/>
    <w:rsid w:val="004E310F"/>
    <w:rsid w:val="00566050"/>
    <w:rsid w:val="00566A99"/>
    <w:rsid w:val="00571547"/>
    <w:rsid w:val="005B5913"/>
    <w:rsid w:val="005B6230"/>
    <w:rsid w:val="005D020D"/>
    <w:rsid w:val="005F2277"/>
    <w:rsid w:val="006018C1"/>
    <w:rsid w:val="0060360A"/>
    <w:rsid w:val="00616BFF"/>
    <w:rsid w:val="00680D8D"/>
    <w:rsid w:val="00691592"/>
    <w:rsid w:val="006A4BC4"/>
    <w:rsid w:val="006B0BF6"/>
    <w:rsid w:val="00715D09"/>
    <w:rsid w:val="00737C72"/>
    <w:rsid w:val="0076383C"/>
    <w:rsid w:val="007B5CC6"/>
    <w:rsid w:val="007D4D00"/>
    <w:rsid w:val="007D6295"/>
    <w:rsid w:val="008233C9"/>
    <w:rsid w:val="008515DD"/>
    <w:rsid w:val="008A2697"/>
    <w:rsid w:val="008A77EC"/>
    <w:rsid w:val="008D031F"/>
    <w:rsid w:val="008E697F"/>
    <w:rsid w:val="008F5D3B"/>
    <w:rsid w:val="0093220C"/>
    <w:rsid w:val="00944259"/>
    <w:rsid w:val="009609F3"/>
    <w:rsid w:val="009C7FB7"/>
    <w:rsid w:val="009E79DB"/>
    <w:rsid w:val="00A6318E"/>
    <w:rsid w:val="00A802DF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7A12"/>
  <w15:docId w15:val="{5129D354-53A0-4964-BE43-268E9C74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D0191-EB45-4B97-BE94-12CEBD7A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Alexander Shchekaturov</cp:lastModifiedBy>
  <cp:revision>3</cp:revision>
  <dcterms:created xsi:type="dcterms:W3CDTF">2014-06-10T15:12:00Z</dcterms:created>
  <dcterms:modified xsi:type="dcterms:W3CDTF">2014-06-10T19:24:00Z</dcterms:modified>
</cp:coreProperties>
</file>