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1E5D" w:rsidRDefault="00B1466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findendport</w:t>
      </w:r>
      <w:proofErr w:type="spellEnd"/>
      <w:proofErr w:type="gram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C42574">
        <w:rPr>
          <w:rFonts w:ascii="Cambria" w:hAnsi="Cambria"/>
          <w:color w:val="0000FF"/>
          <w:sz w:val="28"/>
          <w:szCs w:val="28"/>
        </w:rPr>
        <w:t xml:space="preserve">конечного </w:t>
      </w:r>
      <w:r w:rsidR="00B1466A" w:rsidRPr="00221A36">
        <w:rPr>
          <w:rFonts w:ascii="Cambria" w:hAnsi="Cambria"/>
          <w:color w:val="0000FF"/>
          <w:sz w:val="28"/>
          <w:szCs w:val="28"/>
        </w:rPr>
        <w:t>входного</w:t>
      </w:r>
      <w:r w:rsidR="00B1466A">
        <w:rPr>
          <w:rFonts w:ascii="Cambria" w:hAnsi="Cambria"/>
          <w:color w:val="0000FF"/>
          <w:sz w:val="28"/>
          <w:szCs w:val="28"/>
        </w:rPr>
        <w:t xml:space="preserve"> порта</w:t>
      </w:r>
      <w:r w:rsidR="00CA3EC4" w:rsidRPr="00CA3EC4">
        <w:rPr>
          <w:rFonts w:ascii="Cambria" w:hAnsi="Cambria"/>
          <w:color w:val="0000FF"/>
          <w:sz w:val="28"/>
          <w:szCs w:val="28"/>
        </w:rPr>
        <w:t xml:space="preserve"> </w:t>
      </w:r>
      <w:r w:rsidR="00C42574">
        <w:rPr>
          <w:rFonts w:ascii="Cambria" w:hAnsi="Cambria"/>
          <w:color w:val="0000FF"/>
          <w:sz w:val="28"/>
          <w:szCs w:val="28"/>
        </w:rPr>
        <w:t xml:space="preserve">по выходному </w:t>
      </w:r>
      <w:r w:rsidR="00EB25F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8A469C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8A469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CA3EC4" w:rsidRDefault="00C42574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sz w:val="28"/>
          <w:szCs w:val="28"/>
          <w:lang w:val="en-US"/>
        </w:rPr>
        <w:t>in</w:t>
      </w:r>
      <w:r w:rsidR="00EB1E5D" w:rsidRPr="00CA3EC4">
        <w:rPr>
          <w:rFonts w:ascii="Cambria" w:hAnsi="Cambria" w:cs="Courier New"/>
          <w:sz w:val="28"/>
          <w:szCs w:val="28"/>
          <w:lang w:val="en-US"/>
        </w:rPr>
        <w:t>_</w:t>
      </w:r>
      <w:r>
        <w:rPr>
          <w:rFonts w:ascii="Cambria" w:hAnsi="Cambria" w:cs="Courier New"/>
          <w:sz w:val="28"/>
          <w:szCs w:val="28"/>
          <w:lang w:val="en-US"/>
        </w:rPr>
        <w:t>p</w:t>
      </w:r>
      <w:proofErr w:type="spellEnd"/>
      <w:r w:rsidR="00F423AA" w:rsidRPr="00CA3EC4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423AA" w:rsidRPr="00CA3E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 w:rsidR="00221A36" w:rsidRPr="00221A36">
        <w:rPr>
          <w:rFonts w:ascii="Cambria" w:hAnsi="Cambria" w:cs="Courier New"/>
          <w:b/>
          <w:sz w:val="28"/>
          <w:szCs w:val="28"/>
          <w:lang w:val="en-US"/>
        </w:rPr>
        <w:t>findendport</w:t>
      </w:r>
      <w:proofErr w:type="spellEnd"/>
      <w:r w:rsidR="00BE16F1" w:rsidRPr="00CA3E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16F1" w:rsidRPr="00CA3EC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="00776DAD">
        <w:rPr>
          <w:rFonts w:ascii="Cambria" w:hAnsi="Cambria" w:cs="Courier New"/>
          <w:i/>
          <w:sz w:val="28"/>
          <w:szCs w:val="28"/>
          <w:lang w:val="en-US"/>
        </w:rPr>
        <w:t>port</w:t>
      </w:r>
      <w:r w:rsidR="00776DAD" w:rsidRPr="00CA3EC4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776DAD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16F1" w:rsidRPr="00CA3EC4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CA3EC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CA3EC4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8F5D3B" w:rsidRPr="00F12CB0" w:rsidRDefault="00D25AD3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Pr="00D25AD3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ссылка (</w:t>
      </w:r>
      <w:r w:rsidR="00877ADA" w:rsidRPr="00B91CFF">
        <w:rPr>
          <w:rFonts w:ascii="Cambria" w:hAnsi="Cambria"/>
          <w:sz w:val="28"/>
          <w:szCs w:val="28"/>
        </w:rPr>
        <w:t>идентификатор</w:t>
      </w:r>
      <w:r>
        <w:rPr>
          <w:rFonts w:ascii="Cambria" w:hAnsi="Cambria"/>
          <w:sz w:val="28"/>
          <w:szCs w:val="28"/>
        </w:rPr>
        <w:t>) на</w:t>
      </w:r>
      <w:r w:rsidR="00510BF0">
        <w:rPr>
          <w:rFonts w:ascii="Cambria" w:hAnsi="Cambria"/>
          <w:sz w:val="28"/>
          <w:szCs w:val="28"/>
        </w:rPr>
        <w:t xml:space="preserve"> </w:t>
      </w:r>
      <w:r w:rsidR="00221A36" w:rsidRPr="00221A36">
        <w:rPr>
          <w:rFonts w:ascii="Cambria" w:hAnsi="Cambria"/>
          <w:sz w:val="28"/>
          <w:szCs w:val="28"/>
        </w:rPr>
        <w:t xml:space="preserve">выходной </w:t>
      </w:r>
      <w:r w:rsidR="00AA2B00">
        <w:rPr>
          <w:rFonts w:ascii="Cambria" w:hAnsi="Cambria"/>
          <w:sz w:val="28"/>
          <w:szCs w:val="28"/>
        </w:rPr>
        <w:t>порт</w:t>
      </w:r>
      <w:r w:rsidR="00DC1D5F">
        <w:rPr>
          <w:rFonts w:ascii="Cambria" w:hAnsi="Cambria"/>
          <w:sz w:val="28"/>
          <w:szCs w:val="28"/>
        </w:rPr>
        <w:t>;</w:t>
      </w: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C42574" w:rsidRDefault="00221A36" w:rsidP="009C7FB7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findendport</w:t>
      </w:r>
      <w:proofErr w:type="spell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084045">
        <w:rPr>
          <w:rFonts w:ascii="Cambria" w:hAnsi="Cambria"/>
          <w:sz w:val="28"/>
          <w:szCs w:val="28"/>
        </w:rPr>
        <w:t>позволяет определить</w:t>
      </w:r>
      <w:r w:rsidR="00CA3EC4" w:rsidRPr="00CA3EC4">
        <w:rPr>
          <w:rFonts w:ascii="Cambria" w:hAnsi="Cambria"/>
          <w:sz w:val="28"/>
          <w:szCs w:val="28"/>
        </w:rPr>
        <w:t xml:space="preserve"> </w:t>
      </w:r>
      <w:r w:rsidR="00C42574">
        <w:rPr>
          <w:rFonts w:ascii="Cambria" w:hAnsi="Cambria"/>
          <w:sz w:val="28"/>
          <w:szCs w:val="28"/>
        </w:rPr>
        <w:t xml:space="preserve">конечный </w:t>
      </w:r>
      <w:r w:rsidRPr="00221A36">
        <w:rPr>
          <w:rFonts w:ascii="Cambria" w:hAnsi="Cambria"/>
          <w:sz w:val="28"/>
          <w:szCs w:val="28"/>
        </w:rPr>
        <w:t>входного порта</w:t>
      </w:r>
      <w:r>
        <w:rPr>
          <w:rFonts w:ascii="Cambria" w:hAnsi="Cambria"/>
          <w:sz w:val="28"/>
          <w:szCs w:val="28"/>
        </w:rPr>
        <w:t xml:space="preserve"> по </w:t>
      </w:r>
      <w:r w:rsidR="00C42574" w:rsidRPr="00C42574">
        <w:rPr>
          <w:rFonts w:ascii="Cambria" w:hAnsi="Cambria"/>
          <w:sz w:val="28"/>
          <w:szCs w:val="28"/>
        </w:rPr>
        <w:t>заданному</w:t>
      </w:r>
      <w:r w:rsidR="00CA3EC4">
        <w:rPr>
          <w:rFonts w:ascii="Cambria" w:hAnsi="Cambria"/>
          <w:sz w:val="28"/>
          <w:szCs w:val="28"/>
        </w:rPr>
        <w:t xml:space="preserve"> идентификатор</w:t>
      </w:r>
      <w:r>
        <w:rPr>
          <w:rFonts w:ascii="Cambria" w:hAnsi="Cambria"/>
          <w:sz w:val="28"/>
          <w:szCs w:val="28"/>
        </w:rPr>
        <w:t xml:space="preserve">у </w:t>
      </w:r>
      <w:r w:rsidR="00C42574">
        <w:rPr>
          <w:rFonts w:ascii="Cambria" w:hAnsi="Cambria"/>
          <w:sz w:val="28"/>
          <w:szCs w:val="28"/>
        </w:rPr>
        <w:t xml:space="preserve">начального </w:t>
      </w:r>
      <w:r>
        <w:rPr>
          <w:rFonts w:ascii="Cambria" w:hAnsi="Cambria"/>
          <w:sz w:val="28"/>
          <w:szCs w:val="28"/>
        </w:rPr>
        <w:t>выходного порта (</w:t>
      </w:r>
      <w:r w:rsidRPr="00221A36">
        <w:rPr>
          <w:rFonts w:ascii="Cambria" w:hAnsi="Cambria"/>
          <w:i/>
          <w:sz w:val="28"/>
          <w:szCs w:val="28"/>
          <w:lang w:val="en-US"/>
        </w:rPr>
        <w:t>port</w:t>
      </w:r>
      <w:r w:rsidRPr="00221A36">
        <w:rPr>
          <w:rFonts w:ascii="Cambria" w:hAnsi="Cambria"/>
          <w:i/>
          <w:sz w:val="28"/>
          <w:szCs w:val="28"/>
        </w:rPr>
        <w:t>_</w:t>
      </w:r>
      <w:r w:rsidRPr="00221A36">
        <w:rPr>
          <w:rFonts w:ascii="Cambria" w:hAnsi="Cambria"/>
          <w:i/>
          <w:sz w:val="28"/>
          <w:szCs w:val="28"/>
          <w:lang w:val="en-US"/>
        </w:rPr>
        <w:t>id</w:t>
      </w:r>
      <w:r>
        <w:rPr>
          <w:rFonts w:ascii="Cambria" w:hAnsi="Cambria"/>
          <w:sz w:val="28"/>
          <w:szCs w:val="28"/>
        </w:rPr>
        <w:t>)</w:t>
      </w:r>
      <w:r w:rsidR="00084045">
        <w:rPr>
          <w:rFonts w:ascii="Cambria" w:hAnsi="Cambria"/>
          <w:sz w:val="28"/>
          <w:szCs w:val="28"/>
        </w:rPr>
        <w:t>.</w:t>
      </w:r>
      <w:r w:rsidR="00C42574">
        <w:rPr>
          <w:rFonts w:ascii="Cambria" w:hAnsi="Cambria"/>
          <w:sz w:val="28"/>
          <w:szCs w:val="28"/>
        </w:rPr>
        <w:t xml:space="preserve"> Входной и выходной порты должны быть соединены линией связи.</w:t>
      </w:r>
      <w:bookmarkStart w:id="0" w:name="_GoBack"/>
      <w:bookmarkEnd w:id="0"/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084045" w:rsidRPr="00967BDB" w:rsidRDefault="00F423AA" w:rsidP="000840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EB1E5D">
        <w:rPr>
          <w:rFonts w:ascii="Cambria" w:hAnsi="Cambria"/>
          <w:sz w:val="28"/>
          <w:szCs w:val="28"/>
        </w:rPr>
        <w:t xml:space="preserve">число типа </w:t>
      </w:r>
      <w:r w:rsidR="00EB1E5D">
        <w:rPr>
          <w:rFonts w:ascii="Cambria" w:hAnsi="Cambria"/>
          <w:sz w:val="28"/>
          <w:szCs w:val="28"/>
          <w:lang w:val="en-US"/>
        </w:rPr>
        <w:t>integer</w:t>
      </w:r>
      <w:r w:rsidR="00EB1E5D" w:rsidRPr="00EB1E5D">
        <w:rPr>
          <w:rFonts w:ascii="Cambria" w:hAnsi="Cambria"/>
          <w:sz w:val="28"/>
          <w:szCs w:val="28"/>
        </w:rPr>
        <w:t xml:space="preserve">, </w:t>
      </w:r>
      <w:r w:rsidR="00084045">
        <w:rPr>
          <w:rFonts w:ascii="Cambria" w:hAnsi="Cambria"/>
          <w:sz w:val="28"/>
          <w:szCs w:val="28"/>
        </w:rPr>
        <w:t xml:space="preserve">являющееся идентификатором </w:t>
      </w:r>
      <w:r w:rsidR="00E1287B">
        <w:rPr>
          <w:rFonts w:ascii="Cambria" w:hAnsi="Cambria"/>
          <w:sz w:val="28"/>
          <w:szCs w:val="28"/>
        </w:rPr>
        <w:t xml:space="preserve">входного </w:t>
      </w:r>
      <w:r w:rsidR="00221A36">
        <w:rPr>
          <w:rFonts w:ascii="Cambria" w:hAnsi="Cambria"/>
          <w:sz w:val="28"/>
          <w:szCs w:val="28"/>
        </w:rPr>
        <w:t xml:space="preserve">порта, </w:t>
      </w:r>
      <w:r w:rsidR="00E1287B">
        <w:rPr>
          <w:rFonts w:ascii="Cambria" w:hAnsi="Cambria"/>
          <w:sz w:val="28"/>
          <w:szCs w:val="28"/>
        </w:rPr>
        <w:t>с</w:t>
      </w:r>
      <w:r w:rsidR="00C42574">
        <w:rPr>
          <w:rFonts w:ascii="Cambria" w:hAnsi="Cambria"/>
          <w:sz w:val="28"/>
          <w:szCs w:val="28"/>
        </w:rPr>
        <w:t>оединенного линией связи с</w:t>
      </w:r>
      <w:r w:rsidR="00E1287B">
        <w:rPr>
          <w:rFonts w:ascii="Cambria" w:hAnsi="Cambria"/>
          <w:sz w:val="28"/>
          <w:szCs w:val="28"/>
        </w:rPr>
        <w:t xml:space="preserve"> указанны</w:t>
      </w:r>
      <w:r w:rsidR="00C42574">
        <w:rPr>
          <w:rFonts w:ascii="Cambria" w:hAnsi="Cambria"/>
          <w:sz w:val="28"/>
          <w:szCs w:val="28"/>
        </w:rPr>
        <w:t>м</w:t>
      </w:r>
      <w:r w:rsidR="00E1287B">
        <w:rPr>
          <w:rFonts w:ascii="Cambria" w:hAnsi="Cambria"/>
          <w:sz w:val="28"/>
          <w:szCs w:val="28"/>
        </w:rPr>
        <w:t xml:space="preserve"> выходной порт.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079CA" w:rsidTr="00CA3E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Pr="00967BDB" w:rsidRDefault="00967BDB" w:rsidP="007B3FAD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967BDB">
              <w:rPr>
                <w:rFonts w:ascii="Consolas" w:hAnsi="Consolas" w:cs="Consolas"/>
                <w:sz w:val="28"/>
                <w:szCs w:val="28"/>
              </w:rPr>
              <w:t>_</w:t>
            </w:r>
            <w:proofErr w:type="spellStart"/>
            <w:r w:rsidR="00C42574">
              <w:rPr>
                <w:rFonts w:ascii="Consolas" w:hAnsi="Consolas" w:cs="Consolas"/>
                <w:sz w:val="28"/>
                <w:szCs w:val="28"/>
              </w:rPr>
              <w:t>out</w:t>
            </w:r>
            <w:proofErr w:type="spellEnd"/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7B3FAD"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7B3FAD"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>2,</w:t>
            </w:r>
            <w:r w:rsidR="0077166C">
              <w:rPr>
                <w:rFonts w:ascii="Consolas" w:hAnsi="Consolas" w:cs="Consolas"/>
                <w:sz w:val="28"/>
                <w:szCs w:val="28"/>
              </w:rPr>
              <w:t>2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идент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и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ф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икатора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E1287B" w:rsidRPr="00E1287B">
              <w:rPr>
                <w:rFonts w:ascii="Consolas" w:hAnsi="Consolas" w:cs="Consolas"/>
                <w:i/>
                <w:sz w:val="28"/>
                <w:szCs w:val="28"/>
              </w:rPr>
              <w:t xml:space="preserve">выходного 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  <w:p w:rsidR="007B3FAD" w:rsidRPr="003079CA" w:rsidRDefault="00CF155E" w:rsidP="00C42574">
            <w:pPr>
              <w:rPr>
                <w:rFonts w:ascii="Cambria" w:hAnsi="Cambria" w:cs="Courier New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C42574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findendport</w:t>
            </w:r>
            <w:proofErr w:type="spellEnd"/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967BD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 w:rsidR="00C42574">
              <w:rPr>
                <w:rFonts w:ascii="Consolas" w:hAnsi="Consolas" w:cs="Consolas"/>
                <w:sz w:val="28"/>
                <w:szCs w:val="28"/>
                <w:lang w:val="en-US"/>
              </w:rPr>
              <w:t>out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084045" w:rsidRPr="00084045">
              <w:rPr>
                <w:rFonts w:ascii="Consolas" w:hAnsi="Consolas" w:cs="Consolas"/>
                <w:i/>
                <w:sz w:val="28"/>
                <w:szCs w:val="28"/>
              </w:rPr>
              <w:t>идентификатора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конечного входного порта</w:t>
            </w:r>
          </w:p>
        </w:tc>
      </w:tr>
      <w:tr w:rsidR="00EF0EA8" w:rsidRPr="003079CA" w:rsidTr="00CA3E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3079CA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3079CA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95146D" w:rsidRDefault="00EB1E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77166C">
        <w:rPr>
          <w:rFonts w:ascii="Cambria" w:hAnsi="Cambria"/>
          <w:sz w:val="28"/>
          <w:szCs w:val="28"/>
        </w:rPr>
        <w:t>,</w:t>
      </w:r>
      <w:r w:rsidR="0077166C" w:rsidRPr="0077166C">
        <w:rPr>
          <w:rFonts w:ascii="Cambria" w:hAnsi="Cambria"/>
          <w:sz w:val="28"/>
          <w:szCs w:val="28"/>
        </w:rPr>
        <w:t xml:space="preserve"> переменная </w:t>
      </w:r>
      <w:proofErr w:type="spellStart"/>
      <w:r w:rsidR="00E21475" w:rsidRPr="00E21475">
        <w:rPr>
          <w:rFonts w:ascii="Cambria" w:hAnsi="Cambria"/>
          <w:i/>
          <w:sz w:val="28"/>
          <w:szCs w:val="28"/>
        </w:rPr>
        <w:t>p_in</w:t>
      </w:r>
      <w:proofErr w:type="spellEnd"/>
      <w:r w:rsidR="0077166C" w:rsidRPr="0077166C">
        <w:rPr>
          <w:rFonts w:ascii="Cambria" w:hAnsi="Cambria"/>
          <w:sz w:val="28"/>
          <w:szCs w:val="28"/>
        </w:rPr>
        <w:t xml:space="preserve"> </w:t>
      </w:r>
      <w:r w:rsidR="0077166C">
        <w:rPr>
          <w:rFonts w:ascii="Cambria" w:hAnsi="Cambria"/>
          <w:sz w:val="28"/>
          <w:szCs w:val="28"/>
        </w:rPr>
        <w:t xml:space="preserve">получит значение </w:t>
      </w:r>
      <w:r w:rsidR="00C247EB">
        <w:rPr>
          <w:rFonts w:ascii="Cambria" w:hAnsi="Cambria"/>
          <w:sz w:val="28"/>
          <w:szCs w:val="28"/>
        </w:rPr>
        <w:t xml:space="preserve">идентификатора, соответствующего </w:t>
      </w:r>
      <w:r w:rsidR="009C675F" w:rsidRPr="0095146D">
        <w:rPr>
          <w:rFonts w:ascii="Cambria" w:hAnsi="Cambria"/>
          <w:sz w:val="28"/>
          <w:szCs w:val="28"/>
        </w:rPr>
        <w:t xml:space="preserve">конечному </w:t>
      </w:r>
      <w:r w:rsidR="00E21475" w:rsidRPr="00E21475">
        <w:rPr>
          <w:rFonts w:ascii="Cambria" w:hAnsi="Cambria"/>
          <w:sz w:val="28"/>
          <w:szCs w:val="28"/>
        </w:rPr>
        <w:t xml:space="preserve">входному </w:t>
      </w:r>
      <w:r w:rsidR="009C675F" w:rsidRPr="0095146D">
        <w:rPr>
          <w:rFonts w:ascii="Cambria" w:hAnsi="Cambria"/>
          <w:sz w:val="28"/>
          <w:szCs w:val="28"/>
        </w:rPr>
        <w:t>порту</w:t>
      </w:r>
      <w:r w:rsidR="00E1287B">
        <w:rPr>
          <w:rFonts w:ascii="Cambria" w:hAnsi="Cambria"/>
          <w:sz w:val="28"/>
          <w:szCs w:val="28"/>
        </w:rPr>
        <w:t xml:space="preserve">, с которым соединен </w:t>
      </w:r>
      <w:r w:rsidR="00E21475">
        <w:rPr>
          <w:rFonts w:ascii="Cambria" w:hAnsi="Cambria"/>
          <w:sz w:val="28"/>
          <w:szCs w:val="28"/>
        </w:rPr>
        <w:t xml:space="preserve">начальный </w:t>
      </w:r>
      <w:r w:rsidR="00E1287B">
        <w:rPr>
          <w:rFonts w:ascii="Cambria" w:hAnsi="Cambria"/>
          <w:sz w:val="28"/>
          <w:szCs w:val="28"/>
        </w:rPr>
        <w:t xml:space="preserve">выходной порт </w:t>
      </w:r>
      <w:r w:rsidR="00E21475" w:rsidRPr="00E21475">
        <w:rPr>
          <w:rFonts w:ascii="Cambria" w:hAnsi="Cambria"/>
          <w:sz w:val="28"/>
          <w:szCs w:val="28"/>
        </w:rPr>
        <w:t>(</w:t>
      </w:r>
      <w:r w:rsidR="00E1287B" w:rsidRPr="00E1287B">
        <w:rPr>
          <w:rFonts w:ascii="Cambria" w:hAnsi="Cambria"/>
          <w:i/>
          <w:sz w:val="28"/>
          <w:szCs w:val="28"/>
          <w:lang w:val="en-US"/>
        </w:rPr>
        <w:t>p</w:t>
      </w:r>
      <w:r w:rsidR="00E21475">
        <w:rPr>
          <w:rFonts w:ascii="Cambria" w:hAnsi="Cambria"/>
          <w:i/>
          <w:sz w:val="28"/>
          <w:szCs w:val="28"/>
        </w:rPr>
        <w:t>_</w:t>
      </w:r>
      <w:r w:rsidR="00E21475">
        <w:rPr>
          <w:rFonts w:ascii="Cambria" w:hAnsi="Cambria"/>
          <w:i/>
          <w:sz w:val="28"/>
          <w:szCs w:val="28"/>
          <w:lang w:val="en-US"/>
        </w:rPr>
        <w:t>out</w:t>
      </w:r>
      <w:r w:rsidR="00E21475" w:rsidRPr="00E21475">
        <w:rPr>
          <w:rFonts w:ascii="Cambria" w:hAnsi="Cambria"/>
          <w:sz w:val="28"/>
          <w:szCs w:val="28"/>
        </w:rPr>
        <w:t xml:space="preserve">) с помощью </w:t>
      </w:r>
      <w:r w:rsidR="00E21475">
        <w:rPr>
          <w:rFonts w:ascii="Cambria" w:hAnsi="Cambria"/>
          <w:sz w:val="28"/>
          <w:szCs w:val="28"/>
        </w:rPr>
        <w:t>л</w:t>
      </w:r>
      <w:r w:rsidR="00E21475" w:rsidRPr="00E21475">
        <w:rPr>
          <w:rFonts w:ascii="Cambria" w:hAnsi="Cambria"/>
          <w:sz w:val="28"/>
          <w:szCs w:val="28"/>
        </w:rPr>
        <w:t>инии</w:t>
      </w:r>
      <w:r w:rsidR="00E21475">
        <w:rPr>
          <w:rFonts w:ascii="Cambria" w:hAnsi="Cambria"/>
          <w:sz w:val="28"/>
          <w:szCs w:val="28"/>
        </w:rPr>
        <w:t xml:space="preserve"> связи</w:t>
      </w:r>
      <w:r w:rsidR="0077166C" w:rsidRPr="0077166C">
        <w:rPr>
          <w:rFonts w:ascii="Cambria" w:hAnsi="Cambria"/>
          <w:sz w:val="28"/>
          <w:szCs w:val="28"/>
        </w:rPr>
        <w:t>.</w:t>
      </w:r>
    </w:p>
    <w:sectPr w:rsidR="00C370F0" w:rsidRPr="0095146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07F"/>
    <w:rsid w:val="00043807"/>
    <w:rsid w:val="000562E3"/>
    <w:rsid w:val="000771F6"/>
    <w:rsid w:val="00084045"/>
    <w:rsid w:val="000A2869"/>
    <w:rsid w:val="000F32A0"/>
    <w:rsid w:val="00114987"/>
    <w:rsid w:val="0016329C"/>
    <w:rsid w:val="001B33A0"/>
    <w:rsid w:val="001D7157"/>
    <w:rsid w:val="00221A36"/>
    <w:rsid w:val="00226098"/>
    <w:rsid w:val="002A7BFF"/>
    <w:rsid w:val="003079CA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3569"/>
    <w:rsid w:val="00510BF0"/>
    <w:rsid w:val="00513780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166C"/>
    <w:rsid w:val="00776DAD"/>
    <w:rsid w:val="007B3FAD"/>
    <w:rsid w:val="007B5CC6"/>
    <w:rsid w:val="008233C9"/>
    <w:rsid w:val="0082358A"/>
    <w:rsid w:val="00877ADA"/>
    <w:rsid w:val="0088155E"/>
    <w:rsid w:val="008A469C"/>
    <w:rsid w:val="008F5D3B"/>
    <w:rsid w:val="0093220C"/>
    <w:rsid w:val="00942027"/>
    <w:rsid w:val="00944259"/>
    <w:rsid w:val="0095146D"/>
    <w:rsid w:val="009609F3"/>
    <w:rsid w:val="00967BDB"/>
    <w:rsid w:val="009C675F"/>
    <w:rsid w:val="009C7FB7"/>
    <w:rsid w:val="00A25717"/>
    <w:rsid w:val="00A3782F"/>
    <w:rsid w:val="00A44F47"/>
    <w:rsid w:val="00A46EA8"/>
    <w:rsid w:val="00AA2B00"/>
    <w:rsid w:val="00B1466A"/>
    <w:rsid w:val="00B771D3"/>
    <w:rsid w:val="00B91CFF"/>
    <w:rsid w:val="00BC7B62"/>
    <w:rsid w:val="00BE16F1"/>
    <w:rsid w:val="00BE541B"/>
    <w:rsid w:val="00BF100A"/>
    <w:rsid w:val="00C10F68"/>
    <w:rsid w:val="00C247EB"/>
    <w:rsid w:val="00C370F0"/>
    <w:rsid w:val="00C42574"/>
    <w:rsid w:val="00C80B4A"/>
    <w:rsid w:val="00C835E1"/>
    <w:rsid w:val="00CA3EC4"/>
    <w:rsid w:val="00CA52DD"/>
    <w:rsid w:val="00CC09F3"/>
    <w:rsid w:val="00CE15AB"/>
    <w:rsid w:val="00CF155E"/>
    <w:rsid w:val="00D1650B"/>
    <w:rsid w:val="00D25AD3"/>
    <w:rsid w:val="00D27791"/>
    <w:rsid w:val="00D90430"/>
    <w:rsid w:val="00D96DAF"/>
    <w:rsid w:val="00DC1D5F"/>
    <w:rsid w:val="00DC2848"/>
    <w:rsid w:val="00DE0459"/>
    <w:rsid w:val="00E1287B"/>
    <w:rsid w:val="00E21475"/>
    <w:rsid w:val="00E34634"/>
    <w:rsid w:val="00E9418D"/>
    <w:rsid w:val="00E95EF5"/>
    <w:rsid w:val="00EB1E5D"/>
    <w:rsid w:val="00EB25F8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  <w:rsid w:val="00FF7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E6805-E7D0-4AE6-A6FB-19946047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конечного входного порта</vt:lpstr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конечного входного порта</dc:title>
  <dc:creator>atrif</dc:creator>
  <cp:lastModifiedBy>Redmann</cp:lastModifiedBy>
  <cp:revision>50</cp:revision>
  <dcterms:created xsi:type="dcterms:W3CDTF">2014-06-09T11:06:00Z</dcterms:created>
  <dcterms:modified xsi:type="dcterms:W3CDTF">2016-08-16T09:11:00Z</dcterms:modified>
</cp:coreProperties>
</file>