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D634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proofErr w:type="spellStart"/>
      <w:r w:rsidR="00CA62BC">
        <w:rPr>
          <w:rFonts w:ascii="Cambria" w:hAnsi="Cambria"/>
          <w:b/>
          <w:color w:val="0000FF"/>
          <w:sz w:val="36"/>
          <w:szCs w:val="36"/>
        </w:rPr>
        <w:t>child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>Функция возвращает</w:t>
      </w:r>
      <w:r>
        <w:rPr>
          <w:rFonts w:ascii="Cambria" w:hAnsi="Cambria"/>
          <w:color w:val="0000FF"/>
          <w:sz w:val="28"/>
          <w:szCs w:val="28"/>
        </w:rPr>
        <w:t xml:space="preserve"> </w:t>
      </w:r>
      <w:r w:rsidR="00CA62BC">
        <w:rPr>
          <w:rFonts w:ascii="Cambria" w:hAnsi="Cambria"/>
          <w:color w:val="0000FF"/>
          <w:sz w:val="28"/>
          <w:szCs w:val="28"/>
        </w:rPr>
        <w:t>идентификатор подчиненного объекта по идентификатору владельца и порядковому номеру</w:t>
      </w:r>
      <w:r w:rsidR="007F1C7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AA123D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child_id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F12CB0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  <w:lang w:val="en-US"/>
        </w:rPr>
        <w:t>child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A15FB">
        <w:rPr>
          <w:rFonts w:ascii="Cambria" w:hAnsi="Cambria" w:cs="Courier New"/>
          <w:i/>
          <w:sz w:val="28"/>
          <w:szCs w:val="28"/>
          <w:lang w:val="en-US"/>
        </w:rPr>
        <w:t>par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9A15FB">
        <w:rPr>
          <w:rFonts w:ascii="Cambria" w:hAnsi="Cambria" w:cs="Courier New"/>
          <w:i/>
          <w:sz w:val="28"/>
          <w:szCs w:val="28"/>
          <w:lang w:val="en-US"/>
        </w:rPr>
        <w:t>obj_num</w:t>
      </w:r>
      <w:proofErr w:type="spellEnd"/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3C15BD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3C15BD">
        <w:rPr>
          <w:rFonts w:ascii="Cambria" w:hAnsi="Cambria"/>
          <w:b/>
          <w:sz w:val="28"/>
          <w:szCs w:val="28"/>
        </w:rPr>
        <w:t>:</w:t>
      </w:r>
    </w:p>
    <w:p w:rsidR="0093220C" w:rsidRPr="00F12CB0" w:rsidRDefault="009A15F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par</w:t>
      </w:r>
      <w:r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объекта</w:t>
      </w:r>
      <w:r w:rsidRPr="009A15FB">
        <w:rPr>
          <w:rFonts w:ascii="Cambria" w:hAnsi="Cambria"/>
          <w:sz w:val="28"/>
          <w:szCs w:val="28"/>
        </w:rPr>
        <w:t>-владельца</w:t>
      </w:r>
      <w:r>
        <w:rPr>
          <w:rFonts w:ascii="Cambria" w:hAnsi="Cambria"/>
          <w:sz w:val="28"/>
          <w:szCs w:val="28"/>
        </w:rPr>
        <w:t>;</w:t>
      </w:r>
    </w:p>
    <w:p w:rsidR="003C2C02" w:rsidRPr="009A15FB" w:rsidRDefault="009A15FB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9A15FB">
        <w:rPr>
          <w:rFonts w:ascii="Cambria" w:hAnsi="Cambria"/>
          <w:i/>
          <w:sz w:val="28"/>
          <w:szCs w:val="28"/>
        </w:rPr>
        <w:t>_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порядковый номер необходимого объекта в списке дочерних для владельца </w:t>
      </w:r>
      <w:r w:rsidRPr="009A15FB">
        <w:rPr>
          <w:rFonts w:ascii="Cambria" w:hAnsi="Cambria"/>
          <w:i/>
          <w:sz w:val="28"/>
          <w:szCs w:val="28"/>
          <w:lang w:val="en-US"/>
        </w:rPr>
        <w:t>par</w:t>
      </w:r>
      <w:r w:rsidRPr="009A15FB">
        <w:rPr>
          <w:rFonts w:ascii="Cambria" w:hAnsi="Cambria"/>
          <w:i/>
          <w:sz w:val="28"/>
          <w:szCs w:val="28"/>
        </w:rPr>
        <w:t>_</w:t>
      </w:r>
      <w:r w:rsidRPr="009A15FB">
        <w:rPr>
          <w:rFonts w:ascii="Cambria" w:hAnsi="Cambria"/>
          <w:i/>
          <w:sz w:val="28"/>
          <w:szCs w:val="28"/>
          <w:lang w:val="en-US"/>
        </w:rPr>
        <w:t>id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82358A" w:rsidP="009C7FB7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9A15FB">
        <w:rPr>
          <w:rFonts w:ascii="Cambria" w:hAnsi="Cambria"/>
          <w:i/>
          <w:sz w:val="28"/>
          <w:szCs w:val="28"/>
        </w:rPr>
        <w:t>child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 w:rsidR="009A15FB">
        <w:rPr>
          <w:rFonts w:ascii="Cambria" w:hAnsi="Cambria"/>
          <w:i/>
          <w:sz w:val="28"/>
          <w:szCs w:val="28"/>
          <w:lang w:val="en-US"/>
        </w:rPr>
        <w:t>par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9A15FB" w:rsidRPr="009A15F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605982" w:rsidRPr="00F12CB0">
        <w:rPr>
          <w:rFonts w:ascii="Cambria" w:hAnsi="Cambria"/>
          <w:i/>
          <w:sz w:val="28"/>
          <w:szCs w:val="28"/>
          <w:lang w:val="en-US"/>
        </w:rPr>
        <w:t>ob</w:t>
      </w:r>
      <w:r w:rsidR="009A15FB">
        <w:rPr>
          <w:rFonts w:ascii="Cambria" w:hAnsi="Cambria"/>
          <w:i/>
          <w:sz w:val="28"/>
          <w:szCs w:val="28"/>
          <w:lang w:val="en-US"/>
        </w:rPr>
        <w:t>j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_</w:t>
      </w:r>
      <w:proofErr w:type="spellStart"/>
      <w:r w:rsidR="009A15F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>позволяет получить</w:t>
      </w:r>
      <w:r w:rsidR="0056754B">
        <w:rPr>
          <w:rFonts w:ascii="Cambria" w:hAnsi="Cambria"/>
          <w:sz w:val="28"/>
          <w:szCs w:val="28"/>
        </w:rPr>
        <w:t xml:space="preserve"> </w:t>
      </w:r>
      <w:r w:rsidR="00F149A2">
        <w:rPr>
          <w:rFonts w:ascii="Cambria" w:hAnsi="Cambria"/>
          <w:sz w:val="28"/>
          <w:szCs w:val="28"/>
        </w:rPr>
        <w:t xml:space="preserve">идентификатор подчиненного объекта с порядковым номером </w:t>
      </w:r>
      <w:proofErr w:type="spellStart"/>
      <w:r w:rsidR="00F149A2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F149A2" w:rsidRPr="00F149A2">
        <w:rPr>
          <w:rFonts w:ascii="Cambria" w:hAnsi="Cambria"/>
          <w:i/>
          <w:sz w:val="28"/>
          <w:szCs w:val="28"/>
        </w:rPr>
        <w:t>_</w:t>
      </w:r>
      <w:proofErr w:type="spellStart"/>
      <w:r w:rsidR="00F149A2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F149A2" w:rsidRPr="00F149A2">
        <w:rPr>
          <w:rFonts w:ascii="Cambria" w:hAnsi="Cambria"/>
          <w:sz w:val="28"/>
          <w:szCs w:val="28"/>
        </w:rPr>
        <w:t xml:space="preserve">, </w:t>
      </w:r>
      <w:r w:rsidR="00F149A2">
        <w:rPr>
          <w:rFonts w:ascii="Cambria" w:hAnsi="Cambria"/>
          <w:sz w:val="28"/>
          <w:szCs w:val="28"/>
        </w:rPr>
        <w:t xml:space="preserve">принадлежащего родителю с идентификатором </w:t>
      </w:r>
      <w:r w:rsidR="00F149A2" w:rsidRPr="00F149A2">
        <w:rPr>
          <w:rFonts w:ascii="Cambria" w:hAnsi="Cambria"/>
          <w:i/>
          <w:sz w:val="28"/>
          <w:szCs w:val="28"/>
          <w:lang w:val="en-US"/>
        </w:rPr>
        <w:t>par</w:t>
      </w:r>
      <w:r w:rsidR="00F149A2" w:rsidRPr="00F149A2">
        <w:rPr>
          <w:rFonts w:ascii="Cambria" w:hAnsi="Cambria"/>
          <w:i/>
          <w:sz w:val="28"/>
          <w:szCs w:val="28"/>
        </w:rPr>
        <w:t>_</w:t>
      </w:r>
      <w:r w:rsidR="00F149A2" w:rsidRPr="00F149A2">
        <w:rPr>
          <w:rFonts w:ascii="Cambria" w:hAnsi="Cambria"/>
          <w:i/>
          <w:sz w:val="28"/>
          <w:szCs w:val="28"/>
          <w:lang w:val="en-US"/>
        </w:rPr>
        <w:t>id</w:t>
      </w:r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F149A2" w:rsidRDefault="00F149A2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child</w:t>
      </w:r>
      <w:r w:rsidRPr="00F149A2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82358A" w:rsidRPr="00F12CB0">
        <w:rPr>
          <w:rFonts w:ascii="Cambria" w:hAnsi="Cambria"/>
          <w:i/>
          <w:sz w:val="28"/>
          <w:szCs w:val="28"/>
        </w:rPr>
        <w:t xml:space="preserve"> –</w:t>
      </w:r>
      <w:r w:rsidR="0082358A" w:rsidRPr="00F12CB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целое число, идентификатор выбранного дочернего объекта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83143A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C15BD" w:rsidRPr="003C15BD" w:rsidRDefault="003C15BD" w:rsidP="003C15B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3C15BD" w:rsidRPr="003C15BD" w:rsidRDefault="003C15BD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=1,</w:t>
            </w:r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getchildcount</w:t>
            </w: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MainObject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)) </w:t>
            </w:r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</w:p>
          <w:p w:rsidR="003C15BD" w:rsidRPr="003C15BD" w:rsidRDefault="003C15BD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 = </w:t>
            </w: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getchild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MainObject,i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3C15BD" w:rsidRPr="003C15BD" w:rsidRDefault="003C15BD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seterrorstr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r w:rsidRPr="003C15BD">
              <w:rPr>
                <w:rFonts w:ascii="Consolas" w:hAnsi="Consolas" w:cs="Consolas"/>
                <w:sz w:val="28"/>
                <w:szCs w:val="28"/>
              </w:rPr>
              <w:t>Подчинённый</w:t>
            </w: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C15BD">
              <w:rPr>
                <w:rFonts w:ascii="Consolas" w:hAnsi="Consolas" w:cs="Consolas"/>
                <w:sz w:val="28"/>
                <w:szCs w:val="28"/>
              </w:rPr>
              <w:t>объект</w:t>
            </w: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"+</w:t>
            </w: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getobjname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(id),0);</w:t>
            </w:r>
          </w:p>
          <w:p w:rsidR="003C15BD" w:rsidRPr="003C15BD" w:rsidRDefault="003C15BD" w:rsidP="003C15BD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F82AF0" w:rsidRPr="005F38DA" w:rsidRDefault="003C15BD" w:rsidP="003C15BD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bookmarkStart w:id="0" w:name="_GoBack"/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3C15BD">
        <w:rPr>
          <w:rFonts w:ascii="Cambria" w:hAnsi="Cambria"/>
          <w:sz w:val="28"/>
          <w:szCs w:val="28"/>
        </w:rPr>
        <w:t xml:space="preserve">в окне сообщений будут отображены сообщения о </w:t>
      </w:r>
      <w:r w:rsidR="007F1C7B" w:rsidRPr="007F1C7B">
        <w:rPr>
          <w:rFonts w:ascii="Cambria" w:hAnsi="Cambria"/>
          <w:sz w:val="28"/>
          <w:szCs w:val="28"/>
        </w:rPr>
        <w:t xml:space="preserve">всех </w:t>
      </w:r>
      <w:r w:rsidR="003C15BD">
        <w:rPr>
          <w:rFonts w:ascii="Cambria" w:hAnsi="Cambria"/>
          <w:sz w:val="28"/>
          <w:szCs w:val="28"/>
        </w:rPr>
        <w:t>дочерних объектах, принадлежащих объекту с именем «</w:t>
      </w:r>
      <w:proofErr w:type="spellStart"/>
      <w:r w:rsidR="003C15BD">
        <w:rPr>
          <w:rFonts w:ascii="Cambria" w:hAnsi="Cambria"/>
          <w:sz w:val="28"/>
          <w:szCs w:val="28"/>
        </w:rPr>
        <w:t>MainObject</w:t>
      </w:r>
      <w:proofErr w:type="spellEnd"/>
      <w:r w:rsidR="003C15BD">
        <w:rPr>
          <w:rFonts w:ascii="Cambria" w:hAnsi="Cambria"/>
          <w:sz w:val="28"/>
          <w:szCs w:val="28"/>
        </w:rPr>
        <w:t>»</w:t>
      </w:r>
      <w:r w:rsidR="003C15BD" w:rsidRPr="003C15BD">
        <w:rPr>
          <w:rFonts w:ascii="Cambria" w:hAnsi="Cambria"/>
          <w:sz w:val="28"/>
          <w:szCs w:val="28"/>
        </w:rPr>
        <w:t>.</w:t>
      </w:r>
      <w:bookmarkEnd w:id="0"/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2319A8"/>
    <w:rsid w:val="002F35E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C7FB7"/>
    <w:rsid w:val="00A25717"/>
    <w:rsid w:val="00A44F47"/>
    <w:rsid w:val="00A46EA8"/>
    <w:rsid w:val="00AA123D"/>
    <w:rsid w:val="00BC7B62"/>
    <w:rsid w:val="00BE541B"/>
    <w:rsid w:val="00BF100A"/>
    <w:rsid w:val="00C10F68"/>
    <w:rsid w:val="00C835E1"/>
    <w:rsid w:val="00CA62BC"/>
    <w:rsid w:val="00CC09F3"/>
    <w:rsid w:val="00D1650B"/>
    <w:rsid w:val="00D27791"/>
    <w:rsid w:val="00D90430"/>
    <w:rsid w:val="00D96DAF"/>
    <w:rsid w:val="00DE0459"/>
    <w:rsid w:val="00DE4D6A"/>
    <w:rsid w:val="00E34634"/>
    <w:rsid w:val="00E95EF5"/>
    <w:rsid w:val="00EF0EA8"/>
    <w:rsid w:val="00F12CB0"/>
    <w:rsid w:val="00F149A2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8D307-1875-4809-AEBB-415D2FE6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прямой ссылки на свойство или параметр блока</vt:lpstr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подчиненного объекта по идентификатору владельца и порядковому номеру</dc:title>
  <dc:creator>atrif</dc:creator>
  <cp:lastModifiedBy>Redmann</cp:lastModifiedBy>
  <cp:revision>21</cp:revision>
  <dcterms:created xsi:type="dcterms:W3CDTF">2014-06-09T11:06:00Z</dcterms:created>
  <dcterms:modified xsi:type="dcterms:W3CDTF">2016-09-13T12:53:00Z</dcterms:modified>
</cp:coreProperties>
</file>