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A2091C">
        <w:rPr>
          <w:b/>
          <w:color w:val="0000FF"/>
          <w:sz w:val="36"/>
          <w:szCs w:val="36"/>
          <w:lang w:val="en-US"/>
        </w:rPr>
        <w:t>formbounds</w:t>
      </w:r>
      <w:proofErr w:type="spellEnd"/>
      <w:proofErr w:type="gramEnd"/>
    </w:p>
    <w:p w:rsidR="00715D09" w:rsidRPr="00214ACF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214ACF" w:rsidRPr="00214ACF">
        <w:rPr>
          <w:color w:val="0000FF"/>
        </w:rPr>
        <w:t>положения</w:t>
      </w:r>
      <w:r w:rsidR="00214ACF">
        <w:rPr>
          <w:color w:val="0000FF"/>
        </w:rPr>
        <w:t xml:space="preserve"> и размеров окна отображения текущего графического контейнера.</w:t>
      </w:r>
    </w:p>
    <w:p w:rsidR="00DE0459" w:rsidRPr="00DE0459" w:rsidRDefault="00F02269">
      <w:pPr>
        <w:rPr>
          <w:color w:val="4F81BD" w:themeColor="accent1"/>
        </w:rPr>
      </w:pPr>
      <w:r w:rsidRPr="00F0226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BE541B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214ACF" w:rsidRPr="00686285">
        <w:rPr>
          <w:rFonts w:ascii="Courier New" w:hAnsi="Courier New" w:cs="Courier New"/>
          <w:b/>
          <w:szCs w:val="24"/>
          <w:lang w:val="en-US"/>
        </w:rPr>
        <w:t>formbounds</w:t>
      </w:r>
      <w:proofErr w:type="spellEnd"/>
      <w:r w:rsidR="00686285">
        <w:rPr>
          <w:rFonts w:ascii="Courier New" w:hAnsi="Courier New" w:cs="Courier New"/>
          <w:szCs w:val="24"/>
          <w:lang w:val="en-US"/>
        </w:rPr>
        <w:t>(</w:t>
      </w:r>
      <w:proofErr w:type="gramEnd"/>
      <w:r w:rsidR="00686285" w:rsidRPr="00686285">
        <w:rPr>
          <w:rFonts w:ascii="Courier New" w:hAnsi="Courier New" w:cs="Courier New"/>
          <w:i/>
          <w:szCs w:val="24"/>
          <w:lang w:val="en-US"/>
        </w:rPr>
        <w:t>left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top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width</w:t>
      </w:r>
      <w:r w:rsidR="00686285">
        <w:rPr>
          <w:rFonts w:ascii="Courier New" w:hAnsi="Courier New" w:cs="Courier New"/>
          <w:szCs w:val="24"/>
          <w:lang w:val="en-US"/>
        </w:rPr>
        <w:t xml:space="preserve">, </w:t>
      </w:r>
      <w:r w:rsidR="00686285" w:rsidRPr="00686285">
        <w:rPr>
          <w:rFonts w:ascii="Courier New" w:hAnsi="Courier New" w:cs="Courier New"/>
          <w:i/>
          <w:szCs w:val="24"/>
          <w:lang w:val="en-US"/>
        </w:rPr>
        <w:t>height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A2091C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2091C">
        <w:rPr>
          <w:b/>
          <w:lang w:val="en-US"/>
        </w:rPr>
        <w:t>:</w:t>
      </w:r>
    </w:p>
    <w:p w:rsidR="001A7CDD" w:rsidRP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left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левая граница окна</w:t>
      </w:r>
      <w:r w:rsidR="005E5866" w:rsidRPr="005E5866">
        <w:t>,</w:t>
      </w:r>
    </w:p>
    <w:p w:rsidR="005E5866" w:rsidRDefault="00686285" w:rsidP="001A7CDD">
      <w:pPr>
        <w:spacing w:line="360" w:lineRule="auto"/>
      </w:pPr>
      <w:proofErr w:type="gramStart"/>
      <w:r>
        <w:rPr>
          <w:i/>
          <w:lang w:val="en-US"/>
        </w:rPr>
        <w:t>top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верхняя граница окна,</w:t>
      </w:r>
    </w:p>
    <w:p w:rsidR="00686285" w:rsidRDefault="00686285" w:rsidP="00686285">
      <w:pPr>
        <w:spacing w:line="360" w:lineRule="auto"/>
      </w:pPr>
      <w:proofErr w:type="gramStart"/>
      <w:r>
        <w:rPr>
          <w:i/>
          <w:lang w:val="en-US"/>
        </w:rPr>
        <w:t>width</w:t>
      </w:r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Pr="00686285">
        <w:t>ширина</w:t>
      </w:r>
      <w:r>
        <w:t xml:space="preserve"> окна,</w:t>
      </w:r>
    </w:p>
    <w:p w:rsidR="00686285" w:rsidRPr="00686285" w:rsidRDefault="00686285" w:rsidP="001A7CDD">
      <w:pPr>
        <w:spacing w:line="360" w:lineRule="auto"/>
      </w:pPr>
      <w:proofErr w:type="gramStart"/>
      <w:r>
        <w:rPr>
          <w:i/>
          <w:lang w:val="en-US"/>
        </w:rPr>
        <w:t>height</w:t>
      </w:r>
      <w:proofErr w:type="gramEnd"/>
      <w:r w:rsidRPr="0082358A">
        <w:rPr>
          <w:i/>
        </w:rPr>
        <w:t xml:space="preserve"> –</w:t>
      </w:r>
      <w:r>
        <w:t xml:space="preserve"> высота окна.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077091" w:rsidRDefault="00077091" w:rsidP="00077091">
      <w:pPr>
        <w:spacing w:line="360" w:lineRule="auto"/>
      </w:pPr>
      <w:proofErr w:type="spellStart"/>
      <w:proofErr w:type="gramStart"/>
      <w:r w:rsidRPr="00077091">
        <w:rPr>
          <w:i/>
          <w:szCs w:val="24"/>
          <w:lang w:val="en-US"/>
        </w:rPr>
        <w:t>getformbounds</w:t>
      </w:r>
      <w:proofErr w:type="spellEnd"/>
      <w:r w:rsidRPr="00077091">
        <w:rPr>
          <w:i/>
          <w:szCs w:val="24"/>
        </w:rPr>
        <w:t>(</w:t>
      </w:r>
      <w:proofErr w:type="gramEnd"/>
      <w:r w:rsidRPr="00077091">
        <w:rPr>
          <w:i/>
          <w:szCs w:val="24"/>
          <w:lang w:val="en-US"/>
        </w:rPr>
        <w:t>left</w:t>
      </w:r>
      <w:r w:rsidRPr="00077091">
        <w:rPr>
          <w:i/>
          <w:szCs w:val="24"/>
        </w:rPr>
        <w:t xml:space="preserve">, </w:t>
      </w:r>
      <w:r w:rsidRPr="00077091">
        <w:rPr>
          <w:i/>
          <w:szCs w:val="24"/>
          <w:lang w:val="en-US"/>
        </w:rPr>
        <w:t>top</w:t>
      </w:r>
      <w:r w:rsidRPr="00077091">
        <w:rPr>
          <w:i/>
          <w:szCs w:val="24"/>
        </w:rPr>
        <w:t xml:space="preserve">, </w:t>
      </w:r>
      <w:r w:rsidRPr="00077091">
        <w:rPr>
          <w:i/>
          <w:szCs w:val="24"/>
          <w:lang w:val="en-US"/>
        </w:rPr>
        <w:t>width</w:t>
      </w:r>
      <w:r w:rsidRPr="00077091">
        <w:rPr>
          <w:i/>
          <w:szCs w:val="24"/>
        </w:rPr>
        <w:t xml:space="preserve">, </w:t>
      </w:r>
      <w:r w:rsidRPr="00077091">
        <w:rPr>
          <w:i/>
          <w:szCs w:val="24"/>
          <w:lang w:val="en-US"/>
        </w:rPr>
        <w:t>height</w:t>
      </w:r>
      <w:r w:rsidRPr="00077091">
        <w:rPr>
          <w:i/>
          <w:szCs w:val="24"/>
        </w:rPr>
        <w:t>)</w:t>
      </w:r>
      <w:r>
        <w:rPr>
          <w:i/>
          <w:szCs w:val="24"/>
        </w:rPr>
        <w:t xml:space="preserve"> </w:t>
      </w:r>
      <w:r w:rsidR="00C10F68" w:rsidRPr="00077091">
        <w:rPr>
          <w:i/>
        </w:rPr>
        <w:t>–</w:t>
      </w:r>
      <w:r w:rsidR="001D7157" w:rsidRPr="001D7157">
        <w:rPr>
          <w:i/>
        </w:rPr>
        <w:t xml:space="preserve"> </w:t>
      </w:r>
      <w:r>
        <w:t>функция получения</w:t>
      </w:r>
      <w:r w:rsidRPr="00077091">
        <w:t xml:space="preserve"> </w:t>
      </w:r>
      <w:r>
        <w:t xml:space="preserve">положения (левая </w:t>
      </w:r>
      <w:r>
        <w:rPr>
          <w:i/>
          <w:lang w:val="en-US"/>
        </w:rPr>
        <w:t>left</w:t>
      </w:r>
      <w:r>
        <w:t xml:space="preserve"> и верхняя </w:t>
      </w:r>
      <w:r>
        <w:rPr>
          <w:i/>
          <w:lang w:val="en-US"/>
        </w:rPr>
        <w:t>top</w:t>
      </w:r>
      <w:r>
        <w:t xml:space="preserve"> граница</w:t>
      </w:r>
      <w:r w:rsidRPr="00077091">
        <w:t>) и размеров (ширина</w:t>
      </w:r>
      <w:r>
        <w:t xml:space="preserve"> </w:t>
      </w:r>
      <w:r>
        <w:rPr>
          <w:i/>
          <w:lang w:val="en-US"/>
        </w:rPr>
        <w:t>width</w:t>
      </w:r>
      <w:r w:rsidRPr="00077091">
        <w:t xml:space="preserve"> и высота</w:t>
      </w:r>
      <w:r>
        <w:t xml:space="preserve"> </w:t>
      </w:r>
      <w:r>
        <w:rPr>
          <w:i/>
          <w:lang w:val="en-US"/>
        </w:rPr>
        <w:t>height</w:t>
      </w:r>
      <w:r w:rsidRPr="00077091">
        <w:t>) окна отображения текущего графического контейнера. Отсчёт координат по горизонтали начинается с левого края текущего монитора вправо, по вертика</w:t>
      </w:r>
      <w:r>
        <w:t>ли</w:t>
      </w:r>
      <w:r w:rsidRPr="00077091">
        <w:t xml:space="preserve"> - с верхнего края текущего монитора вниз. Параметры данной функции являются возвращаемыми и должны быть обязательно типа </w:t>
      </w:r>
      <w:r>
        <w:rPr>
          <w:lang w:val="en-US"/>
        </w:rPr>
        <w:t>integer</w:t>
      </w:r>
      <w:r w:rsidRPr="00077091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077091" w:rsidP="000F6AB0">
      <w:pPr>
        <w:spacing w:line="360" w:lineRule="auto"/>
      </w:pPr>
      <w:r>
        <w:t>нет</w:t>
      </w:r>
      <w:r w:rsidR="001A7CDD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77091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7091" w:rsidRPr="00077091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07709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 xml:space="preserve"> L: </w:t>
            </w:r>
            <w:r w:rsidRPr="00077091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077091">
              <w:rPr>
                <w:rFonts w:ascii="Courier New" w:hAnsi="Courier New" w:cs="Courier New"/>
                <w:lang w:val="en-US"/>
              </w:rPr>
              <w:t xml:space="preserve">, T: </w:t>
            </w:r>
            <w:r w:rsidRPr="00077091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077091">
              <w:rPr>
                <w:rFonts w:ascii="Courier New" w:hAnsi="Courier New" w:cs="Courier New"/>
                <w:lang w:val="en-US"/>
              </w:rPr>
              <w:t xml:space="preserve">, W: </w:t>
            </w:r>
            <w:r w:rsidRPr="00077091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077091">
              <w:rPr>
                <w:rFonts w:ascii="Courier New" w:hAnsi="Courier New" w:cs="Courier New"/>
                <w:lang w:val="en-US"/>
              </w:rPr>
              <w:t xml:space="preserve">, H: </w:t>
            </w:r>
            <w:r w:rsidRPr="00077091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077091">
              <w:rPr>
                <w:rFonts w:ascii="Courier New" w:hAnsi="Courier New" w:cs="Courier New"/>
                <w:lang w:val="en-US"/>
              </w:rPr>
              <w:t>;</w:t>
            </w:r>
          </w:p>
          <w:p w:rsidR="00077091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77091">
              <w:rPr>
                <w:rFonts w:ascii="Courier New" w:hAnsi="Courier New" w:cs="Courier New"/>
              </w:rPr>
              <w:t>//Получаем координаты и размеры</w:t>
            </w:r>
          </w:p>
          <w:p w:rsidR="00077091" w:rsidRPr="00077091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077091">
              <w:rPr>
                <w:rStyle w:val="a7"/>
                <w:rFonts w:ascii="Courier New" w:hAnsi="Courier New" w:cs="Courier New"/>
                <w:lang w:val="en-US"/>
              </w:rPr>
              <w:t>getformbounds</w:t>
            </w:r>
            <w:proofErr w:type="spellEnd"/>
            <w:r w:rsidRPr="00077091">
              <w:rPr>
                <w:rFonts w:ascii="Courier New" w:hAnsi="Courier New" w:cs="Courier New"/>
              </w:rPr>
              <w:t>(</w:t>
            </w:r>
            <w:r w:rsidRPr="00077091">
              <w:rPr>
                <w:rFonts w:ascii="Courier New" w:hAnsi="Courier New" w:cs="Courier New"/>
                <w:lang w:val="en-US"/>
              </w:rPr>
              <w:t>L</w:t>
            </w:r>
            <w:r w:rsidRPr="00077091">
              <w:rPr>
                <w:rFonts w:ascii="Courier New" w:hAnsi="Courier New" w:cs="Courier New"/>
              </w:rPr>
              <w:t>,</w:t>
            </w:r>
            <w:r w:rsidRPr="00077091">
              <w:rPr>
                <w:rFonts w:ascii="Courier New" w:hAnsi="Courier New" w:cs="Courier New"/>
                <w:lang w:val="en-US"/>
              </w:rPr>
              <w:t>T</w:t>
            </w:r>
            <w:r w:rsidRPr="00077091">
              <w:rPr>
                <w:rFonts w:ascii="Courier New" w:hAnsi="Courier New" w:cs="Courier New"/>
              </w:rPr>
              <w:t>,</w:t>
            </w:r>
            <w:r w:rsidRPr="00077091">
              <w:rPr>
                <w:rFonts w:ascii="Courier New" w:hAnsi="Courier New" w:cs="Courier New"/>
                <w:lang w:val="en-US"/>
              </w:rPr>
              <w:t>W</w:t>
            </w:r>
            <w:r w:rsidRPr="00077091">
              <w:rPr>
                <w:rFonts w:ascii="Courier New" w:hAnsi="Courier New" w:cs="Courier New"/>
              </w:rPr>
              <w:t>,</w:t>
            </w:r>
            <w:r w:rsidRPr="00077091">
              <w:rPr>
                <w:rFonts w:ascii="Courier New" w:hAnsi="Courier New" w:cs="Courier New"/>
                <w:lang w:val="en-US"/>
              </w:rPr>
              <w:t>H</w:t>
            </w:r>
            <w:r w:rsidRPr="00077091">
              <w:rPr>
                <w:rFonts w:ascii="Courier New" w:hAnsi="Courier New" w:cs="Courier New"/>
              </w:rPr>
              <w:t>);</w:t>
            </w:r>
          </w:p>
          <w:p w:rsidR="00077091" w:rsidRPr="00077091" w:rsidRDefault="00077091" w:rsidP="00077091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077091">
              <w:rPr>
                <w:rFonts w:ascii="Courier New" w:hAnsi="Courier New" w:cs="Courier New"/>
              </w:rPr>
              <w:t>//Выводим сообщение</w:t>
            </w:r>
          </w:p>
          <w:p w:rsidR="000F6AB0" w:rsidRPr="00077091" w:rsidRDefault="00077091" w:rsidP="006C6834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077091">
              <w:rPr>
                <w:rStyle w:val="a7"/>
                <w:rFonts w:ascii="Courier New" w:hAnsi="Courier New" w:cs="Courier New"/>
                <w:lang w:val="en-US"/>
              </w:rPr>
              <w:t>seterrorstr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077091">
              <w:rPr>
                <w:rFonts w:ascii="Courier New" w:hAnsi="Courier New" w:cs="Courier New"/>
                <w:lang w:val="en-US"/>
              </w:rPr>
              <w:t>FormLeft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="+</w:t>
            </w:r>
            <w:proofErr w:type="spellStart"/>
            <w:r w:rsidRPr="00077091">
              <w:rPr>
                <w:rFonts w:ascii="Courier New" w:hAnsi="Courier New" w:cs="Courier New"/>
                <w:lang w:val="en-US"/>
              </w:rPr>
              <w:t>floattostr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(L)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 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="004F1F48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077091">
              <w:rPr>
                <w:rFonts w:ascii="Courier New" w:hAnsi="Courier New" w:cs="Courier New"/>
                <w:lang w:val="en-US"/>
              </w:rPr>
              <w:t>FormTop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="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="004F1F48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F1F48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(T) 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 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="004F1F48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077091">
              <w:rPr>
                <w:rFonts w:ascii="Courier New" w:hAnsi="Courier New" w:cs="Courier New"/>
                <w:lang w:val="en-US"/>
              </w:rPr>
              <w:t>FormWidth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="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F1F48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(W)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 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="004F1F48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"</w:t>
            </w:r>
            <w:proofErr w:type="spellStart"/>
            <w:r w:rsidRPr="00077091">
              <w:rPr>
                <w:rFonts w:ascii="Courier New" w:hAnsi="Courier New" w:cs="Courier New"/>
                <w:lang w:val="en-US"/>
              </w:rPr>
              <w:t>FormHeight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="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r w:rsidRPr="00077091">
              <w:rPr>
                <w:rFonts w:ascii="Courier New" w:hAnsi="Courier New" w:cs="Courier New"/>
                <w:lang w:val="en-US"/>
              </w:rPr>
              <w:t>+</w:t>
            </w:r>
            <w:r w:rsidR="004F1F48" w:rsidRPr="004F1F48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F1F48">
              <w:rPr>
                <w:rFonts w:ascii="Courier New" w:hAnsi="Courier New" w:cs="Courier New"/>
                <w:b/>
                <w:lang w:val="en-US"/>
              </w:rPr>
              <w:t>floattostr</w:t>
            </w:r>
            <w:proofErr w:type="spellEnd"/>
            <w:r w:rsidRPr="00077091">
              <w:rPr>
                <w:rFonts w:ascii="Courier New" w:hAnsi="Courier New" w:cs="Courier New"/>
                <w:lang w:val="en-US"/>
              </w:rPr>
              <w:t>(H), 0);</w:t>
            </w:r>
          </w:p>
        </w:tc>
      </w:tr>
    </w:tbl>
    <w:p w:rsidR="001A7CDD" w:rsidRPr="00077091" w:rsidRDefault="001A7CDD" w:rsidP="00077091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07709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77091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4ACF"/>
    <w:rsid w:val="00217A5F"/>
    <w:rsid w:val="00226098"/>
    <w:rsid w:val="0034062A"/>
    <w:rsid w:val="0038130E"/>
    <w:rsid w:val="003C2C02"/>
    <w:rsid w:val="00461505"/>
    <w:rsid w:val="00467F69"/>
    <w:rsid w:val="00474CDE"/>
    <w:rsid w:val="004A2314"/>
    <w:rsid w:val="004A3351"/>
    <w:rsid w:val="004B1EA8"/>
    <w:rsid w:val="004B3569"/>
    <w:rsid w:val="004F1F48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86285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091C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2269"/>
    <w:rsid w:val="00F07232"/>
    <w:rsid w:val="00F62392"/>
    <w:rsid w:val="00F62DE0"/>
    <w:rsid w:val="00F631EF"/>
    <w:rsid w:val="00F76D5D"/>
    <w:rsid w:val="00FB418A"/>
    <w:rsid w:val="00FB754C"/>
    <w:rsid w:val="00FC5312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2014-10-22T14:37:00Z</dcterms:created>
  <dcterms:modified xsi:type="dcterms:W3CDTF">2014-10-22T14:47:00Z</dcterms:modified>
</cp:coreProperties>
</file>