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34B82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34B82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34B82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proofErr w:type="spellStart"/>
      <w:r w:rsidR="00F104C2" w:rsidRPr="00234B82">
        <w:rPr>
          <w:rFonts w:ascii="Cambria" w:hAnsi="Cambria"/>
          <w:b/>
          <w:color w:val="0000FF"/>
          <w:sz w:val="36"/>
          <w:szCs w:val="36"/>
        </w:rPr>
        <w:t>visible</w:t>
      </w:r>
      <w:proofErr w:type="spellEnd"/>
      <w:proofErr w:type="gramEnd"/>
    </w:p>
    <w:p w:rsidR="00DE0459" w:rsidRPr="004747C2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4747C2">
        <w:rPr>
          <w:rFonts w:ascii="Cambria" w:hAnsi="Cambria"/>
          <w:color w:val="0000FF"/>
          <w:sz w:val="28"/>
          <w:szCs w:val="28"/>
        </w:rPr>
        <w:t>Ф</w:t>
      </w:r>
      <w:r w:rsidR="00FB418A" w:rsidRPr="004747C2">
        <w:rPr>
          <w:rFonts w:ascii="Cambria" w:hAnsi="Cambria"/>
          <w:color w:val="0000FF"/>
          <w:sz w:val="28"/>
          <w:szCs w:val="28"/>
        </w:rPr>
        <w:t>ун</w:t>
      </w:r>
      <w:r w:rsidR="00FF421F" w:rsidRPr="004747C2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FF421F" w:rsidRPr="004747C2">
        <w:rPr>
          <w:rFonts w:ascii="Cambria" w:hAnsi="Cambria"/>
          <w:color w:val="0000FF"/>
          <w:sz w:val="28"/>
          <w:szCs w:val="28"/>
        </w:rPr>
        <w:t>установки</w:t>
      </w:r>
      <w:r w:rsidR="00F104C2" w:rsidRPr="004747C2">
        <w:rPr>
          <w:rFonts w:ascii="Cambria" w:hAnsi="Cambria"/>
          <w:color w:val="0000FF"/>
          <w:sz w:val="28"/>
          <w:szCs w:val="28"/>
        </w:rPr>
        <w:t xml:space="preserve"> свойства видимости</w:t>
      </w:r>
      <w:r w:rsidR="00740F9C" w:rsidRPr="004747C2">
        <w:rPr>
          <w:rFonts w:ascii="Cambria" w:hAnsi="Cambria"/>
          <w:color w:val="0000FF"/>
          <w:sz w:val="28"/>
          <w:szCs w:val="28"/>
        </w:rPr>
        <w:t xml:space="preserve"> </w:t>
      </w:r>
      <w:r w:rsidR="0018700C" w:rsidRPr="004747C2">
        <w:rPr>
          <w:rFonts w:ascii="Cambria" w:hAnsi="Cambria"/>
          <w:color w:val="0000FF"/>
          <w:sz w:val="28"/>
          <w:szCs w:val="28"/>
        </w:rPr>
        <w:t xml:space="preserve">для </w:t>
      </w:r>
      <w:r w:rsidR="00D26FA4" w:rsidRPr="004747C2">
        <w:rPr>
          <w:rFonts w:ascii="Cambria" w:hAnsi="Cambria"/>
          <w:color w:val="0000FF"/>
          <w:sz w:val="28"/>
          <w:szCs w:val="28"/>
        </w:rPr>
        <w:t>объекта</w:t>
      </w:r>
      <w:r w:rsidR="004E5BF3" w:rsidRPr="004747C2">
        <w:rPr>
          <w:rFonts w:ascii="Cambria" w:hAnsi="Cambria"/>
          <w:color w:val="0000FF"/>
          <w:sz w:val="28"/>
          <w:szCs w:val="28"/>
        </w:rPr>
        <w:t xml:space="preserve"> на схеме</w:t>
      </w:r>
      <w:bookmarkEnd w:id="0"/>
      <w:r w:rsidR="00B97F75" w:rsidRPr="004747C2">
        <w:rPr>
          <w:rFonts w:ascii="Cambria" w:hAnsi="Cambria"/>
          <w:color w:val="0000FF"/>
          <w:sz w:val="28"/>
          <w:szCs w:val="28"/>
        </w:rPr>
        <w:t>.</w:t>
      </w:r>
      <w:r w:rsidR="0046477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747C2" w:rsidRDefault="003C2C02">
      <w:pPr>
        <w:rPr>
          <w:rFonts w:ascii="Cambria" w:hAnsi="Cambria"/>
          <w:sz w:val="28"/>
          <w:szCs w:val="28"/>
        </w:rPr>
      </w:pPr>
    </w:p>
    <w:p w:rsidR="00691592" w:rsidRPr="004747C2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747C2">
        <w:rPr>
          <w:rFonts w:ascii="Cambria" w:hAnsi="Cambria"/>
          <w:b/>
          <w:sz w:val="28"/>
          <w:szCs w:val="28"/>
        </w:rPr>
        <w:t>Синтаксис</w:t>
      </w:r>
      <w:r w:rsidR="00715D09" w:rsidRPr="004747C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4747C2" w:rsidRDefault="00FF421F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4747C2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4747C2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F104C2" w:rsidRPr="004747C2">
        <w:rPr>
          <w:rFonts w:ascii="Cambria" w:hAnsi="Cambria" w:cs="Courier New"/>
          <w:b/>
          <w:sz w:val="28"/>
          <w:szCs w:val="28"/>
          <w:lang w:val="en-US"/>
        </w:rPr>
        <w:t>visible</w:t>
      </w:r>
      <w:proofErr w:type="spellEnd"/>
      <w:r w:rsidR="00BE541B" w:rsidRPr="004747C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A13555" w:rsidRPr="004747C2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4747C2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F104C2" w:rsidRPr="004747C2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r w:rsidR="00A46EA8" w:rsidRPr="004747C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4747C2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4747C2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747C2">
        <w:rPr>
          <w:rFonts w:ascii="Cambria" w:hAnsi="Cambria"/>
          <w:b/>
          <w:sz w:val="28"/>
          <w:szCs w:val="28"/>
        </w:rPr>
        <w:t>Аргументы</w:t>
      </w:r>
      <w:r w:rsidRPr="004747C2">
        <w:rPr>
          <w:rFonts w:ascii="Cambria" w:hAnsi="Cambria"/>
          <w:b/>
          <w:sz w:val="28"/>
          <w:szCs w:val="28"/>
          <w:lang w:val="en-US"/>
        </w:rPr>
        <w:t>:</w:t>
      </w:r>
    </w:p>
    <w:p w:rsidR="00F104C2" w:rsidRPr="004747C2" w:rsidRDefault="00A13555" w:rsidP="00F104C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747C2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F104C2" w:rsidRPr="004747C2">
        <w:rPr>
          <w:rFonts w:ascii="Cambria" w:hAnsi="Cambria"/>
          <w:sz w:val="28"/>
          <w:szCs w:val="28"/>
        </w:rPr>
        <w:t xml:space="preserve"> – </w:t>
      </w:r>
      <w:r w:rsidRPr="004747C2">
        <w:rPr>
          <w:rFonts w:ascii="Cambria" w:hAnsi="Cambria"/>
          <w:sz w:val="28"/>
          <w:szCs w:val="28"/>
        </w:rPr>
        <w:t>имя</w:t>
      </w:r>
      <w:r w:rsidR="00F104C2" w:rsidRPr="004747C2">
        <w:rPr>
          <w:rFonts w:ascii="Cambria" w:hAnsi="Cambria"/>
          <w:sz w:val="28"/>
          <w:szCs w:val="28"/>
        </w:rPr>
        <w:t xml:space="preserve"> объекта на схеме,</w:t>
      </w:r>
    </w:p>
    <w:p w:rsidR="00F104C2" w:rsidRPr="004747C2" w:rsidRDefault="00F104C2" w:rsidP="00F104C2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4747C2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4747C2">
        <w:rPr>
          <w:rFonts w:ascii="Cambria" w:hAnsi="Cambria"/>
          <w:i/>
          <w:sz w:val="28"/>
          <w:szCs w:val="28"/>
        </w:rPr>
        <w:t xml:space="preserve"> –</w:t>
      </w:r>
      <w:r w:rsidRPr="004747C2">
        <w:rPr>
          <w:rFonts w:ascii="Cambria" w:hAnsi="Cambria"/>
          <w:sz w:val="28"/>
          <w:szCs w:val="28"/>
        </w:rPr>
        <w:t xml:space="preserve"> флага видимости объекта.</w:t>
      </w:r>
    </w:p>
    <w:p w:rsidR="008F5D3B" w:rsidRPr="004747C2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747C2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747C2">
        <w:rPr>
          <w:rFonts w:ascii="Cambria" w:hAnsi="Cambria"/>
          <w:b/>
          <w:sz w:val="28"/>
          <w:szCs w:val="28"/>
        </w:rPr>
        <w:t>Описание:</w:t>
      </w:r>
    </w:p>
    <w:p w:rsidR="00FF421F" w:rsidRPr="004747C2" w:rsidRDefault="00FF421F" w:rsidP="004E5BF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4747C2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4747C2">
        <w:rPr>
          <w:rFonts w:ascii="Cambria" w:hAnsi="Cambria"/>
          <w:i/>
          <w:sz w:val="28"/>
          <w:szCs w:val="28"/>
          <w:lang w:val="en-US"/>
        </w:rPr>
        <w:t>et</w:t>
      </w:r>
      <w:r w:rsidR="00F104C2" w:rsidRPr="004747C2">
        <w:rPr>
          <w:rFonts w:ascii="Cambria" w:hAnsi="Cambria"/>
          <w:i/>
          <w:sz w:val="28"/>
          <w:szCs w:val="28"/>
          <w:lang w:val="en-US"/>
        </w:rPr>
        <w:t>visible</w:t>
      </w:r>
      <w:proofErr w:type="spellEnd"/>
      <w:r w:rsidR="00605982" w:rsidRPr="004747C2">
        <w:rPr>
          <w:rFonts w:ascii="Cambria" w:hAnsi="Cambria"/>
          <w:i/>
          <w:sz w:val="28"/>
          <w:szCs w:val="28"/>
        </w:rPr>
        <w:t>(</w:t>
      </w:r>
      <w:proofErr w:type="gramEnd"/>
      <w:r w:rsidR="00A13555" w:rsidRPr="004747C2">
        <w:rPr>
          <w:rFonts w:ascii="Cambria" w:hAnsi="Cambria"/>
          <w:i/>
          <w:sz w:val="28"/>
          <w:szCs w:val="28"/>
          <w:lang w:val="en-US"/>
        </w:rPr>
        <w:t>name</w:t>
      </w:r>
      <w:r w:rsidR="00740F9C" w:rsidRPr="004747C2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F104C2" w:rsidRPr="004747C2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605982" w:rsidRPr="004747C2">
        <w:rPr>
          <w:rFonts w:ascii="Cambria" w:hAnsi="Cambria"/>
          <w:i/>
          <w:sz w:val="28"/>
          <w:szCs w:val="28"/>
        </w:rPr>
        <w:t>)</w:t>
      </w:r>
      <w:r w:rsidR="001D7157" w:rsidRPr="004747C2">
        <w:rPr>
          <w:rFonts w:ascii="Cambria" w:hAnsi="Cambria"/>
          <w:i/>
          <w:sz w:val="28"/>
          <w:szCs w:val="28"/>
        </w:rPr>
        <w:t xml:space="preserve"> </w:t>
      </w:r>
      <w:r w:rsidR="00C10F68" w:rsidRPr="004747C2">
        <w:rPr>
          <w:rFonts w:ascii="Cambria" w:hAnsi="Cambria"/>
          <w:i/>
          <w:sz w:val="28"/>
          <w:szCs w:val="28"/>
        </w:rPr>
        <w:t>–</w:t>
      </w:r>
      <w:r w:rsidR="001D7157" w:rsidRPr="004747C2">
        <w:rPr>
          <w:rFonts w:ascii="Cambria" w:hAnsi="Cambria"/>
          <w:i/>
          <w:sz w:val="28"/>
          <w:szCs w:val="28"/>
        </w:rPr>
        <w:t xml:space="preserve"> </w:t>
      </w:r>
      <w:r w:rsidR="0082358A" w:rsidRPr="004747C2">
        <w:rPr>
          <w:rFonts w:ascii="Cambria" w:hAnsi="Cambria"/>
          <w:sz w:val="28"/>
          <w:szCs w:val="28"/>
        </w:rPr>
        <w:t xml:space="preserve">функция </w:t>
      </w:r>
      <w:r w:rsidRPr="004747C2">
        <w:rPr>
          <w:rFonts w:ascii="Cambria" w:hAnsi="Cambria"/>
          <w:sz w:val="28"/>
          <w:szCs w:val="28"/>
        </w:rPr>
        <w:t>установки</w:t>
      </w:r>
      <w:r w:rsidR="007C2FFF" w:rsidRPr="004747C2">
        <w:rPr>
          <w:rFonts w:ascii="Cambria" w:hAnsi="Cambria"/>
          <w:sz w:val="28"/>
          <w:szCs w:val="28"/>
        </w:rPr>
        <w:t xml:space="preserve"> </w:t>
      </w:r>
      <w:r w:rsidR="00F104C2" w:rsidRPr="004747C2">
        <w:rPr>
          <w:rFonts w:ascii="Cambria" w:hAnsi="Cambria"/>
          <w:sz w:val="28"/>
          <w:szCs w:val="28"/>
        </w:rPr>
        <w:t>свойства видимости</w:t>
      </w:r>
      <w:r w:rsidR="0018700C" w:rsidRPr="004747C2">
        <w:rPr>
          <w:rFonts w:ascii="Cambria" w:hAnsi="Cambria"/>
          <w:sz w:val="28"/>
          <w:szCs w:val="28"/>
        </w:rPr>
        <w:t xml:space="preserve"> для </w:t>
      </w:r>
      <w:r w:rsidR="00F104C2" w:rsidRPr="004747C2">
        <w:rPr>
          <w:rFonts w:ascii="Cambria" w:hAnsi="Cambria"/>
          <w:sz w:val="28"/>
          <w:szCs w:val="28"/>
        </w:rPr>
        <w:t>объекта</w:t>
      </w:r>
      <w:r w:rsidR="00740F9C" w:rsidRPr="004747C2">
        <w:rPr>
          <w:rFonts w:ascii="Cambria" w:hAnsi="Cambria"/>
          <w:sz w:val="28"/>
          <w:szCs w:val="28"/>
        </w:rPr>
        <w:t xml:space="preserve"> </w:t>
      </w:r>
      <w:r w:rsidR="00E305E8" w:rsidRPr="004747C2">
        <w:rPr>
          <w:rFonts w:ascii="Cambria" w:hAnsi="Cambria"/>
          <w:sz w:val="28"/>
          <w:szCs w:val="28"/>
        </w:rPr>
        <w:t>с</w:t>
      </w:r>
      <w:r w:rsidR="00A13555" w:rsidRPr="004747C2">
        <w:rPr>
          <w:rFonts w:ascii="Cambria" w:hAnsi="Cambria"/>
          <w:sz w:val="28"/>
          <w:szCs w:val="28"/>
        </w:rPr>
        <w:t xml:space="preserve"> именем</w:t>
      </w:r>
      <w:r w:rsidR="00E305E8" w:rsidRPr="004747C2">
        <w:rPr>
          <w:rFonts w:ascii="Cambria" w:hAnsi="Cambria"/>
          <w:sz w:val="28"/>
          <w:szCs w:val="28"/>
        </w:rPr>
        <w:t xml:space="preserve"> </w:t>
      </w:r>
      <w:r w:rsidR="00A13555" w:rsidRPr="004747C2">
        <w:rPr>
          <w:rFonts w:ascii="Cambria" w:hAnsi="Cambria"/>
          <w:i/>
          <w:sz w:val="28"/>
          <w:szCs w:val="28"/>
          <w:lang w:val="en-US"/>
        </w:rPr>
        <w:t>name</w:t>
      </w:r>
      <w:r w:rsidR="00F104C2" w:rsidRPr="004747C2">
        <w:rPr>
          <w:rFonts w:ascii="Cambria" w:hAnsi="Cambria"/>
          <w:sz w:val="28"/>
          <w:szCs w:val="28"/>
        </w:rPr>
        <w:t xml:space="preserve"> </w:t>
      </w:r>
      <w:r w:rsidR="00740F9C" w:rsidRPr="004747C2">
        <w:rPr>
          <w:rFonts w:ascii="Cambria" w:hAnsi="Cambria"/>
          <w:sz w:val="28"/>
          <w:szCs w:val="28"/>
        </w:rPr>
        <w:t xml:space="preserve">на схеме. </w:t>
      </w:r>
      <w:r w:rsidR="00F104C2" w:rsidRPr="004747C2">
        <w:rPr>
          <w:rFonts w:ascii="Cambria" w:hAnsi="Cambria"/>
          <w:sz w:val="28"/>
          <w:szCs w:val="28"/>
        </w:rPr>
        <w:t xml:space="preserve">Аргумент </w:t>
      </w:r>
      <w:proofErr w:type="spellStart"/>
      <w:r w:rsidR="00F104C2" w:rsidRPr="004747C2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F104C2" w:rsidRPr="004747C2">
        <w:rPr>
          <w:rFonts w:ascii="Cambria" w:hAnsi="Cambria"/>
          <w:sz w:val="28"/>
          <w:szCs w:val="28"/>
        </w:rPr>
        <w:t xml:space="preserve"> принимает значения 1 – объект видим или 0 – объект не видим. </w:t>
      </w:r>
    </w:p>
    <w:p w:rsidR="007C2FFF" w:rsidRPr="004747C2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747C2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747C2">
        <w:rPr>
          <w:rFonts w:ascii="Cambria" w:hAnsi="Cambria"/>
          <w:b/>
          <w:sz w:val="28"/>
          <w:szCs w:val="28"/>
        </w:rPr>
        <w:t>Результат:</w:t>
      </w:r>
    </w:p>
    <w:p w:rsidR="006B0BF6" w:rsidRPr="004747C2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4747C2">
        <w:rPr>
          <w:rFonts w:ascii="Cambria" w:hAnsi="Cambria"/>
          <w:sz w:val="28"/>
          <w:szCs w:val="28"/>
        </w:rPr>
        <w:t>н</w:t>
      </w:r>
      <w:proofErr w:type="spellStart"/>
      <w:r w:rsidRPr="004747C2">
        <w:rPr>
          <w:rFonts w:ascii="Cambria" w:hAnsi="Cambria"/>
          <w:sz w:val="28"/>
          <w:szCs w:val="28"/>
          <w:lang w:val="en-US"/>
        </w:rPr>
        <w:t>ет</w:t>
      </w:r>
      <w:proofErr w:type="spellEnd"/>
      <w:r w:rsidRPr="004747C2">
        <w:rPr>
          <w:rFonts w:ascii="Cambria" w:hAnsi="Cambria"/>
          <w:sz w:val="28"/>
          <w:szCs w:val="28"/>
          <w:lang w:val="en-US"/>
        </w:rPr>
        <w:t>.</w:t>
      </w:r>
    </w:p>
    <w:p w:rsidR="006960A2" w:rsidRPr="004747C2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747C2" w:rsidRDefault="000F6AB0" w:rsidP="000F6AB0">
      <w:pPr>
        <w:rPr>
          <w:rFonts w:ascii="Cambria" w:hAnsi="Cambria"/>
          <w:b/>
          <w:sz w:val="28"/>
          <w:szCs w:val="28"/>
        </w:rPr>
      </w:pPr>
      <w:r w:rsidRPr="004747C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4747C2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747C2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104C2" w:rsidRPr="004747C2" w:rsidRDefault="00F104C2" w:rsidP="00F104C2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747C2">
              <w:rPr>
                <w:rFonts w:ascii="Consolas" w:hAnsi="Consolas" w:cs="Consolas"/>
                <w:sz w:val="28"/>
                <w:szCs w:val="28"/>
              </w:rPr>
              <w:t>//установим видимость объекта</w:t>
            </w:r>
          </w:p>
          <w:p w:rsidR="00041534" w:rsidRPr="004747C2" w:rsidRDefault="00F104C2" w:rsidP="00F104C2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gramStart"/>
            <w:r w:rsidRPr="004747C2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proofErr w:type="spellStart"/>
            <w:r w:rsidRPr="004747C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etvisible</w:t>
            </w:r>
            <w:proofErr w:type="spellEnd"/>
            <w:r w:rsidRPr="004747C2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proofErr w:type="gramEnd"/>
            <w:r w:rsidR="00A13555" w:rsidRPr="004747C2">
              <w:rPr>
                <w:rFonts w:ascii="Consolas" w:hAnsi="Consolas" w:cs="Consolas"/>
                <w:sz w:val="28"/>
                <w:szCs w:val="28"/>
                <w:lang w:val="en-US"/>
              </w:rPr>
              <w:t>TextLabel</w:t>
            </w:r>
            <w:proofErr w:type="spellEnd"/>
            <w:r w:rsidR="00A13555" w:rsidRPr="004747C2">
              <w:rPr>
                <w:rFonts w:ascii="Consolas" w:hAnsi="Consolas" w:cs="Consolas"/>
                <w:sz w:val="28"/>
                <w:szCs w:val="28"/>
              </w:rPr>
              <w:t>1</w:t>
            </w:r>
            <w:r w:rsidRPr="004747C2">
              <w:rPr>
                <w:rFonts w:ascii="Consolas" w:hAnsi="Consolas" w:cs="Consolas"/>
                <w:sz w:val="28"/>
                <w:szCs w:val="28"/>
              </w:rPr>
              <w:t>, 1);</w:t>
            </w:r>
          </w:p>
        </w:tc>
      </w:tr>
    </w:tbl>
    <w:p w:rsidR="000F6AB0" w:rsidRPr="004747C2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4747C2">
        <w:rPr>
          <w:rFonts w:ascii="Cambria" w:hAnsi="Cambria"/>
          <w:sz w:val="28"/>
          <w:szCs w:val="28"/>
        </w:rPr>
        <w:t>Происходит</w:t>
      </w:r>
      <w:r w:rsidR="00293146" w:rsidRPr="004747C2">
        <w:rPr>
          <w:rFonts w:ascii="Cambria" w:hAnsi="Cambria"/>
          <w:sz w:val="28"/>
          <w:szCs w:val="28"/>
        </w:rPr>
        <w:t xml:space="preserve"> </w:t>
      </w:r>
      <w:r w:rsidR="00F104C2" w:rsidRPr="004747C2">
        <w:rPr>
          <w:rFonts w:ascii="Cambria" w:hAnsi="Cambria"/>
          <w:sz w:val="28"/>
          <w:szCs w:val="28"/>
        </w:rPr>
        <w:t xml:space="preserve">установка видимости </w:t>
      </w:r>
      <w:r w:rsidR="0018700C" w:rsidRPr="004747C2">
        <w:rPr>
          <w:rFonts w:ascii="Cambria" w:hAnsi="Cambria"/>
          <w:sz w:val="28"/>
          <w:szCs w:val="28"/>
        </w:rPr>
        <w:t>для объекта</w:t>
      </w:r>
      <w:r w:rsidR="007C0FBB" w:rsidRPr="004747C2">
        <w:rPr>
          <w:rFonts w:ascii="Cambria" w:hAnsi="Cambria"/>
          <w:sz w:val="28"/>
          <w:szCs w:val="28"/>
        </w:rPr>
        <w:t xml:space="preserve"> </w:t>
      </w:r>
      <w:proofErr w:type="spellStart"/>
      <w:r w:rsidR="007C0FBB" w:rsidRPr="004747C2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="007C0FBB" w:rsidRPr="004747C2">
        <w:rPr>
          <w:rFonts w:ascii="Cambria" w:hAnsi="Cambria"/>
          <w:i/>
          <w:sz w:val="28"/>
          <w:szCs w:val="28"/>
        </w:rPr>
        <w:t>1</w:t>
      </w:r>
      <w:r w:rsidR="000F6AB0" w:rsidRPr="004747C2">
        <w:rPr>
          <w:rFonts w:ascii="Cambria" w:hAnsi="Cambria"/>
          <w:sz w:val="28"/>
          <w:szCs w:val="28"/>
        </w:rPr>
        <w:t>.</w:t>
      </w:r>
    </w:p>
    <w:p w:rsidR="001A7CDD" w:rsidRPr="004747C2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4747C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1534"/>
    <w:rsid w:val="00043807"/>
    <w:rsid w:val="000562E3"/>
    <w:rsid w:val="00094577"/>
    <w:rsid w:val="000A2869"/>
    <w:rsid w:val="000F6AB0"/>
    <w:rsid w:val="0011485C"/>
    <w:rsid w:val="00114987"/>
    <w:rsid w:val="001379F1"/>
    <w:rsid w:val="0018700C"/>
    <w:rsid w:val="001A08F8"/>
    <w:rsid w:val="001A7CDD"/>
    <w:rsid w:val="001B33A0"/>
    <w:rsid w:val="001D7157"/>
    <w:rsid w:val="001E2F22"/>
    <w:rsid w:val="00226098"/>
    <w:rsid w:val="00234B82"/>
    <w:rsid w:val="002749F2"/>
    <w:rsid w:val="00293146"/>
    <w:rsid w:val="002952D8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64773"/>
    <w:rsid w:val="004747C2"/>
    <w:rsid w:val="00474CDE"/>
    <w:rsid w:val="004A2314"/>
    <w:rsid w:val="004A3351"/>
    <w:rsid w:val="004B1EA8"/>
    <w:rsid w:val="004B3569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609F3"/>
    <w:rsid w:val="009C7FB7"/>
    <w:rsid w:val="009D41B3"/>
    <w:rsid w:val="00A13555"/>
    <w:rsid w:val="00A25717"/>
    <w:rsid w:val="00A44F47"/>
    <w:rsid w:val="00A46EA8"/>
    <w:rsid w:val="00A737F5"/>
    <w:rsid w:val="00A8335D"/>
    <w:rsid w:val="00B448D4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E305E8"/>
    <w:rsid w:val="00E34634"/>
    <w:rsid w:val="00E86256"/>
    <w:rsid w:val="00E95EF5"/>
    <w:rsid w:val="00EA4510"/>
    <w:rsid w:val="00EF0EA8"/>
    <w:rsid w:val="00F104C2"/>
    <w:rsid w:val="00F200AF"/>
    <w:rsid w:val="00F52207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26410-7025-4426-8326-C6C3E65A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A74DE-A428-4079-B24D-65F1D79A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видимости для объекта на схеме</dc:title>
  <dc:creator>atrif</dc:creator>
  <cp:lastModifiedBy>Redmann</cp:lastModifiedBy>
  <cp:revision>8</cp:revision>
  <dcterms:created xsi:type="dcterms:W3CDTF">2014-09-30T15:12:00Z</dcterms:created>
  <dcterms:modified xsi:type="dcterms:W3CDTF">2015-11-10T08:55:00Z</dcterms:modified>
</cp:coreProperties>
</file>