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473A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0473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0473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9E5FC3" w:rsidRPr="00A0473A">
        <w:rPr>
          <w:rFonts w:ascii="Cambria" w:hAnsi="Cambria"/>
          <w:b/>
          <w:color w:val="0000FF"/>
          <w:sz w:val="36"/>
          <w:szCs w:val="36"/>
          <w:lang w:val="en-US"/>
        </w:rPr>
        <w:t>graphicxauto</w:t>
      </w:r>
      <w:proofErr w:type="spellEnd"/>
      <w:proofErr w:type="gramEnd"/>
    </w:p>
    <w:p w:rsidR="00715D09" w:rsidRPr="00D04BAE" w:rsidRDefault="00DE0459">
      <w:pPr>
        <w:rPr>
          <w:rFonts w:ascii="Cambria" w:hAnsi="Cambria"/>
          <w:color w:val="0000FF"/>
          <w:sz w:val="28"/>
          <w:szCs w:val="28"/>
        </w:rPr>
      </w:pPr>
      <w:r w:rsidRPr="00D04BAE">
        <w:rPr>
          <w:rFonts w:ascii="Cambria" w:hAnsi="Cambria"/>
          <w:color w:val="0000FF"/>
          <w:sz w:val="28"/>
          <w:szCs w:val="28"/>
        </w:rPr>
        <w:t>Ф</w:t>
      </w:r>
      <w:r w:rsidR="00FB418A" w:rsidRPr="00D04BAE">
        <w:rPr>
          <w:rFonts w:ascii="Cambria" w:hAnsi="Cambria"/>
          <w:color w:val="0000FF"/>
          <w:sz w:val="28"/>
          <w:szCs w:val="28"/>
        </w:rPr>
        <w:t>ун</w:t>
      </w:r>
      <w:r w:rsidR="009E5FC3" w:rsidRPr="00D04BAE">
        <w:rPr>
          <w:rFonts w:ascii="Cambria" w:hAnsi="Cambria"/>
          <w:color w:val="0000FF"/>
          <w:sz w:val="28"/>
          <w:szCs w:val="28"/>
        </w:rPr>
        <w:t>кция установки свойства «</w:t>
      </w:r>
      <w:proofErr w:type="spellStart"/>
      <w:r w:rsidR="009E5FC3" w:rsidRPr="00D04BAE">
        <w:rPr>
          <w:rFonts w:ascii="Cambria" w:hAnsi="Cambria"/>
          <w:color w:val="0000FF"/>
          <w:sz w:val="28"/>
          <w:szCs w:val="28"/>
        </w:rPr>
        <w:t>Автомасштабирование</w:t>
      </w:r>
      <w:proofErr w:type="spellEnd"/>
      <w:r w:rsidR="009E5FC3" w:rsidRPr="00D04BAE">
        <w:rPr>
          <w:rFonts w:ascii="Cambria" w:hAnsi="Cambria"/>
          <w:color w:val="0000FF"/>
          <w:sz w:val="28"/>
          <w:szCs w:val="28"/>
        </w:rPr>
        <w:t xml:space="preserve"> по оси X</w:t>
      </w:r>
      <w:r w:rsidR="000029EC" w:rsidRPr="00D04BAE">
        <w:rPr>
          <w:rFonts w:ascii="Cambria" w:hAnsi="Cambria"/>
          <w:color w:val="0000FF"/>
          <w:sz w:val="28"/>
          <w:szCs w:val="28"/>
        </w:rPr>
        <w:t>»</w:t>
      </w:r>
      <w:r w:rsidR="00743F67" w:rsidRPr="00D04BAE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D04BAE">
        <w:rPr>
          <w:rFonts w:ascii="Cambria" w:hAnsi="Cambria"/>
          <w:color w:val="0000FF"/>
          <w:sz w:val="28"/>
          <w:szCs w:val="28"/>
        </w:rPr>
        <w:t>.</w:t>
      </w:r>
    </w:p>
    <w:p w:rsidR="00DE0459" w:rsidRPr="00D04BAE" w:rsidRDefault="00B5486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4BAE" w:rsidRDefault="003C2C02">
      <w:pPr>
        <w:rPr>
          <w:rFonts w:ascii="Cambria" w:hAnsi="Cambria"/>
          <w:sz w:val="28"/>
          <w:szCs w:val="28"/>
        </w:rPr>
      </w:pPr>
    </w:p>
    <w:p w:rsidR="00691592" w:rsidRPr="00D04B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Синтаксис</w:t>
      </w:r>
      <w:r w:rsidR="00715D09" w:rsidRPr="00D04BAE">
        <w:rPr>
          <w:rFonts w:ascii="Cambria" w:hAnsi="Cambria"/>
          <w:b/>
          <w:sz w:val="28"/>
          <w:szCs w:val="28"/>
        </w:rPr>
        <w:t>:</w:t>
      </w:r>
    </w:p>
    <w:p w:rsidR="00A46EA8" w:rsidRPr="00B5486F" w:rsidRDefault="004F14D0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04B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D04BAE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D04BAE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35141" w:rsidRPr="00B5486F">
        <w:rPr>
          <w:rFonts w:ascii="Cambria" w:hAnsi="Cambria" w:cs="Courier New"/>
          <w:b/>
          <w:sz w:val="28"/>
          <w:szCs w:val="28"/>
          <w:lang w:val="en-US"/>
        </w:rPr>
        <w:t>xauto</w:t>
      </w:r>
      <w:proofErr w:type="spellEnd"/>
      <w:r w:rsidR="00BE541B" w:rsidRPr="00B5486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FF4745" w:rsidRPr="00D04BAE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D04BAE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B5486F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5486F" w:rsidRPr="00B5486F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B5486F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B5486F" w:rsidRPr="00B5486F">
        <w:rPr>
          <w:rFonts w:ascii="Cambria" w:hAnsi="Cambria"/>
          <w:i/>
          <w:sz w:val="28"/>
          <w:szCs w:val="28"/>
          <w:lang w:val="en-US"/>
        </w:rPr>
        <w:t>_</w:t>
      </w:r>
      <w:r w:rsidR="00B5486F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B5486F" w:rsidRPr="00B5486F">
        <w:rPr>
          <w:rFonts w:ascii="Cambria" w:hAnsi="Cambria"/>
          <w:i/>
          <w:sz w:val="28"/>
          <w:szCs w:val="28"/>
          <w:lang w:val="en-US"/>
        </w:rPr>
        <w:t>,</w:t>
      </w:r>
      <w:r w:rsidRPr="00B5486F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D04BAE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B5486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B5486F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04B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D04BAE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D04BAE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D04BAE">
        <w:rPr>
          <w:rFonts w:ascii="Cambria" w:hAnsi="Cambria"/>
          <w:sz w:val="28"/>
          <w:szCs w:val="28"/>
        </w:rPr>
        <w:t xml:space="preserve"> типа «График»</w:t>
      </w:r>
      <w:r w:rsidR="004F14D0" w:rsidRPr="00D04BAE">
        <w:rPr>
          <w:rFonts w:ascii="Cambria" w:hAnsi="Cambria"/>
          <w:sz w:val="28"/>
          <w:szCs w:val="28"/>
        </w:rPr>
        <w:t>,</w:t>
      </w:r>
    </w:p>
    <w:p w:rsidR="00B5486F" w:rsidRPr="00D04BAE" w:rsidRDefault="00B5486F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4F14D0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D04BAE">
        <w:rPr>
          <w:rFonts w:ascii="Cambria" w:hAnsi="Cambria"/>
          <w:i/>
          <w:sz w:val="28"/>
          <w:szCs w:val="28"/>
        </w:rPr>
        <w:t xml:space="preserve"> –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B35141" w:rsidRPr="00D04BAE">
        <w:rPr>
          <w:rFonts w:ascii="Cambria" w:hAnsi="Cambria"/>
          <w:sz w:val="28"/>
          <w:szCs w:val="28"/>
        </w:rPr>
        <w:t xml:space="preserve">флага наличия </w:t>
      </w:r>
      <w:proofErr w:type="spellStart"/>
      <w:r w:rsidR="00B35141" w:rsidRPr="00D04BAE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B35141" w:rsidRPr="00D04BAE">
        <w:rPr>
          <w:rFonts w:ascii="Cambria" w:hAnsi="Cambria"/>
          <w:sz w:val="28"/>
          <w:szCs w:val="28"/>
        </w:rPr>
        <w:t xml:space="preserve"> по оси X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E65F00" w:rsidRPr="00D04BAE">
        <w:rPr>
          <w:rFonts w:ascii="Cambria" w:hAnsi="Cambria"/>
          <w:sz w:val="28"/>
          <w:szCs w:val="28"/>
        </w:rPr>
        <w:t>объекта типа «График»</w:t>
      </w:r>
      <w:r w:rsidRPr="00D04BAE">
        <w:rPr>
          <w:rFonts w:ascii="Cambria" w:hAnsi="Cambria"/>
          <w:sz w:val="28"/>
          <w:szCs w:val="28"/>
        </w:rPr>
        <w:t>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Описание:</w:t>
      </w:r>
    </w:p>
    <w:p w:rsidR="0056408E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D04BAE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D04BAE">
        <w:rPr>
          <w:rFonts w:ascii="Cambria" w:hAnsi="Cambria"/>
          <w:i/>
          <w:sz w:val="28"/>
          <w:szCs w:val="28"/>
        </w:rPr>
        <w:t>graphic</w:t>
      </w:r>
      <w:r w:rsidR="002E2E08" w:rsidRPr="00D04BAE">
        <w:rPr>
          <w:rFonts w:ascii="Cambria" w:hAnsi="Cambria"/>
          <w:i/>
          <w:sz w:val="28"/>
          <w:szCs w:val="28"/>
          <w:lang w:val="en-US"/>
        </w:rPr>
        <w:t>xauto</w:t>
      </w:r>
      <w:proofErr w:type="spellEnd"/>
      <w:r w:rsidR="00605982" w:rsidRPr="00D04BA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D04BAE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D04BAE">
        <w:rPr>
          <w:rFonts w:ascii="Cambria" w:hAnsi="Cambria"/>
          <w:i/>
          <w:sz w:val="28"/>
          <w:szCs w:val="28"/>
        </w:rPr>
        <w:t>,</w:t>
      </w:r>
      <w:r w:rsidR="00B5486F" w:rsidRPr="00B5486F">
        <w:rPr>
          <w:rFonts w:ascii="Cambria" w:hAnsi="Cambria"/>
          <w:i/>
          <w:sz w:val="28"/>
          <w:szCs w:val="28"/>
        </w:rPr>
        <w:t xml:space="preserve"> </w:t>
      </w:r>
      <w:r w:rsidR="00B5486F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B5486F"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="00B5486F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B5486F">
        <w:rPr>
          <w:rFonts w:ascii="Cambria" w:hAnsi="Cambria"/>
          <w:i/>
          <w:sz w:val="28"/>
          <w:szCs w:val="28"/>
        </w:rPr>
        <w:t>,</w:t>
      </w:r>
      <w:r w:rsidRPr="00D04BAE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D04BAE">
        <w:rPr>
          <w:rFonts w:ascii="Cambria" w:hAnsi="Cambria"/>
          <w:i/>
          <w:sz w:val="28"/>
          <w:szCs w:val="28"/>
        </w:rPr>
        <w:t>)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C10F68" w:rsidRPr="00D04BAE">
        <w:rPr>
          <w:rFonts w:ascii="Cambria" w:hAnsi="Cambria"/>
          <w:i/>
          <w:sz w:val="28"/>
          <w:szCs w:val="28"/>
        </w:rPr>
        <w:t>–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82358A" w:rsidRPr="00D04BAE">
        <w:rPr>
          <w:rFonts w:ascii="Cambria" w:hAnsi="Cambria"/>
          <w:sz w:val="28"/>
          <w:szCs w:val="28"/>
        </w:rPr>
        <w:t xml:space="preserve">функция </w:t>
      </w:r>
      <w:r w:rsidRPr="00D04BAE">
        <w:rPr>
          <w:rFonts w:ascii="Cambria" w:hAnsi="Cambria"/>
          <w:sz w:val="28"/>
          <w:szCs w:val="28"/>
        </w:rPr>
        <w:t>установки</w:t>
      </w:r>
      <w:r w:rsidR="0082358A" w:rsidRPr="00D04BAE">
        <w:rPr>
          <w:rFonts w:ascii="Cambria" w:hAnsi="Cambria"/>
          <w:sz w:val="28"/>
          <w:szCs w:val="28"/>
        </w:rPr>
        <w:t xml:space="preserve"> </w:t>
      </w:r>
      <w:r w:rsidR="002E2E08" w:rsidRPr="00D04BAE">
        <w:rPr>
          <w:rFonts w:ascii="Cambria" w:hAnsi="Cambria"/>
          <w:sz w:val="28"/>
          <w:szCs w:val="28"/>
        </w:rPr>
        <w:t>свойства «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</w:t>
      </w:r>
      <w:r w:rsidR="000029EC" w:rsidRPr="00D04BAE">
        <w:rPr>
          <w:rFonts w:ascii="Cambria" w:hAnsi="Cambria"/>
          <w:sz w:val="28"/>
          <w:szCs w:val="28"/>
        </w:rPr>
        <w:t xml:space="preserve">» </w:t>
      </w:r>
      <w:r w:rsidR="00CB7486" w:rsidRPr="00D04BAE">
        <w:rPr>
          <w:rFonts w:ascii="Cambria" w:hAnsi="Cambria"/>
          <w:sz w:val="28"/>
          <w:szCs w:val="28"/>
        </w:rPr>
        <w:t>объекта типа</w:t>
      </w:r>
      <w:r w:rsidR="000029EC" w:rsidRPr="00D04BAE">
        <w:rPr>
          <w:rFonts w:ascii="Cambria" w:hAnsi="Cambria"/>
          <w:sz w:val="28"/>
          <w:szCs w:val="28"/>
        </w:rPr>
        <w:t xml:space="preserve"> «График»</w:t>
      </w:r>
      <w:r w:rsidR="00CB7486" w:rsidRPr="00D04BAE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D04BAE">
        <w:rPr>
          <w:rFonts w:ascii="Cambria" w:hAnsi="Cambria"/>
          <w:sz w:val="28"/>
          <w:szCs w:val="28"/>
        </w:rPr>
        <w:t>.</w:t>
      </w:r>
      <w:r w:rsidR="00AC2681" w:rsidRPr="00D04BAE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D04BAE">
        <w:rPr>
          <w:rFonts w:ascii="Cambria" w:hAnsi="Cambria"/>
          <w:sz w:val="28"/>
          <w:szCs w:val="28"/>
        </w:rPr>
        <w:t xml:space="preserve"> принимает</w:t>
      </w:r>
      <w:r w:rsidR="002E2E08" w:rsidRPr="00D04BAE">
        <w:rPr>
          <w:rFonts w:ascii="Cambria" w:hAnsi="Cambria"/>
          <w:sz w:val="28"/>
          <w:szCs w:val="28"/>
        </w:rPr>
        <w:t xml:space="preserve"> значения</w:t>
      </w:r>
      <w:r w:rsidR="0056408E" w:rsidRPr="00D04BAE">
        <w:rPr>
          <w:rFonts w:ascii="Cambria" w:hAnsi="Cambria"/>
          <w:sz w:val="28"/>
          <w:szCs w:val="28"/>
        </w:rPr>
        <w:t>:</w:t>
      </w:r>
    </w:p>
    <w:p w:rsidR="0056408E" w:rsidRPr="00D04BAE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1 – установить </w:t>
      </w:r>
      <w:proofErr w:type="spellStart"/>
      <w:r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Pr="00D04BAE">
        <w:rPr>
          <w:rFonts w:ascii="Cambria" w:hAnsi="Cambria"/>
          <w:sz w:val="28"/>
          <w:szCs w:val="28"/>
        </w:rPr>
        <w:t xml:space="preserve"> по оси X</w:t>
      </w:r>
      <w:r w:rsidR="0056408E" w:rsidRPr="00D04BAE">
        <w:rPr>
          <w:rFonts w:ascii="Cambria" w:hAnsi="Cambria"/>
          <w:sz w:val="28"/>
          <w:szCs w:val="28"/>
        </w:rPr>
        <w:t>;</w:t>
      </w:r>
    </w:p>
    <w:p w:rsidR="0056408E" w:rsidRPr="00D04BAE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</w:t>
      </w:r>
      <w:r w:rsidR="00AC2681" w:rsidRPr="00D04BAE">
        <w:rPr>
          <w:rFonts w:ascii="Cambria" w:hAnsi="Cambria"/>
          <w:sz w:val="28"/>
          <w:szCs w:val="28"/>
        </w:rPr>
        <w:t>0 –</w:t>
      </w:r>
      <w:r w:rsidR="002E2E08" w:rsidRPr="00D04BAE">
        <w:rPr>
          <w:rFonts w:ascii="Cambria" w:hAnsi="Cambria"/>
          <w:sz w:val="28"/>
          <w:szCs w:val="28"/>
        </w:rPr>
        <w:t xml:space="preserve"> убрать 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</w:t>
      </w:r>
      <w:r w:rsidR="00AC2681" w:rsidRPr="00D04BAE">
        <w:rPr>
          <w:rFonts w:ascii="Cambria" w:hAnsi="Cambria"/>
          <w:sz w:val="28"/>
          <w:szCs w:val="28"/>
        </w:rPr>
        <w:t>.</w:t>
      </w:r>
      <w:r w:rsidR="00605982" w:rsidRPr="00D04BAE">
        <w:rPr>
          <w:rFonts w:ascii="Cambria" w:hAnsi="Cambria"/>
          <w:sz w:val="28"/>
          <w:szCs w:val="28"/>
        </w:rPr>
        <w:t xml:space="preserve"> </w:t>
      </w:r>
    </w:p>
    <w:p w:rsidR="00BC7B62" w:rsidRPr="00D04BAE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B5486F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proofErr w:type="spellEnd"/>
      <w:r w:rsidR="00B5486F" w:rsidRPr="00530C76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Pr="00D04BAE">
        <w:rPr>
          <w:rFonts w:ascii="Cambria" w:hAnsi="Cambria"/>
          <w:sz w:val="28"/>
          <w:szCs w:val="28"/>
        </w:rPr>
        <w:t xml:space="preserve">и </w:t>
      </w:r>
      <w:r w:rsidR="00CB7486" w:rsidRPr="00D04BAE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Результат:</w:t>
      </w:r>
    </w:p>
    <w:p w:rsidR="006B0BF6" w:rsidRPr="00D04BAE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>нет</w:t>
      </w:r>
      <w:r w:rsidR="004B3569" w:rsidRPr="00D04BAE">
        <w:rPr>
          <w:rFonts w:ascii="Cambria" w:hAnsi="Cambria"/>
          <w:sz w:val="28"/>
          <w:szCs w:val="28"/>
        </w:rPr>
        <w:t>.</w:t>
      </w:r>
    </w:p>
    <w:p w:rsidR="006960A2" w:rsidRPr="00D04B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04BAE" w:rsidRDefault="000F6AB0" w:rsidP="000F6AB0">
      <w:pPr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D04BAE" w:rsidTr="00B5486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04BA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B5486F" w:rsidRPr="00FA1CBB" w:rsidRDefault="00B5486F" w:rsidP="00B5486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B5486F" w:rsidRPr="00FA1CBB" w:rsidRDefault="00B5486F" w:rsidP="00B5486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D04BAE">
              <w:rPr>
                <w:rFonts w:ascii="Consolas" w:hAnsi="Consolas" w:cs="Consolas"/>
                <w:sz w:val="28"/>
                <w:szCs w:val="28"/>
              </w:rPr>
              <w:t xml:space="preserve">установим флаг наличия </w:t>
            </w:r>
            <w:proofErr w:type="spellStart"/>
            <w:r w:rsidR="00490BB0" w:rsidRPr="00D04BAE">
              <w:rPr>
                <w:rFonts w:ascii="Consolas" w:hAnsi="Consolas" w:cs="Consolas"/>
                <w:sz w:val="28"/>
                <w:szCs w:val="28"/>
              </w:rPr>
              <w:t>автомасштабирования</w:t>
            </w:r>
            <w:proofErr w:type="spellEnd"/>
            <w:r w:rsidR="00490BB0" w:rsidRPr="00D04BAE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D04BAE" w:rsidRDefault="00AC2681" w:rsidP="00B5486F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xauto</w:t>
            </w:r>
            <w:proofErr w:type="spellEnd"/>
            <w:r w:rsidR="00094577" w:rsidRPr="00D04BA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D04BAE">
              <w:rPr>
                <w:rFonts w:ascii="Consolas" w:hAnsi="Consolas" w:cs="Consolas"/>
                <w:sz w:val="28"/>
                <w:szCs w:val="28"/>
              </w:rPr>
              <w:t>,</w:t>
            </w:r>
            <w:r w:rsidR="00B5486F">
              <w:rPr>
                <w:rFonts w:ascii="Consolas" w:hAnsi="Consolas" w:cs="Consolas"/>
                <w:sz w:val="28"/>
                <w:szCs w:val="28"/>
              </w:rPr>
              <w:t>0,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>1</w:t>
            </w:r>
            <w:r w:rsidR="00094577" w:rsidRPr="00D04BAE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D04BAE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D04BAE">
        <w:rPr>
          <w:rFonts w:ascii="Cambria" w:hAnsi="Cambria"/>
          <w:sz w:val="28"/>
          <w:szCs w:val="28"/>
        </w:rPr>
        <w:t>а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D33686" w:rsidRPr="00D04BAE">
        <w:rPr>
          <w:rFonts w:ascii="Cambria" w:hAnsi="Cambria"/>
          <w:sz w:val="28"/>
          <w:szCs w:val="28"/>
        </w:rPr>
        <w:t xml:space="preserve">графика </w:t>
      </w:r>
      <w:r w:rsidRPr="00D04BAE">
        <w:rPr>
          <w:rFonts w:ascii="Cambria" w:hAnsi="Cambria"/>
          <w:sz w:val="28"/>
          <w:szCs w:val="28"/>
        </w:rPr>
        <w:t>и</w:t>
      </w:r>
      <w:r w:rsidR="00AC2681" w:rsidRPr="00D04BAE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D04BAE">
        <w:rPr>
          <w:rFonts w:ascii="Cambria" w:hAnsi="Cambria"/>
          <w:sz w:val="28"/>
          <w:szCs w:val="28"/>
        </w:rPr>
        <w:t xml:space="preserve"> 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 </w:t>
      </w:r>
      <w:r w:rsidR="00094577" w:rsidRPr="00D04BAE">
        <w:rPr>
          <w:rFonts w:ascii="Cambria" w:hAnsi="Cambria"/>
          <w:sz w:val="28"/>
          <w:szCs w:val="28"/>
        </w:rPr>
        <w:t>на графике</w:t>
      </w:r>
      <w:r w:rsidRPr="00D04BAE">
        <w:rPr>
          <w:rFonts w:ascii="Cambria" w:hAnsi="Cambria"/>
          <w:sz w:val="28"/>
          <w:szCs w:val="28"/>
        </w:rPr>
        <w:t>.</w:t>
      </w:r>
    </w:p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D04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9528B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0473A"/>
    <w:rsid w:val="00A25717"/>
    <w:rsid w:val="00A44F47"/>
    <w:rsid w:val="00A46EA8"/>
    <w:rsid w:val="00A96802"/>
    <w:rsid w:val="00AC2681"/>
    <w:rsid w:val="00B035FE"/>
    <w:rsid w:val="00B35141"/>
    <w:rsid w:val="00B448D4"/>
    <w:rsid w:val="00B5486F"/>
    <w:rsid w:val="00B5670B"/>
    <w:rsid w:val="00BC7B62"/>
    <w:rsid w:val="00BE541B"/>
    <w:rsid w:val="00BF100A"/>
    <w:rsid w:val="00C10F68"/>
    <w:rsid w:val="00C835E1"/>
    <w:rsid w:val="00CB7486"/>
    <w:rsid w:val="00CC09F3"/>
    <w:rsid w:val="00D04BAE"/>
    <w:rsid w:val="00D1650B"/>
    <w:rsid w:val="00D27791"/>
    <w:rsid w:val="00D33686"/>
    <w:rsid w:val="00D6046F"/>
    <w:rsid w:val="00D90430"/>
    <w:rsid w:val="00D96DAF"/>
    <w:rsid w:val="00DE0459"/>
    <w:rsid w:val="00E34634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20716-A2C2-4EE3-83B5-6ED38E3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87067-17E6-4C3C-81B4-2FDAF7FD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«Автомасштабирование по оси X» графика</dc:title>
  <dc:creator>atrif</dc:creator>
  <cp:lastModifiedBy>Redmann</cp:lastModifiedBy>
  <cp:revision>15</cp:revision>
  <dcterms:created xsi:type="dcterms:W3CDTF">2014-09-23T12:38:00Z</dcterms:created>
  <dcterms:modified xsi:type="dcterms:W3CDTF">2017-01-24T08:32:00Z</dcterms:modified>
</cp:coreProperties>
</file>