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0FB6" w:rsidRDefault="00DA6A5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0FB6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BB0FB6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7235A" w:rsidRPr="00BB0FB6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FF30CF" w:rsidRPr="00BB0FB6">
        <w:rPr>
          <w:rFonts w:ascii="Cambria" w:hAnsi="Cambria"/>
          <w:b/>
          <w:color w:val="0000FF"/>
          <w:sz w:val="36"/>
          <w:szCs w:val="36"/>
          <w:lang w:val="en-US"/>
        </w:rPr>
        <w:t>interval</w:t>
      </w:r>
      <w:proofErr w:type="spellEnd"/>
      <w:proofErr w:type="gramEnd"/>
    </w:p>
    <w:p w:rsidR="00DE0459" w:rsidRPr="0035055B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5055B">
        <w:rPr>
          <w:rFonts w:ascii="Cambria" w:hAnsi="Cambria"/>
          <w:color w:val="0000FF"/>
          <w:sz w:val="28"/>
          <w:szCs w:val="28"/>
        </w:rPr>
        <w:t>Ф</w:t>
      </w:r>
      <w:r w:rsidR="00FB418A" w:rsidRPr="0035055B">
        <w:rPr>
          <w:rFonts w:ascii="Cambria" w:hAnsi="Cambria"/>
          <w:color w:val="0000FF"/>
          <w:sz w:val="28"/>
          <w:szCs w:val="28"/>
        </w:rPr>
        <w:t>ун</w:t>
      </w:r>
      <w:r w:rsidR="00DA6A51" w:rsidRPr="0035055B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35055B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35055B">
        <w:rPr>
          <w:rFonts w:ascii="Cambria" w:hAnsi="Cambria"/>
          <w:color w:val="0000FF"/>
          <w:sz w:val="28"/>
          <w:szCs w:val="28"/>
        </w:rPr>
        <w:t xml:space="preserve">свойства </w:t>
      </w:r>
      <w:r w:rsidR="00CB7486" w:rsidRPr="0035055B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35055B">
        <w:rPr>
          <w:rFonts w:ascii="Cambria" w:hAnsi="Cambria"/>
          <w:color w:val="0000FF"/>
          <w:sz w:val="28"/>
          <w:szCs w:val="28"/>
        </w:rPr>
        <w:t xml:space="preserve"> </w:t>
      </w:r>
      <w:r w:rsidR="0017235A" w:rsidRPr="0035055B">
        <w:rPr>
          <w:rFonts w:ascii="Cambria" w:hAnsi="Cambria"/>
          <w:color w:val="0000FF"/>
          <w:sz w:val="28"/>
          <w:szCs w:val="28"/>
        </w:rPr>
        <w:t xml:space="preserve">«Интервал видимости по оси </w:t>
      </w:r>
      <w:r w:rsidR="0017235A" w:rsidRPr="0035055B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35055B">
        <w:rPr>
          <w:rFonts w:ascii="Cambria" w:hAnsi="Cambria"/>
          <w:color w:val="0000FF"/>
          <w:sz w:val="28"/>
          <w:szCs w:val="28"/>
        </w:rPr>
        <w:t>»</w:t>
      </w:r>
      <w:r w:rsidR="00FF30CF" w:rsidRPr="0035055B">
        <w:rPr>
          <w:rFonts w:ascii="Cambria" w:hAnsi="Cambria"/>
          <w:color w:val="0000FF"/>
          <w:sz w:val="28"/>
          <w:szCs w:val="28"/>
        </w:rPr>
        <w:t>.</w:t>
      </w:r>
      <w:r w:rsidR="006F1AF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5055B" w:rsidRDefault="003C2C02">
      <w:pPr>
        <w:rPr>
          <w:rFonts w:ascii="Cambria" w:hAnsi="Cambria"/>
          <w:sz w:val="28"/>
          <w:szCs w:val="28"/>
        </w:rPr>
      </w:pPr>
    </w:p>
    <w:p w:rsidR="00691592" w:rsidRPr="0035055B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5055B">
        <w:rPr>
          <w:rFonts w:ascii="Cambria" w:hAnsi="Cambria"/>
          <w:b/>
          <w:sz w:val="28"/>
          <w:szCs w:val="28"/>
        </w:rPr>
        <w:t>Синтаксис</w:t>
      </w:r>
      <w:r w:rsidR="00715D09" w:rsidRPr="0035055B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5055B" w:rsidRDefault="00DA6A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35055B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35055B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35055B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35055B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17235A" w:rsidRPr="0035055B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FF30CF" w:rsidRPr="0035055B">
        <w:rPr>
          <w:rFonts w:ascii="Cambria" w:hAnsi="Cambria" w:cs="Courier New"/>
          <w:b/>
          <w:sz w:val="28"/>
          <w:szCs w:val="28"/>
          <w:lang w:val="en-US"/>
        </w:rPr>
        <w:t>interval</w:t>
      </w:r>
      <w:proofErr w:type="spellEnd"/>
      <w:r w:rsidR="00BE541B" w:rsidRPr="0035055B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8D7F59" w:rsidRPr="0035055B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35055B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35055B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6F1AF3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6F1AF3">
        <w:rPr>
          <w:rFonts w:ascii="Cambria" w:hAnsi="Cambria" w:cs="Courier New"/>
          <w:i/>
          <w:sz w:val="28"/>
          <w:szCs w:val="28"/>
          <w:lang w:val="en-US"/>
        </w:rPr>
        <w:t>ax_num</w:t>
      </w:r>
      <w:proofErr w:type="spellEnd"/>
      <w:r w:rsidR="006F1AF3">
        <w:rPr>
          <w:rFonts w:ascii="Cambria" w:hAnsi="Cambria" w:cs="Courier New"/>
          <w:i/>
          <w:sz w:val="28"/>
          <w:szCs w:val="28"/>
          <w:lang w:val="en-US"/>
        </w:rPr>
        <w:t>,</w:t>
      </w:r>
      <w:r w:rsidRPr="0035055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35055B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35055B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35055B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35055B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5055B">
        <w:rPr>
          <w:rFonts w:ascii="Cambria" w:hAnsi="Cambria"/>
          <w:b/>
          <w:sz w:val="28"/>
          <w:szCs w:val="28"/>
        </w:rPr>
        <w:t>Аргументы</w:t>
      </w:r>
      <w:r w:rsidRPr="0035055B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35055B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35055B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35055B">
        <w:rPr>
          <w:rFonts w:ascii="Cambria" w:hAnsi="Cambria"/>
          <w:sz w:val="28"/>
          <w:szCs w:val="28"/>
        </w:rPr>
        <w:t xml:space="preserve"> типа «График»</w:t>
      </w:r>
      <w:r w:rsidR="00DA6A51" w:rsidRPr="0035055B">
        <w:rPr>
          <w:rFonts w:ascii="Cambria" w:hAnsi="Cambria"/>
          <w:sz w:val="28"/>
          <w:szCs w:val="28"/>
        </w:rPr>
        <w:t>,</w:t>
      </w:r>
    </w:p>
    <w:p w:rsidR="006F1AF3" w:rsidRPr="0035055B" w:rsidRDefault="006F1AF3" w:rsidP="000F6AB0">
      <w:pPr>
        <w:spacing w:line="360" w:lineRule="auto"/>
        <w:rPr>
          <w:rFonts w:ascii="Cambria" w:hAnsi="Cambria"/>
          <w:sz w:val="28"/>
          <w:szCs w:val="28"/>
        </w:rPr>
      </w:pPr>
      <w:r w:rsidRPr="00FA1CBB">
        <w:rPr>
          <w:rFonts w:ascii="Cambria" w:hAnsi="Cambria"/>
          <w:i/>
          <w:sz w:val="28"/>
          <w:szCs w:val="28"/>
          <w:lang w:val="en-US"/>
        </w:rPr>
        <w:t>ax</w:t>
      </w:r>
      <w:r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FA1CBB">
        <w:rPr>
          <w:rFonts w:ascii="Cambria" w:hAnsi="Cambria"/>
          <w:i/>
          <w:sz w:val="28"/>
          <w:szCs w:val="28"/>
        </w:rPr>
        <w:t xml:space="preserve"> </w:t>
      </w:r>
      <w:r w:rsidRPr="00FA1CBB">
        <w:rPr>
          <w:rFonts w:ascii="Cambria" w:hAnsi="Cambria"/>
          <w:sz w:val="28"/>
          <w:szCs w:val="28"/>
        </w:rPr>
        <w:t>– номер шкалы, начиная с 0,</w:t>
      </w:r>
    </w:p>
    <w:p w:rsidR="00DA6A51" w:rsidRPr="0035055B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35055B">
        <w:rPr>
          <w:rFonts w:ascii="Cambria" w:hAnsi="Cambria"/>
          <w:i/>
          <w:sz w:val="28"/>
          <w:szCs w:val="28"/>
        </w:rPr>
        <w:t xml:space="preserve"> –</w:t>
      </w:r>
      <w:r w:rsidRPr="0035055B">
        <w:rPr>
          <w:rFonts w:ascii="Cambria" w:hAnsi="Cambria"/>
          <w:sz w:val="28"/>
          <w:szCs w:val="28"/>
        </w:rPr>
        <w:t xml:space="preserve"> значе</w:t>
      </w:r>
      <w:r w:rsidR="0017235A" w:rsidRPr="0035055B">
        <w:rPr>
          <w:rFonts w:ascii="Cambria" w:hAnsi="Cambria"/>
          <w:sz w:val="28"/>
          <w:szCs w:val="28"/>
        </w:rPr>
        <w:t xml:space="preserve">ние интервала видимости по оси </w:t>
      </w:r>
      <w:r w:rsidR="0017235A" w:rsidRPr="0035055B">
        <w:rPr>
          <w:rFonts w:ascii="Cambria" w:hAnsi="Cambria"/>
          <w:sz w:val="28"/>
          <w:szCs w:val="28"/>
          <w:lang w:val="en-US"/>
        </w:rPr>
        <w:t>Y</w:t>
      </w:r>
      <w:r w:rsidRPr="0035055B">
        <w:rPr>
          <w:rFonts w:ascii="Cambria" w:hAnsi="Cambria"/>
          <w:sz w:val="28"/>
          <w:szCs w:val="28"/>
        </w:rPr>
        <w:t>.</w:t>
      </w:r>
    </w:p>
    <w:p w:rsidR="008F5D3B" w:rsidRPr="0035055B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5055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Описание:</w:t>
      </w:r>
    </w:p>
    <w:p w:rsidR="008F5D3B" w:rsidRPr="0035055B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5055B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35055B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1A7CDD" w:rsidRPr="0035055B">
        <w:rPr>
          <w:rFonts w:ascii="Cambria" w:hAnsi="Cambria"/>
          <w:i/>
          <w:sz w:val="28"/>
          <w:szCs w:val="28"/>
        </w:rPr>
        <w:t>graphic</w:t>
      </w:r>
      <w:r w:rsidR="00FF30CF" w:rsidRPr="0035055B">
        <w:rPr>
          <w:rFonts w:ascii="Cambria" w:hAnsi="Cambria"/>
          <w:i/>
          <w:sz w:val="28"/>
          <w:szCs w:val="28"/>
          <w:lang w:val="en-US"/>
        </w:rPr>
        <w:t>xinterval</w:t>
      </w:r>
      <w:proofErr w:type="spellEnd"/>
      <w:r w:rsidR="00605982" w:rsidRPr="0035055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086098" w:rsidRPr="0035055B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35055B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35055B">
        <w:rPr>
          <w:rFonts w:ascii="Cambria" w:hAnsi="Cambria"/>
          <w:i/>
          <w:sz w:val="28"/>
          <w:szCs w:val="28"/>
        </w:rPr>
        <w:t>,</w:t>
      </w:r>
      <w:r w:rsidR="006F1AF3" w:rsidRPr="006F1AF3">
        <w:rPr>
          <w:rFonts w:ascii="Cambria" w:hAnsi="Cambria"/>
          <w:i/>
          <w:sz w:val="28"/>
          <w:szCs w:val="28"/>
        </w:rPr>
        <w:t xml:space="preserve"> </w:t>
      </w:r>
      <w:r w:rsidR="006F1AF3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6F1AF3"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="006F1AF3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F1AF3" w:rsidRPr="006F1AF3">
        <w:rPr>
          <w:rFonts w:ascii="Cambria" w:hAnsi="Cambria"/>
          <w:i/>
          <w:sz w:val="28"/>
          <w:szCs w:val="28"/>
        </w:rPr>
        <w:t>,</w:t>
      </w:r>
      <w:r w:rsidRPr="0035055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35055B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35055B">
        <w:rPr>
          <w:rFonts w:ascii="Cambria" w:hAnsi="Cambria"/>
          <w:i/>
          <w:sz w:val="28"/>
          <w:szCs w:val="28"/>
        </w:rPr>
        <w:t>)</w:t>
      </w:r>
      <w:r w:rsidR="001D7157" w:rsidRPr="0035055B">
        <w:rPr>
          <w:rFonts w:ascii="Cambria" w:hAnsi="Cambria"/>
          <w:i/>
          <w:sz w:val="28"/>
          <w:szCs w:val="28"/>
        </w:rPr>
        <w:t xml:space="preserve"> </w:t>
      </w:r>
      <w:r w:rsidR="00C10F68" w:rsidRPr="0035055B">
        <w:rPr>
          <w:rFonts w:ascii="Cambria" w:hAnsi="Cambria"/>
          <w:i/>
          <w:sz w:val="28"/>
          <w:szCs w:val="28"/>
        </w:rPr>
        <w:t>–</w:t>
      </w:r>
      <w:r w:rsidR="001D7157" w:rsidRPr="0035055B">
        <w:rPr>
          <w:rFonts w:ascii="Cambria" w:hAnsi="Cambria"/>
          <w:i/>
          <w:sz w:val="28"/>
          <w:szCs w:val="28"/>
        </w:rPr>
        <w:t xml:space="preserve"> </w:t>
      </w:r>
      <w:r w:rsidR="0082358A" w:rsidRPr="0035055B">
        <w:rPr>
          <w:rFonts w:ascii="Cambria" w:hAnsi="Cambria"/>
          <w:sz w:val="28"/>
          <w:szCs w:val="28"/>
        </w:rPr>
        <w:t xml:space="preserve">функция </w:t>
      </w:r>
      <w:r w:rsidRPr="0035055B">
        <w:rPr>
          <w:rFonts w:ascii="Cambria" w:hAnsi="Cambria"/>
          <w:sz w:val="28"/>
          <w:szCs w:val="28"/>
        </w:rPr>
        <w:t>установки</w:t>
      </w:r>
      <w:r w:rsidR="009348FE" w:rsidRPr="0035055B">
        <w:rPr>
          <w:rFonts w:ascii="Cambria" w:hAnsi="Cambria"/>
          <w:sz w:val="28"/>
          <w:szCs w:val="28"/>
        </w:rPr>
        <w:t xml:space="preserve"> значения</w:t>
      </w:r>
      <w:r w:rsidRPr="0035055B">
        <w:rPr>
          <w:rFonts w:ascii="Cambria" w:hAnsi="Cambria"/>
          <w:sz w:val="28"/>
          <w:szCs w:val="28"/>
        </w:rPr>
        <w:t xml:space="preserve"> </w:t>
      </w:r>
      <w:proofErr w:type="spellStart"/>
      <w:r w:rsidRPr="0035055B">
        <w:rPr>
          <w:rFonts w:ascii="Cambria" w:hAnsi="Cambria"/>
          <w:i/>
          <w:sz w:val="28"/>
          <w:szCs w:val="28"/>
        </w:rPr>
        <w:t>val</w:t>
      </w:r>
      <w:proofErr w:type="spellEnd"/>
      <w:r w:rsidR="009348FE" w:rsidRPr="0035055B">
        <w:rPr>
          <w:rFonts w:ascii="Cambria" w:hAnsi="Cambria"/>
          <w:sz w:val="28"/>
          <w:szCs w:val="28"/>
        </w:rPr>
        <w:t xml:space="preserve"> свойс</w:t>
      </w:r>
      <w:r w:rsidR="0017235A" w:rsidRPr="0035055B">
        <w:rPr>
          <w:rFonts w:ascii="Cambria" w:hAnsi="Cambria"/>
          <w:sz w:val="28"/>
          <w:szCs w:val="28"/>
        </w:rPr>
        <w:t xml:space="preserve">тва «Интервал видимости по оси </w:t>
      </w:r>
      <w:r w:rsidR="0017235A" w:rsidRPr="0035055B">
        <w:rPr>
          <w:rFonts w:ascii="Cambria" w:hAnsi="Cambria"/>
          <w:sz w:val="28"/>
          <w:szCs w:val="28"/>
          <w:lang w:val="en-US"/>
        </w:rPr>
        <w:t>Y</w:t>
      </w:r>
      <w:r w:rsidR="009348FE" w:rsidRPr="0035055B">
        <w:rPr>
          <w:rFonts w:ascii="Cambria" w:hAnsi="Cambria"/>
          <w:sz w:val="28"/>
          <w:szCs w:val="28"/>
        </w:rPr>
        <w:t>»</w:t>
      </w:r>
      <w:r w:rsidR="00025E24" w:rsidRPr="0035055B">
        <w:rPr>
          <w:rFonts w:ascii="Cambria" w:hAnsi="Cambria"/>
          <w:sz w:val="28"/>
          <w:szCs w:val="28"/>
        </w:rPr>
        <w:t xml:space="preserve"> </w:t>
      </w:r>
      <w:r w:rsidR="003A0AFA" w:rsidRPr="0035055B">
        <w:rPr>
          <w:rFonts w:ascii="Cambria" w:hAnsi="Cambria"/>
          <w:sz w:val="28"/>
          <w:szCs w:val="28"/>
        </w:rPr>
        <w:t xml:space="preserve"> объекта типа «График» </w:t>
      </w:r>
      <w:r w:rsidR="00CB7486" w:rsidRPr="0035055B">
        <w:rPr>
          <w:rFonts w:ascii="Cambria" w:hAnsi="Cambria"/>
          <w:sz w:val="28"/>
          <w:szCs w:val="28"/>
        </w:rPr>
        <w:t>по идентификатору объекта</w:t>
      </w:r>
      <w:r w:rsidR="001A7CDD" w:rsidRPr="0035055B">
        <w:rPr>
          <w:rFonts w:ascii="Cambria" w:hAnsi="Cambria"/>
          <w:sz w:val="28"/>
          <w:szCs w:val="28"/>
        </w:rPr>
        <w:t xml:space="preserve"> </w:t>
      </w:r>
      <w:r w:rsidR="008D7F59" w:rsidRPr="0035055B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35055B">
        <w:rPr>
          <w:rFonts w:ascii="Cambria" w:hAnsi="Cambria"/>
          <w:i/>
          <w:sz w:val="28"/>
          <w:szCs w:val="28"/>
        </w:rPr>
        <w:t>id</w:t>
      </w:r>
      <w:proofErr w:type="spellEnd"/>
      <w:r w:rsidRPr="0035055B">
        <w:rPr>
          <w:rFonts w:ascii="Cambria" w:hAnsi="Cambria"/>
          <w:sz w:val="28"/>
          <w:szCs w:val="28"/>
        </w:rPr>
        <w:t xml:space="preserve">. </w:t>
      </w:r>
      <w:r w:rsidR="00605982" w:rsidRPr="0035055B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52025F" w:rsidRPr="00FA1CBB">
        <w:rPr>
          <w:rFonts w:ascii="Consolas" w:hAnsi="Consolas" w:cs="Consolas"/>
          <w:i/>
          <w:sz w:val="28"/>
          <w:szCs w:val="28"/>
          <w:lang w:val="en-US"/>
        </w:rPr>
        <w:t>getgraphicidbyengine</w:t>
      </w:r>
      <w:proofErr w:type="spellEnd"/>
      <w:r w:rsidR="00605982" w:rsidRPr="0035055B">
        <w:rPr>
          <w:rFonts w:ascii="Cambria" w:hAnsi="Cambria"/>
          <w:sz w:val="28"/>
          <w:szCs w:val="28"/>
        </w:rPr>
        <w:t xml:space="preserve"> и </w:t>
      </w:r>
      <w:r w:rsidR="00CB7486" w:rsidRPr="0035055B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35055B">
        <w:rPr>
          <w:rFonts w:ascii="Cambria" w:hAnsi="Cambria"/>
          <w:sz w:val="28"/>
          <w:szCs w:val="28"/>
        </w:rPr>
        <w:t xml:space="preserve"> </w:t>
      </w:r>
    </w:p>
    <w:p w:rsidR="003A0AFA" w:rsidRPr="0035055B" w:rsidRDefault="003A0AFA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5055B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Результат:</w:t>
      </w:r>
    </w:p>
    <w:p w:rsidR="006B0BF6" w:rsidRPr="0035055B" w:rsidRDefault="0017235A" w:rsidP="000F6AB0">
      <w:pPr>
        <w:spacing w:line="360" w:lineRule="auto"/>
        <w:rPr>
          <w:rFonts w:ascii="Cambria" w:hAnsi="Cambria"/>
          <w:sz w:val="28"/>
          <w:szCs w:val="28"/>
        </w:rPr>
      </w:pPr>
      <w:r w:rsidRPr="0035055B">
        <w:rPr>
          <w:rFonts w:ascii="Cambria" w:hAnsi="Cambria"/>
          <w:sz w:val="28"/>
          <w:szCs w:val="28"/>
        </w:rPr>
        <w:t>нет</w:t>
      </w:r>
      <w:r w:rsidR="003712B9" w:rsidRPr="0035055B">
        <w:rPr>
          <w:rFonts w:ascii="Cambria" w:hAnsi="Cambria"/>
          <w:sz w:val="28"/>
          <w:szCs w:val="28"/>
        </w:rPr>
        <w:t>.</w:t>
      </w:r>
    </w:p>
    <w:p w:rsidR="006960A2" w:rsidRPr="0035055B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5055B" w:rsidRDefault="000F6AB0" w:rsidP="000F6AB0">
      <w:pPr>
        <w:rPr>
          <w:rFonts w:ascii="Cambria" w:hAnsi="Cambria"/>
          <w:b/>
          <w:sz w:val="28"/>
          <w:szCs w:val="28"/>
        </w:rPr>
      </w:pPr>
      <w:r w:rsidRPr="0035055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35055B" w:rsidTr="0052025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5055B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35055B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5055B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52025F" w:rsidRPr="00FA1CBB" w:rsidRDefault="0052025F" w:rsidP="0052025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8);</w:t>
            </w:r>
          </w:p>
          <w:p w:rsidR="0052025F" w:rsidRPr="00FA1CBB" w:rsidRDefault="0052025F" w:rsidP="0052025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94577" w:rsidRPr="0035055B" w:rsidRDefault="000C683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5055B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1379F1" w:rsidRPr="0035055B">
              <w:rPr>
                <w:rFonts w:ascii="Consolas" w:hAnsi="Consolas" w:cs="Consolas"/>
                <w:sz w:val="28"/>
                <w:szCs w:val="28"/>
              </w:rPr>
              <w:t xml:space="preserve"> интервал видимости по оси X</w:t>
            </w:r>
          </w:p>
          <w:p w:rsidR="000F6AB0" w:rsidRPr="0035055B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35055B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="00094577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3D489C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1379F1" w:rsidRPr="0035055B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interval</w:t>
            </w:r>
            <w:proofErr w:type="spellEnd"/>
            <w:r w:rsidR="00094577" w:rsidRPr="0035055B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6F1AF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0, </w:t>
            </w:r>
            <w:bookmarkStart w:id="0" w:name="_GoBack"/>
            <w:bookmarkEnd w:id="0"/>
            <w:r w:rsidRPr="0035055B">
              <w:rPr>
                <w:rFonts w:ascii="Consolas" w:hAnsi="Consolas" w:cs="Consolas"/>
                <w:sz w:val="28"/>
                <w:szCs w:val="28"/>
                <w:lang w:val="en-US"/>
              </w:rPr>
              <w:t>100</w:t>
            </w:r>
            <w:r w:rsidR="00094577" w:rsidRPr="0035055B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35055B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35055B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35055B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E336B5" w:rsidRPr="0035055B">
        <w:rPr>
          <w:rFonts w:ascii="Cambria" w:hAnsi="Cambria"/>
          <w:sz w:val="28"/>
          <w:szCs w:val="28"/>
        </w:rPr>
        <w:t>а</w:t>
      </w:r>
      <w:r w:rsidRPr="0035055B">
        <w:rPr>
          <w:rFonts w:ascii="Cambria" w:hAnsi="Cambria"/>
          <w:sz w:val="28"/>
          <w:szCs w:val="28"/>
        </w:rPr>
        <w:t xml:space="preserve"> </w:t>
      </w:r>
      <w:r w:rsidR="00E336B5" w:rsidRPr="0035055B">
        <w:rPr>
          <w:rFonts w:ascii="Cambria" w:hAnsi="Cambria"/>
          <w:sz w:val="28"/>
          <w:szCs w:val="28"/>
        </w:rPr>
        <w:t xml:space="preserve">графика </w:t>
      </w:r>
      <w:r w:rsidRPr="0035055B">
        <w:rPr>
          <w:rFonts w:ascii="Cambria" w:hAnsi="Cambria"/>
          <w:sz w:val="28"/>
          <w:szCs w:val="28"/>
        </w:rPr>
        <w:t>и</w:t>
      </w:r>
      <w:r w:rsidR="001B68EE" w:rsidRPr="0035055B">
        <w:rPr>
          <w:rFonts w:ascii="Cambria" w:hAnsi="Cambria"/>
          <w:sz w:val="28"/>
          <w:szCs w:val="28"/>
        </w:rPr>
        <w:t xml:space="preserve"> установка</w:t>
      </w:r>
      <w:r w:rsidR="003D489C" w:rsidRPr="0035055B">
        <w:rPr>
          <w:rFonts w:ascii="Cambria" w:hAnsi="Cambria"/>
          <w:sz w:val="28"/>
          <w:szCs w:val="28"/>
        </w:rPr>
        <w:t xml:space="preserve"> интервала видимости</w:t>
      </w:r>
      <w:r w:rsidR="000C6837" w:rsidRPr="0035055B">
        <w:rPr>
          <w:rFonts w:ascii="Cambria" w:hAnsi="Cambria"/>
          <w:sz w:val="28"/>
          <w:szCs w:val="28"/>
        </w:rPr>
        <w:t xml:space="preserve"> 100</w:t>
      </w:r>
      <w:r w:rsidR="003D489C" w:rsidRPr="0035055B">
        <w:rPr>
          <w:rFonts w:ascii="Cambria" w:hAnsi="Cambria"/>
          <w:sz w:val="28"/>
          <w:szCs w:val="28"/>
        </w:rPr>
        <w:t xml:space="preserve"> по оси </w:t>
      </w:r>
      <w:r w:rsidR="003D489C" w:rsidRPr="0035055B">
        <w:rPr>
          <w:rFonts w:ascii="Cambria" w:hAnsi="Cambria"/>
          <w:sz w:val="28"/>
          <w:szCs w:val="28"/>
          <w:lang w:val="en-US"/>
        </w:rPr>
        <w:t>Y</w:t>
      </w:r>
      <w:r w:rsidRPr="0035055B">
        <w:rPr>
          <w:rFonts w:ascii="Cambria" w:hAnsi="Cambria"/>
          <w:sz w:val="28"/>
          <w:szCs w:val="28"/>
        </w:rPr>
        <w:t>.</w:t>
      </w:r>
    </w:p>
    <w:p w:rsidR="001A7CDD" w:rsidRPr="0035055B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5055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C6837"/>
    <w:rsid w:val="000F6AB0"/>
    <w:rsid w:val="00114987"/>
    <w:rsid w:val="001160FF"/>
    <w:rsid w:val="00131AB7"/>
    <w:rsid w:val="001379F1"/>
    <w:rsid w:val="0017235A"/>
    <w:rsid w:val="001A7CDD"/>
    <w:rsid w:val="001B33A0"/>
    <w:rsid w:val="001B68EE"/>
    <w:rsid w:val="001D7157"/>
    <w:rsid w:val="00222076"/>
    <w:rsid w:val="00226098"/>
    <w:rsid w:val="0035055B"/>
    <w:rsid w:val="003712B9"/>
    <w:rsid w:val="00377A64"/>
    <w:rsid w:val="003A0AFA"/>
    <w:rsid w:val="003C2C02"/>
    <w:rsid w:val="003D489C"/>
    <w:rsid w:val="00474CDE"/>
    <w:rsid w:val="004A2314"/>
    <w:rsid w:val="004A3351"/>
    <w:rsid w:val="004B1EA8"/>
    <w:rsid w:val="004B3569"/>
    <w:rsid w:val="004D0E1D"/>
    <w:rsid w:val="005120DC"/>
    <w:rsid w:val="0052025F"/>
    <w:rsid w:val="00537D30"/>
    <w:rsid w:val="00590794"/>
    <w:rsid w:val="00591757"/>
    <w:rsid w:val="005B5913"/>
    <w:rsid w:val="005C3C19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6F1AF3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97497"/>
    <w:rsid w:val="00BB0FB6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A7EBA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72E27-D7BA-4C15-AF45-D3BB3396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25879-8432-4663-AFCE-D25F80B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графика «Интервал видимости по оси Y»</dc:title>
  <dc:creator>atrif</dc:creator>
  <cp:lastModifiedBy>Redmann</cp:lastModifiedBy>
  <cp:revision>11</cp:revision>
  <dcterms:created xsi:type="dcterms:W3CDTF">2014-09-23T13:04:00Z</dcterms:created>
  <dcterms:modified xsi:type="dcterms:W3CDTF">2017-01-24T08:24:00Z</dcterms:modified>
</cp:coreProperties>
</file>