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30D4B" w:rsidRDefault="009A55F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30D4B">
        <w:rPr>
          <w:rFonts w:ascii="Cambria" w:hAnsi="Cambria"/>
          <w:b/>
          <w:color w:val="0000FF"/>
          <w:sz w:val="36"/>
          <w:szCs w:val="36"/>
          <w:lang w:val="en-US"/>
        </w:rPr>
        <w:t>isrun</w:t>
      </w:r>
      <w:proofErr w:type="spellEnd"/>
      <w:proofErr w:type="gramEnd"/>
    </w:p>
    <w:p w:rsidR="00715D09" w:rsidRPr="00530D4B" w:rsidRDefault="00DE0459">
      <w:pPr>
        <w:rPr>
          <w:rFonts w:ascii="Cambria" w:hAnsi="Cambria"/>
          <w:color w:val="0000FF"/>
        </w:rPr>
      </w:pPr>
      <w:r w:rsidRPr="00530D4B">
        <w:rPr>
          <w:rFonts w:ascii="Cambria" w:hAnsi="Cambria"/>
          <w:color w:val="0000FF"/>
        </w:rPr>
        <w:t>Ф</w:t>
      </w:r>
      <w:r w:rsidR="00FB418A" w:rsidRPr="00530D4B">
        <w:rPr>
          <w:rFonts w:ascii="Cambria" w:hAnsi="Cambria"/>
          <w:color w:val="0000FF"/>
        </w:rPr>
        <w:t>ункция</w:t>
      </w:r>
      <w:r w:rsidR="008E3387" w:rsidRPr="00530D4B">
        <w:rPr>
          <w:rFonts w:ascii="Cambria" w:hAnsi="Cambria"/>
          <w:color w:val="0000FF"/>
        </w:rPr>
        <w:t xml:space="preserve"> </w:t>
      </w:r>
      <w:r w:rsidR="00DB51BB" w:rsidRPr="00530D4B">
        <w:rPr>
          <w:rFonts w:ascii="Cambria" w:hAnsi="Cambria"/>
          <w:color w:val="0000FF"/>
        </w:rPr>
        <w:t>определен</w:t>
      </w:r>
      <w:r w:rsidR="00C56157" w:rsidRPr="00530D4B">
        <w:rPr>
          <w:rFonts w:ascii="Cambria" w:hAnsi="Cambria"/>
          <w:color w:val="0000FF"/>
        </w:rPr>
        <w:t>ия нахождения</w:t>
      </w:r>
      <w:r w:rsidR="00343CE2" w:rsidRPr="00530D4B">
        <w:rPr>
          <w:rFonts w:ascii="Cambria" w:hAnsi="Cambria"/>
          <w:color w:val="0000FF"/>
        </w:rPr>
        <w:t xml:space="preserve"> </w:t>
      </w:r>
      <w:r w:rsidR="009A55F1" w:rsidRPr="00530D4B">
        <w:rPr>
          <w:rFonts w:ascii="Cambria" w:hAnsi="Cambria"/>
          <w:color w:val="0000FF"/>
        </w:rPr>
        <w:t>мнемосхемы в режиме отображения</w:t>
      </w:r>
      <w:r w:rsidR="00E52800" w:rsidRPr="00530D4B">
        <w:rPr>
          <w:rFonts w:ascii="Cambria" w:hAnsi="Cambria"/>
          <w:color w:val="0000FF"/>
        </w:rPr>
        <w:t>.</w:t>
      </w:r>
    </w:p>
    <w:p w:rsidR="00DE0459" w:rsidRPr="00530D4B" w:rsidRDefault="00530D4B">
      <w:pPr>
        <w:rPr>
          <w:rFonts w:ascii="Cambria" w:hAnsi="Cambria"/>
          <w:color w:val="4F81BD"/>
        </w:rPr>
      </w:pPr>
      <w:r w:rsidRPr="00530D4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530D4B" w:rsidRDefault="003C2C02">
      <w:pPr>
        <w:rPr>
          <w:rFonts w:ascii="Cambria" w:hAnsi="Cambria"/>
        </w:rPr>
      </w:pPr>
    </w:p>
    <w:p w:rsidR="00E52800" w:rsidRPr="00530D4B" w:rsidRDefault="009C7FB7" w:rsidP="000A682E">
      <w:pPr>
        <w:spacing w:line="360" w:lineRule="auto"/>
        <w:rPr>
          <w:rFonts w:ascii="Cambria" w:hAnsi="Cambria"/>
          <w:b/>
        </w:rPr>
      </w:pPr>
      <w:r w:rsidRPr="00530D4B">
        <w:rPr>
          <w:rFonts w:ascii="Cambria" w:hAnsi="Cambria"/>
          <w:b/>
        </w:rPr>
        <w:t>Синтаксис</w:t>
      </w:r>
      <w:r w:rsidR="00715D09" w:rsidRPr="00530D4B">
        <w:rPr>
          <w:rFonts w:ascii="Cambria" w:hAnsi="Cambria"/>
          <w:b/>
        </w:rPr>
        <w:t>:</w:t>
      </w:r>
    </w:p>
    <w:p w:rsidR="00A46EA8" w:rsidRPr="00530D4B" w:rsidRDefault="00C56157" w:rsidP="000A682E">
      <w:pPr>
        <w:spacing w:line="360" w:lineRule="auto"/>
        <w:rPr>
          <w:rFonts w:ascii="Cambria" w:hAnsi="Cambria"/>
          <w:b/>
        </w:rPr>
      </w:pPr>
      <w:proofErr w:type="gramStart"/>
      <w:r w:rsidRPr="00530D4B">
        <w:rPr>
          <w:rFonts w:ascii="Cambria" w:hAnsi="Cambria" w:cs="Courier New"/>
          <w:i/>
          <w:szCs w:val="24"/>
          <w:lang w:val="en-US"/>
        </w:rPr>
        <w:t>flag</w:t>
      </w:r>
      <w:proofErr w:type="gramEnd"/>
      <w:r w:rsidRPr="00530D4B">
        <w:rPr>
          <w:rFonts w:ascii="Cambria" w:hAnsi="Cambria" w:cs="Courier New"/>
          <w:szCs w:val="24"/>
        </w:rPr>
        <w:t xml:space="preserve"> = </w:t>
      </w:r>
      <w:proofErr w:type="spellStart"/>
      <w:r w:rsidR="009A55F1" w:rsidRPr="00530D4B">
        <w:rPr>
          <w:rFonts w:ascii="Cambria" w:hAnsi="Cambria" w:cs="Courier New"/>
          <w:b/>
          <w:szCs w:val="24"/>
          <w:lang w:val="en-US"/>
        </w:rPr>
        <w:t>isrun</w:t>
      </w:r>
      <w:proofErr w:type="spellEnd"/>
      <w:r w:rsidR="00A46EA8" w:rsidRPr="00530D4B">
        <w:rPr>
          <w:rFonts w:ascii="Cambria" w:hAnsi="Cambria" w:cs="Courier New"/>
          <w:szCs w:val="24"/>
        </w:rPr>
        <w:t>;</w:t>
      </w:r>
    </w:p>
    <w:p w:rsidR="00E95EF5" w:rsidRPr="00530D4B" w:rsidRDefault="00E95EF5" w:rsidP="000A682E">
      <w:pPr>
        <w:spacing w:line="360" w:lineRule="auto"/>
        <w:rPr>
          <w:rFonts w:ascii="Cambria" w:hAnsi="Cambria"/>
          <w:i/>
        </w:rPr>
      </w:pPr>
    </w:p>
    <w:p w:rsidR="00043807" w:rsidRPr="00530D4B" w:rsidRDefault="00043807" w:rsidP="000A682E">
      <w:pPr>
        <w:spacing w:line="360" w:lineRule="auto"/>
        <w:rPr>
          <w:rFonts w:ascii="Cambria" w:hAnsi="Cambria"/>
          <w:b/>
        </w:rPr>
      </w:pPr>
      <w:r w:rsidRPr="00530D4B">
        <w:rPr>
          <w:rFonts w:ascii="Cambria" w:hAnsi="Cambria"/>
          <w:b/>
        </w:rPr>
        <w:t>Аргументы:</w:t>
      </w:r>
    </w:p>
    <w:p w:rsidR="001F262A" w:rsidRPr="00530D4B" w:rsidRDefault="00C56157" w:rsidP="001F262A">
      <w:pPr>
        <w:spacing w:line="360" w:lineRule="auto"/>
        <w:rPr>
          <w:rFonts w:ascii="Cambria" w:hAnsi="Cambria"/>
        </w:rPr>
      </w:pPr>
      <w:r w:rsidRPr="00530D4B">
        <w:rPr>
          <w:rFonts w:ascii="Cambria" w:hAnsi="Cambria"/>
        </w:rPr>
        <w:t>нет</w:t>
      </w:r>
      <w:r w:rsidR="001F262A" w:rsidRPr="00530D4B">
        <w:rPr>
          <w:rFonts w:ascii="Cambria" w:hAnsi="Cambria"/>
        </w:rPr>
        <w:t>.</w:t>
      </w:r>
    </w:p>
    <w:p w:rsidR="008F5D3B" w:rsidRPr="00530D4B" w:rsidRDefault="008F5D3B" w:rsidP="000A682E">
      <w:pPr>
        <w:spacing w:line="360" w:lineRule="auto"/>
        <w:rPr>
          <w:rFonts w:ascii="Cambria" w:hAnsi="Cambria"/>
        </w:rPr>
      </w:pPr>
    </w:p>
    <w:p w:rsidR="0093220C" w:rsidRPr="00530D4B" w:rsidRDefault="008F5D3B" w:rsidP="000A682E">
      <w:pPr>
        <w:spacing w:line="360" w:lineRule="auto"/>
        <w:rPr>
          <w:rFonts w:ascii="Cambria" w:hAnsi="Cambria"/>
          <w:b/>
        </w:rPr>
      </w:pPr>
      <w:r w:rsidRPr="00530D4B">
        <w:rPr>
          <w:rFonts w:ascii="Cambria" w:hAnsi="Cambria"/>
          <w:b/>
        </w:rPr>
        <w:t>Описание:</w:t>
      </w:r>
    </w:p>
    <w:p w:rsidR="001F262A" w:rsidRPr="00530D4B" w:rsidRDefault="009A55F1" w:rsidP="001F262A">
      <w:pPr>
        <w:spacing w:line="360" w:lineRule="auto"/>
        <w:rPr>
          <w:rFonts w:ascii="Cambria" w:hAnsi="Cambria"/>
        </w:rPr>
      </w:pPr>
      <w:proofErr w:type="spellStart"/>
      <w:proofErr w:type="gramStart"/>
      <w:r w:rsidRPr="00530D4B">
        <w:rPr>
          <w:rFonts w:ascii="Cambria" w:hAnsi="Cambria"/>
          <w:i/>
          <w:lang w:val="en-US"/>
        </w:rPr>
        <w:t>isrun</w:t>
      </w:r>
      <w:proofErr w:type="spellEnd"/>
      <w:proofErr w:type="gramEnd"/>
      <w:r w:rsidR="001F262A" w:rsidRPr="00530D4B">
        <w:rPr>
          <w:rFonts w:ascii="Cambria" w:hAnsi="Cambria"/>
          <w:i/>
        </w:rPr>
        <w:t xml:space="preserve"> – </w:t>
      </w:r>
      <w:r w:rsidR="001F262A" w:rsidRPr="00530D4B">
        <w:rPr>
          <w:rFonts w:ascii="Cambria" w:hAnsi="Cambria"/>
        </w:rPr>
        <w:t>функция</w:t>
      </w:r>
      <w:r w:rsidR="00C56157" w:rsidRPr="00530D4B">
        <w:rPr>
          <w:rFonts w:ascii="Cambria" w:hAnsi="Cambria"/>
        </w:rPr>
        <w:t xml:space="preserve"> </w:t>
      </w:r>
      <w:r w:rsidRPr="00530D4B">
        <w:rPr>
          <w:rFonts w:ascii="Cambria" w:hAnsi="Cambria"/>
        </w:rPr>
        <w:t>определяет нахождения мнемосхемы в режиме отображения</w:t>
      </w:r>
      <w:r w:rsidR="00C56157" w:rsidRPr="00530D4B">
        <w:rPr>
          <w:rFonts w:ascii="Cambria" w:hAnsi="Cambria"/>
        </w:rPr>
        <w:t>.</w:t>
      </w:r>
      <w:r w:rsidR="00343CE2" w:rsidRPr="00530D4B">
        <w:rPr>
          <w:rFonts w:ascii="Cambria" w:hAnsi="Cambria"/>
        </w:rPr>
        <w:t xml:space="preserve"> </w:t>
      </w:r>
      <w:proofErr w:type="spellStart"/>
      <w:r w:rsidRPr="00530D4B">
        <w:rPr>
          <w:rFonts w:ascii="Cambria" w:hAnsi="Cambria"/>
          <w:lang w:val="en-US"/>
        </w:rPr>
        <w:t>Возвращает</w:t>
      </w:r>
      <w:proofErr w:type="spellEnd"/>
      <w:r w:rsidRPr="00530D4B">
        <w:rPr>
          <w:rFonts w:ascii="Cambria" w:hAnsi="Cambria"/>
          <w:lang w:val="en-US"/>
        </w:rPr>
        <w:t xml:space="preserve"> </w:t>
      </w:r>
      <w:r w:rsidRPr="00530D4B">
        <w:rPr>
          <w:rFonts w:ascii="Cambria" w:hAnsi="Cambria"/>
        </w:rPr>
        <w:t>1</w:t>
      </w:r>
      <w:r w:rsidRPr="00530D4B">
        <w:rPr>
          <w:rFonts w:ascii="Cambria" w:hAnsi="Cambria"/>
          <w:lang w:val="en-US"/>
        </w:rPr>
        <w:t xml:space="preserve">, </w:t>
      </w:r>
      <w:proofErr w:type="spellStart"/>
      <w:r w:rsidRPr="00530D4B">
        <w:rPr>
          <w:rFonts w:ascii="Cambria" w:hAnsi="Cambria"/>
          <w:lang w:val="en-US"/>
        </w:rPr>
        <w:t>если</w:t>
      </w:r>
      <w:proofErr w:type="spellEnd"/>
      <w:r w:rsidRPr="00530D4B">
        <w:rPr>
          <w:rFonts w:ascii="Cambria" w:hAnsi="Cambria"/>
          <w:lang w:val="en-US"/>
        </w:rPr>
        <w:t xml:space="preserve"> </w:t>
      </w:r>
      <w:proofErr w:type="spellStart"/>
      <w:r w:rsidRPr="00530D4B">
        <w:rPr>
          <w:rFonts w:ascii="Cambria" w:hAnsi="Cambria"/>
          <w:lang w:val="en-US"/>
        </w:rPr>
        <w:t>мнемосхема</w:t>
      </w:r>
      <w:proofErr w:type="spellEnd"/>
      <w:r w:rsidRPr="00530D4B">
        <w:rPr>
          <w:rFonts w:ascii="Cambria" w:hAnsi="Cambria"/>
          <w:lang w:val="en-US"/>
        </w:rPr>
        <w:t xml:space="preserve"> в </w:t>
      </w:r>
      <w:proofErr w:type="spellStart"/>
      <w:r w:rsidRPr="00530D4B">
        <w:rPr>
          <w:rFonts w:ascii="Cambria" w:hAnsi="Cambria"/>
          <w:lang w:val="en-US"/>
        </w:rPr>
        <w:t>режиме</w:t>
      </w:r>
      <w:proofErr w:type="spellEnd"/>
      <w:r w:rsidRPr="00530D4B">
        <w:rPr>
          <w:rFonts w:ascii="Cambria" w:hAnsi="Cambria"/>
          <w:lang w:val="en-US"/>
        </w:rPr>
        <w:t xml:space="preserve"> </w:t>
      </w:r>
      <w:proofErr w:type="spellStart"/>
      <w:r w:rsidRPr="00530D4B">
        <w:rPr>
          <w:rFonts w:ascii="Cambria" w:hAnsi="Cambria"/>
          <w:lang w:val="en-US"/>
        </w:rPr>
        <w:t>отображения</w:t>
      </w:r>
      <w:proofErr w:type="spellEnd"/>
    </w:p>
    <w:p w:rsidR="00294130" w:rsidRPr="00530D4B" w:rsidRDefault="00294130" w:rsidP="000A682E">
      <w:pPr>
        <w:spacing w:line="360" w:lineRule="auto"/>
        <w:rPr>
          <w:rFonts w:ascii="Cambria" w:hAnsi="Cambria"/>
        </w:rPr>
      </w:pPr>
    </w:p>
    <w:p w:rsidR="008F5D3B" w:rsidRPr="00530D4B" w:rsidRDefault="008F5D3B" w:rsidP="000A682E">
      <w:pPr>
        <w:spacing w:line="360" w:lineRule="auto"/>
        <w:rPr>
          <w:rFonts w:ascii="Cambria" w:hAnsi="Cambria"/>
          <w:b/>
        </w:rPr>
      </w:pPr>
      <w:r w:rsidRPr="00530D4B">
        <w:rPr>
          <w:rFonts w:ascii="Cambria" w:hAnsi="Cambria"/>
          <w:b/>
        </w:rPr>
        <w:t>Результат:</w:t>
      </w:r>
    </w:p>
    <w:p w:rsidR="001F262A" w:rsidRPr="00530D4B" w:rsidRDefault="00C56157" w:rsidP="001F262A">
      <w:pPr>
        <w:spacing w:line="360" w:lineRule="auto"/>
        <w:rPr>
          <w:rFonts w:ascii="Cambria" w:hAnsi="Cambria"/>
        </w:rPr>
      </w:pPr>
      <w:proofErr w:type="gramStart"/>
      <w:r w:rsidRPr="00530D4B">
        <w:rPr>
          <w:rFonts w:ascii="Cambria" w:hAnsi="Cambria"/>
          <w:i/>
          <w:lang w:val="en-US"/>
        </w:rPr>
        <w:t>flag</w:t>
      </w:r>
      <w:proofErr w:type="gramEnd"/>
      <w:r w:rsidRPr="00530D4B">
        <w:rPr>
          <w:rFonts w:ascii="Cambria" w:hAnsi="Cambria"/>
        </w:rPr>
        <w:t xml:space="preserve"> – </w:t>
      </w:r>
      <w:r w:rsidR="00962E2D" w:rsidRPr="00530D4B">
        <w:rPr>
          <w:rFonts w:ascii="Cambria" w:hAnsi="Cambria"/>
        </w:rPr>
        <w:t>флаг нахожден</w:t>
      </w:r>
      <w:bookmarkStart w:id="0" w:name="_GoBack"/>
      <w:bookmarkEnd w:id="0"/>
      <w:r w:rsidR="00962E2D" w:rsidRPr="00530D4B">
        <w:rPr>
          <w:rFonts w:ascii="Cambria" w:hAnsi="Cambria"/>
        </w:rPr>
        <w:t>ия</w:t>
      </w:r>
      <w:r w:rsidR="00343CE2" w:rsidRPr="00530D4B">
        <w:rPr>
          <w:rFonts w:ascii="Cambria" w:hAnsi="Cambria"/>
        </w:rPr>
        <w:t xml:space="preserve"> </w:t>
      </w:r>
      <w:r w:rsidR="009A55F1" w:rsidRPr="00530D4B">
        <w:rPr>
          <w:rFonts w:ascii="Cambria" w:hAnsi="Cambria"/>
        </w:rPr>
        <w:t>мнемосхемы в режиме отображения</w:t>
      </w:r>
      <w:r w:rsidR="00962E2D" w:rsidRPr="00530D4B">
        <w:rPr>
          <w:rFonts w:ascii="Cambria" w:hAnsi="Cambria"/>
          <w:i/>
        </w:rPr>
        <w:t>.</w:t>
      </w:r>
      <w:r w:rsidR="00B84461" w:rsidRPr="00530D4B">
        <w:rPr>
          <w:rFonts w:ascii="Cambria" w:hAnsi="Cambria"/>
          <w:i/>
        </w:rPr>
        <w:t xml:space="preserve"> </w:t>
      </w:r>
      <w:r w:rsidR="009A55F1" w:rsidRPr="00530D4B">
        <w:rPr>
          <w:rFonts w:ascii="Cambria" w:hAnsi="Cambria"/>
        </w:rPr>
        <w:t xml:space="preserve">Тип </w:t>
      </w:r>
      <w:proofErr w:type="spellStart"/>
      <w:r w:rsidR="009A55F1" w:rsidRPr="00530D4B">
        <w:rPr>
          <w:rFonts w:ascii="Cambria" w:hAnsi="Cambria"/>
          <w:i/>
          <w:lang w:val="en-US"/>
        </w:rPr>
        <w:t>boolean</w:t>
      </w:r>
      <w:proofErr w:type="spellEnd"/>
      <w:r w:rsidR="009A55F1" w:rsidRPr="00530D4B">
        <w:rPr>
          <w:rFonts w:ascii="Cambria" w:hAnsi="Cambria"/>
        </w:rPr>
        <w:t>.</w:t>
      </w:r>
    </w:p>
    <w:p w:rsidR="006960A2" w:rsidRPr="00530D4B" w:rsidRDefault="006960A2" w:rsidP="000A682E">
      <w:pPr>
        <w:spacing w:line="360" w:lineRule="auto"/>
        <w:rPr>
          <w:rFonts w:ascii="Cambria" w:hAnsi="Cambria"/>
        </w:rPr>
      </w:pPr>
    </w:p>
    <w:p w:rsidR="00737C72" w:rsidRPr="00530D4B" w:rsidRDefault="00737C72" w:rsidP="000A682E">
      <w:pPr>
        <w:spacing w:line="360" w:lineRule="auto"/>
        <w:rPr>
          <w:rFonts w:ascii="Cambria" w:hAnsi="Cambria"/>
          <w:b/>
        </w:rPr>
      </w:pPr>
      <w:r w:rsidRPr="00530D4B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530D4B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530D4B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Pr="00530D4B" w:rsidRDefault="009A55F1" w:rsidP="008E3387">
            <w:pPr>
              <w:pStyle w:val="afe"/>
              <w:rPr>
                <w:rFonts w:ascii="Cambria" w:hAnsi="Cambria" w:cs="Courier New"/>
                <w:bCs/>
              </w:rPr>
            </w:pPr>
          </w:p>
          <w:p w:rsidR="00962E2D" w:rsidRPr="00530D4B" w:rsidRDefault="00962E2D" w:rsidP="008E3387">
            <w:pPr>
              <w:pStyle w:val="afe"/>
              <w:rPr>
                <w:rFonts w:ascii="Consolas" w:hAnsi="Consolas" w:cs="Consolas"/>
                <w:lang w:val="en-US"/>
              </w:rPr>
            </w:pPr>
            <w:proofErr w:type="spellStart"/>
            <w:r w:rsidRPr="00530D4B">
              <w:rPr>
                <w:rFonts w:ascii="Consolas" w:hAnsi="Consolas" w:cs="Consolas"/>
                <w:bCs/>
                <w:lang w:val="en-US"/>
              </w:rPr>
              <w:t>fl</w:t>
            </w:r>
            <w:proofErr w:type="spellEnd"/>
            <w:r w:rsidRPr="00530D4B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="009A55F1" w:rsidRPr="00530D4B">
              <w:rPr>
                <w:rStyle w:val="a7"/>
                <w:rFonts w:ascii="Consolas" w:hAnsi="Consolas" w:cs="Consolas"/>
                <w:lang w:val="en-US"/>
              </w:rPr>
              <w:t>isrun</w:t>
            </w:r>
            <w:proofErr w:type="spellEnd"/>
            <w:r w:rsidRPr="00530D4B">
              <w:rPr>
                <w:rStyle w:val="a7"/>
                <w:rFonts w:ascii="Consolas" w:hAnsi="Consolas" w:cs="Consolas"/>
                <w:b w:val="0"/>
                <w:lang w:val="en-US"/>
              </w:rPr>
              <w:t>;</w:t>
            </w:r>
          </w:p>
        </w:tc>
      </w:tr>
    </w:tbl>
    <w:p w:rsidR="00690772" w:rsidRPr="00530D4B" w:rsidRDefault="00690772" w:rsidP="00ED780A">
      <w:pPr>
        <w:spacing w:line="360" w:lineRule="auto"/>
        <w:rPr>
          <w:rFonts w:ascii="Cambria" w:hAnsi="Cambria"/>
        </w:rPr>
      </w:pPr>
    </w:p>
    <w:sectPr w:rsidR="00690772" w:rsidRPr="00530D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43CE2"/>
    <w:rsid w:val="003838E7"/>
    <w:rsid w:val="003C2C02"/>
    <w:rsid w:val="00474CDE"/>
    <w:rsid w:val="004A3351"/>
    <w:rsid w:val="004B1EA8"/>
    <w:rsid w:val="004B3569"/>
    <w:rsid w:val="00530D4B"/>
    <w:rsid w:val="005B5913"/>
    <w:rsid w:val="00600DB2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84461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17C52-4CDA-4AC7-BCC9-F27A2BA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4B522-9CCE-4EB5-A0F4-C7EAB17E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2014-10-27T06:24:00Z</dcterms:created>
  <dcterms:modified xsi:type="dcterms:W3CDTF">2015-07-26T19:05:00Z</dcterms:modified>
</cp:coreProperties>
</file>