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2D2C" w:rsidRDefault="008A32A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F2D2C">
        <w:rPr>
          <w:rFonts w:ascii="Cambria" w:hAnsi="Cambria"/>
          <w:b/>
          <w:color w:val="0000FF"/>
          <w:sz w:val="36"/>
          <w:szCs w:val="36"/>
          <w:lang w:val="en-US"/>
        </w:rPr>
        <w:t>seterrorflag</w:t>
      </w:r>
      <w:proofErr w:type="gramEnd"/>
    </w:p>
    <w:p w:rsidR="00715D09" w:rsidRPr="006327F4" w:rsidRDefault="00DE0459">
      <w:pPr>
        <w:rPr>
          <w:rFonts w:ascii="Cambria" w:hAnsi="Cambria"/>
          <w:color w:val="0000FF"/>
          <w:sz w:val="28"/>
          <w:szCs w:val="28"/>
        </w:rPr>
      </w:pPr>
      <w:r w:rsidRPr="006327F4">
        <w:rPr>
          <w:rFonts w:ascii="Cambria" w:hAnsi="Cambria"/>
          <w:color w:val="0000FF"/>
          <w:sz w:val="28"/>
          <w:szCs w:val="28"/>
        </w:rPr>
        <w:t>Ф</w:t>
      </w:r>
      <w:r w:rsidR="00FB418A" w:rsidRPr="006327F4">
        <w:rPr>
          <w:rFonts w:ascii="Cambria" w:hAnsi="Cambria"/>
          <w:color w:val="0000FF"/>
          <w:sz w:val="28"/>
          <w:szCs w:val="28"/>
        </w:rPr>
        <w:t>ун</w:t>
      </w:r>
      <w:r w:rsidR="0011511A" w:rsidRPr="006327F4">
        <w:rPr>
          <w:rFonts w:ascii="Cambria" w:hAnsi="Cambria"/>
          <w:color w:val="0000FF"/>
          <w:sz w:val="28"/>
          <w:szCs w:val="28"/>
        </w:rPr>
        <w:t>кция</w:t>
      </w:r>
      <w:r w:rsidR="00D23AB8" w:rsidRPr="006327F4">
        <w:rPr>
          <w:rFonts w:ascii="Cambria" w:hAnsi="Cambria"/>
          <w:color w:val="0000FF"/>
          <w:sz w:val="28"/>
          <w:szCs w:val="28"/>
        </w:rPr>
        <w:t xml:space="preserve"> установки </w:t>
      </w:r>
      <w:r w:rsidR="008A32A5" w:rsidRPr="006327F4">
        <w:rPr>
          <w:rFonts w:ascii="Cambria" w:hAnsi="Cambria"/>
          <w:color w:val="0000FF"/>
          <w:sz w:val="28"/>
          <w:szCs w:val="28"/>
        </w:rPr>
        <w:t>флага принудительной ошибки инициализации расчета</w:t>
      </w:r>
      <w:r w:rsidR="00876EF2" w:rsidRPr="006327F4">
        <w:rPr>
          <w:rFonts w:ascii="Cambria" w:hAnsi="Cambria"/>
          <w:color w:val="0000FF"/>
          <w:sz w:val="28"/>
          <w:szCs w:val="28"/>
        </w:rPr>
        <w:t>.</w:t>
      </w:r>
    </w:p>
    <w:p w:rsidR="00DE0459" w:rsidRPr="006327F4" w:rsidRDefault="006327F4">
      <w:pPr>
        <w:rPr>
          <w:rFonts w:ascii="Cambria" w:hAnsi="Cambria"/>
          <w:color w:val="4F81BD" w:themeColor="accent1"/>
          <w:sz w:val="28"/>
          <w:szCs w:val="28"/>
        </w:rPr>
      </w:pPr>
      <w:r w:rsidRPr="006327F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327F4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6327F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327F4">
        <w:rPr>
          <w:rFonts w:ascii="Cambria" w:hAnsi="Cambria"/>
          <w:b/>
          <w:sz w:val="28"/>
          <w:szCs w:val="28"/>
        </w:rPr>
        <w:t>Синтаксис</w:t>
      </w:r>
      <w:r w:rsidR="00715D09" w:rsidRPr="006327F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327F4" w:rsidRDefault="00D23AB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6327F4">
        <w:rPr>
          <w:rFonts w:ascii="Cambria" w:hAnsi="Cambria" w:cs="Courier New"/>
          <w:b/>
          <w:sz w:val="28"/>
          <w:szCs w:val="28"/>
          <w:lang w:val="en-US"/>
        </w:rPr>
        <w:t>set</w:t>
      </w:r>
      <w:r w:rsidR="008A32A5" w:rsidRPr="006327F4">
        <w:rPr>
          <w:rFonts w:ascii="Cambria" w:hAnsi="Cambria" w:cs="Courier New"/>
          <w:b/>
          <w:sz w:val="28"/>
          <w:szCs w:val="28"/>
          <w:lang w:val="en-US"/>
        </w:rPr>
        <w:t>errorflag</w:t>
      </w:r>
      <w:r w:rsidR="00876EF2" w:rsidRPr="006327F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A32A5" w:rsidRPr="006327F4">
        <w:rPr>
          <w:rFonts w:ascii="Cambria" w:hAnsi="Cambria" w:cs="Courier New"/>
          <w:i/>
          <w:sz w:val="28"/>
          <w:szCs w:val="28"/>
          <w:lang w:val="en-US"/>
        </w:rPr>
        <w:t>error</w:t>
      </w:r>
      <w:r w:rsidR="0035643D" w:rsidRPr="006327F4">
        <w:rPr>
          <w:rFonts w:ascii="Cambria" w:hAnsi="Cambria" w:cs="Courier New"/>
          <w:i/>
          <w:sz w:val="28"/>
          <w:szCs w:val="28"/>
          <w:lang w:val="en-US"/>
        </w:rPr>
        <w:t>_fl</w:t>
      </w:r>
      <w:r w:rsidR="00876EF2" w:rsidRPr="006327F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327F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327F4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327F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327F4">
        <w:rPr>
          <w:rFonts w:ascii="Cambria" w:hAnsi="Cambria"/>
          <w:b/>
          <w:sz w:val="28"/>
          <w:szCs w:val="28"/>
        </w:rPr>
        <w:t>Аргументы</w:t>
      </w:r>
      <w:r w:rsidRPr="006327F4">
        <w:rPr>
          <w:rFonts w:ascii="Cambria" w:hAnsi="Cambria"/>
          <w:b/>
          <w:sz w:val="28"/>
          <w:szCs w:val="28"/>
          <w:lang w:val="en-US"/>
        </w:rPr>
        <w:t>:</w:t>
      </w:r>
    </w:p>
    <w:p w:rsidR="00D23AB8" w:rsidRPr="006327F4" w:rsidRDefault="0035643D" w:rsidP="00257EB6">
      <w:pPr>
        <w:spacing w:line="360" w:lineRule="auto"/>
        <w:rPr>
          <w:rFonts w:ascii="Cambria" w:hAnsi="Cambria"/>
          <w:sz w:val="28"/>
          <w:szCs w:val="28"/>
        </w:rPr>
      </w:pPr>
      <w:r w:rsidRPr="006327F4">
        <w:rPr>
          <w:rFonts w:ascii="Cambria" w:hAnsi="Cambria"/>
          <w:i/>
          <w:sz w:val="28"/>
          <w:szCs w:val="28"/>
          <w:lang w:val="en-US"/>
        </w:rPr>
        <w:t>e</w:t>
      </w:r>
      <w:r w:rsidR="008A32A5" w:rsidRPr="006327F4">
        <w:rPr>
          <w:rFonts w:ascii="Cambria" w:hAnsi="Cambria"/>
          <w:i/>
          <w:sz w:val="28"/>
          <w:szCs w:val="28"/>
          <w:lang w:val="en-US"/>
        </w:rPr>
        <w:t>rror</w:t>
      </w:r>
      <w:r w:rsidRPr="006327F4">
        <w:rPr>
          <w:rFonts w:ascii="Cambria" w:hAnsi="Cambria"/>
          <w:i/>
          <w:sz w:val="28"/>
          <w:szCs w:val="28"/>
        </w:rPr>
        <w:t>_</w:t>
      </w:r>
      <w:r w:rsidRPr="006327F4">
        <w:rPr>
          <w:rFonts w:ascii="Cambria" w:hAnsi="Cambria"/>
          <w:i/>
          <w:sz w:val="28"/>
          <w:szCs w:val="28"/>
          <w:lang w:val="en-US"/>
        </w:rPr>
        <w:t>fl</w:t>
      </w:r>
      <w:r w:rsidR="00876EF2" w:rsidRPr="006327F4">
        <w:rPr>
          <w:rFonts w:ascii="Cambria" w:hAnsi="Cambria"/>
          <w:i/>
          <w:sz w:val="28"/>
          <w:szCs w:val="28"/>
        </w:rPr>
        <w:t xml:space="preserve"> –</w:t>
      </w:r>
      <w:r w:rsidR="00876EF2" w:rsidRPr="006327F4">
        <w:rPr>
          <w:rFonts w:ascii="Cambria" w:hAnsi="Cambria"/>
          <w:sz w:val="28"/>
          <w:szCs w:val="28"/>
        </w:rPr>
        <w:t xml:space="preserve"> </w:t>
      </w:r>
      <w:r w:rsidR="008A32A5" w:rsidRPr="006327F4">
        <w:rPr>
          <w:rFonts w:ascii="Cambria" w:hAnsi="Cambria"/>
          <w:sz w:val="28"/>
          <w:szCs w:val="28"/>
        </w:rPr>
        <w:t>значение флаг</w:t>
      </w:r>
      <w:bookmarkStart w:id="0" w:name="_GoBack"/>
      <w:bookmarkEnd w:id="0"/>
      <w:r w:rsidR="008A32A5" w:rsidRPr="006327F4">
        <w:rPr>
          <w:rFonts w:ascii="Cambria" w:hAnsi="Cambria"/>
          <w:sz w:val="28"/>
          <w:szCs w:val="28"/>
        </w:rPr>
        <w:t>а ошибки</w:t>
      </w:r>
      <w:r w:rsidR="00D23AB8" w:rsidRPr="006327F4">
        <w:rPr>
          <w:rFonts w:ascii="Cambria" w:hAnsi="Cambria"/>
          <w:sz w:val="28"/>
          <w:szCs w:val="28"/>
        </w:rPr>
        <w:t>.</w:t>
      </w:r>
    </w:p>
    <w:p w:rsidR="008F5D3B" w:rsidRPr="006327F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327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Описание:</w:t>
      </w:r>
    </w:p>
    <w:p w:rsidR="00257EB6" w:rsidRPr="006327F4" w:rsidRDefault="008A32A5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327F4">
        <w:rPr>
          <w:rFonts w:ascii="Cambria" w:hAnsi="Cambria"/>
          <w:i/>
          <w:sz w:val="28"/>
          <w:szCs w:val="28"/>
          <w:lang w:val="en-US"/>
        </w:rPr>
        <w:t>se</w:t>
      </w:r>
      <w:r w:rsidRPr="006327F4">
        <w:rPr>
          <w:rFonts w:ascii="Cambria" w:hAnsi="Cambria"/>
          <w:i/>
          <w:sz w:val="28"/>
          <w:szCs w:val="28"/>
        </w:rPr>
        <w:t>terrorflag</w:t>
      </w:r>
      <w:r w:rsidR="00876EF2" w:rsidRPr="006327F4">
        <w:rPr>
          <w:rFonts w:ascii="Cambria" w:hAnsi="Cambria"/>
          <w:i/>
          <w:sz w:val="28"/>
          <w:szCs w:val="28"/>
        </w:rPr>
        <w:t>(</w:t>
      </w:r>
      <w:proofErr w:type="gramEnd"/>
      <w:r w:rsidR="0035643D" w:rsidRPr="006327F4">
        <w:rPr>
          <w:rFonts w:ascii="Cambria" w:hAnsi="Cambria"/>
          <w:i/>
          <w:sz w:val="28"/>
          <w:szCs w:val="28"/>
          <w:lang w:val="en-US"/>
        </w:rPr>
        <w:t>error</w:t>
      </w:r>
      <w:r w:rsidR="0035643D" w:rsidRPr="006327F4">
        <w:rPr>
          <w:rFonts w:ascii="Cambria" w:hAnsi="Cambria"/>
          <w:i/>
          <w:sz w:val="28"/>
          <w:szCs w:val="28"/>
        </w:rPr>
        <w:t>_</w:t>
      </w:r>
      <w:r w:rsidR="0035643D" w:rsidRPr="006327F4">
        <w:rPr>
          <w:rFonts w:ascii="Cambria" w:hAnsi="Cambria"/>
          <w:i/>
          <w:sz w:val="28"/>
          <w:szCs w:val="28"/>
          <w:lang w:val="en-US"/>
        </w:rPr>
        <w:t>fl</w:t>
      </w:r>
      <w:r w:rsidR="00876EF2" w:rsidRPr="006327F4">
        <w:rPr>
          <w:rFonts w:ascii="Cambria" w:hAnsi="Cambria"/>
          <w:i/>
          <w:sz w:val="28"/>
          <w:szCs w:val="28"/>
        </w:rPr>
        <w:t>)</w:t>
      </w:r>
      <w:r w:rsidR="00876EF2" w:rsidRPr="006327F4">
        <w:rPr>
          <w:rFonts w:ascii="Cambria" w:hAnsi="Cambria"/>
          <w:sz w:val="28"/>
          <w:szCs w:val="28"/>
        </w:rPr>
        <w:t xml:space="preserve"> </w:t>
      </w:r>
      <w:r w:rsidR="00C10F68" w:rsidRPr="006327F4">
        <w:rPr>
          <w:rFonts w:ascii="Cambria" w:hAnsi="Cambria"/>
          <w:i/>
          <w:sz w:val="28"/>
          <w:szCs w:val="28"/>
        </w:rPr>
        <w:t>–</w:t>
      </w:r>
      <w:r w:rsidR="001D7157" w:rsidRPr="006327F4">
        <w:rPr>
          <w:rFonts w:ascii="Cambria" w:hAnsi="Cambria"/>
          <w:i/>
          <w:sz w:val="28"/>
          <w:szCs w:val="28"/>
        </w:rPr>
        <w:t xml:space="preserve"> </w:t>
      </w:r>
      <w:r w:rsidR="0082358A" w:rsidRPr="006327F4">
        <w:rPr>
          <w:rFonts w:ascii="Cambria" w:hAnsi="Cambria"/>
          <w:sz w:val="28"/>
          <w:szCs w:val="28"/>
        </w:rPr>
        <w:t>функция</w:t>
      </w:r>
      <w:r w:rsidR="00610804" w:rsidRPr="006327F4">
        <w:rPr>
          <w:rFonts w:ascii="Cambria" w:hAnsi="Cambria"/>
          <w:sz w:val="28"/>
          <w:szCs w:val="28"/>
        </w:rPr>
        <w:t xml:space="preserve"> </w:t>
      </w:r>
      <w:r w:rsidR="00D23AB8" w:rsidRPr="006327F4">
        <w:rPr>
          <w:rFonts w:ascii="Cambria" w:hAnsi="Cambria"/>
          <w:sz w:val="28"/>
          <w:szCs w:val="28"/>
        </w:rPr>
        <w:t>устанавливает</w:t>
      </w:r>
      <w:r w:rsidRPr="006327F4">
        <w:rPr>
          <w:rFonts w:ascii="Cambria" w:hAnsi="Cambria"/>
          <w:sz w:val="28"/>
          <w:szCs w:val="28"/>
        </w:rPr>
        <w:t xml:space="preserve"> флаг принудительной ошибки инициализации расчёта</w:t>
      </w:r>
      <w:r w:rsidR="00876EF2" w:rsidRPr="006327F4">
        <w:rPr>
          <w:rFonts w:ascii="Cambria" w:hAnsi="Cambria"/>
          <w:i/>
          <w:sz w:val="28"/>
          <w:szCs w:val="28"/>
        </w:rPr>
        <w:t>.</w:t>
      </w:r>
    </w:p>
    <w:p w:rsidR="00022A36" w:rsidRPr="006327F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327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Результат:</w:t>
      </w:r>
    </w:p>
    <w:p w:rsidR="006B0BF6" w:rsidRPr="006327F4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327F4">
        <w:rPr>
          <w:rFonts w:ascii="Cambria" w:hAnsi="Cambria"/>
          <w:i/>
          <w:sz w:val="28"/>
          <w:szCs w:val="28"/>
        </w:rPr>
        <w:t xml:space="preserve"> </w:t>
      </w:r>
      <w:r w:rsidR="00610804" w:rsidRPr="006327F4">
        <w:rPr>
          <w:rFonts w:ascii="Cambria" w:hAnsi="Cambria"/>
          <w:sz w:val="28"/>
          <w:szCs w:val="28"/>
        </w:rPr>
        <w:t>нет</w:t>
      </w:r>
      <w:r w:rsidRPr="006327F4">
        <w:rPr>
          <w:rFonts w:ascii="Cambria" w:hAnsi="Cambria"/>
          <w:sz w:val="28"/>
          <w:szCs w:val="28"/>
        </w:rPr>
        <w:t>.</w:t>
      </w:r>
    </w:p>
    <w:p w:rsidR="006960A2" w:rsidRPr="006327F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327F4" w:rsidRDefault="000F6AB0" w:rsidP="000F6AB0">
      <w:pPr>
        <w:rPr>
          <w:rFonts w:ascii="Cambria" w:hAnsi="Cambria"/>
          <w:b/>
          <w:sz w:val="28"/>
          <w:szCs w:val="28"/>
        </w:rPr>
      </w:pPr>
      <w:r w:rsidRPr="006327F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327F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327F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6327F4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327F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327F4" w:rsidRDefault="008A32A5" w:rsidP="008A32A5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327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seterrorflag</w:t>
            </w:r>
            <w:r w:rsidRPr="006327F4">
              <w:rPr>
                <w:rFonts w:ascii="Consolas" w:hAnsi="Consolas" w:cs="Consolas"/>
                <w:sz w:val="28"/>
                <w:szCs w:val="28"/>
                <w:lang w:val="en-US"/>
              </w:rPr>
              <w:t>(1);</w:t>
            </w:r>
          </w:p>
        </w:tc>
      </w:tr>
    </w:tbl>
    <w:p w:rsidR="001A7CDD" w:rsidRPr="006327F4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327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327F4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2D2C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0C46C-3896-4DF6-A264-C4B2066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B679-BFA9-4B5F-8206-7A040A0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2014-10-27T12:27:00Z</dcterms:created>
  <dcterms:modified xsi:type="dcterms:W3CDTF">2015-07-30T16:01:00Z</dcterms:modified>
</cp:coreProperties>
</file>