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3D6342" w:rsidRDefault="0016329C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setmainformvisible</w:t>
      </w:r>
      <w:proofErr w:type="spellEnd"/>
      <w:proofErr w:type="gramEnd"/>
    </w:p>
    <w:p w:rsidR="00715D09" w:rsidRPr="0016329C" w:rsidRDefault="00DE0459">
      <w:pPr>
        <w:rPr>
          <w:rFonts w:ascii="Cambria" w:hAnsi="Cambria"/>
          <w:color w:val="0000FF"/>
          <w:sz w:val="28"/>
          <w:szCs w:val="28"/>
        </w:rPr>
      </w:pPr>
      <w:r w:rsidRPr="00F12CB0">
        <w:rPr>
          <w:rFonts w:ascii="Cambria" w:hAnsi="Cambria"/>
          <w:color w:val="0000FF"/>
          <w:sz w:val="28"/>
          <w:szCs w:val="28"/>
        </w:rPr>
        <w:t>Ф</w:t>
      </w:r>
      <w:r w:rsidR="00FB418A" w:rsidRPr="00F12CB0">
        <w:rPr>
          <w:rFonts w:ascii="Cambria" w:hAnsi="Cambria"/>
          <w:color w:val="0000FF"/>
          <w:sz w:val="28"/>
          <w:szCs w:val="28"/>
        </w:rPr>
        <w:t xml:space="preserve">ункция </w:t>
      </w:r>
      <w:r w:rsidR="0016329C" w:rsidRPr="0016329C">
        <w:rPr>
          <w:rFonts w:ascii="Cambria" w:hAnsi="Cambria"/>
          <w:color w:val="0000FF"/>
          <w:sz w:val="28"/>
          <w:szCs w:val="28"/>
        </w:rPr>
        <w:t xml:space="preserve">установки видимости </w:t>
      </w:r>
      <w:r w:rsidR="0016329C">
        <w:rPr>
          <w:rFonts w:ascii="Cambria" w:hAnsi="Cambria"/>
          <w:color w:val="0000FF"/>
          <w:sz w:val="28"/>
          <w:szCs w:val="28"/>
        </w:rPr>
        <w:t>главного окна</w:t>
      </w:r>
    </w:p>
    <w:p w:rsidR="00DE0459" w:rsidRPr="00F12CB0" w:rsidRDefault="00B771D3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F12CB0" w:rsidRDefault="003C2C02">
      <w:pPr>
        <w:rPr>
          <w:rFonts w:ascii="Cambria" w:hAnsi="Cambria"/>
          <w:sz w:val="28"/>
          <w:szCs w:val="28"/>
        </w:rPr>
      </w:pPr>
    </w:p>
    <w:p w:rsidR="00691592" w:rsidRPr="000771F6" w:rsidRDefault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0771F6">
        <w:rPr>
          <w:rFonts w:ascii="Cambria" w:hAnsi="Cambria"/>
          <w:b/>
          <w:sz w:val="28"/>
          <w:szCs w:val="28"/>
        </w:rPr>
        <w:t>:</w:t>
      </w:r>
    </w:p>
    <w:p w:rsidR="00A46EA8" w:rsidRPr="000771F6" w:rsidRDefault="0016329C">
      <w:pPr>
        <w:rPr>
          <w:rFonts w:ascii="Cambria" w:hAnsi="Cambria" w:cs="Courier New"/>
          <w:sz w:val="28"/>
          <w:szCs w:val="28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setmainformvisible</w:t>
      </w:r>
      <w:proofErr w:type="spellEnd"/>
      <w:proofErr w:type="gramEnd"/>
      <w:r w:rsidR="00BE16F1">
        <w:rPr>
          <w:rFonts w:ascii="Cambria" w:hAnsi="Cambria" w:cs="Courier New"/>
          <w:b/>
          <w:sz w:val="28"/>
          <w:szCs w:val="28"/>
        </w:rPr>
        <w:t xml:space="preserve"> </w:t>
      </w:r>
      <w:r w:rsidR="00BE16F1" w:rsidRPr="00BE16F1">
        <w:rPr>
          <w:rFonts w:ascii="Cambria" w:hAnsi="Cambria" w:cs="Courier New"/>
          <w:i/>
          <w:sz w:val="28"/>
          <w:szCs w:val="28"/>
        </w:rPr>
        <w:t>(</w:t>
      </w:r>
      <w:proofErr w:type="spellStart"/>
      <w:r w:rsidR="00BE16F1" w:rsidRPr="00BE16F1">
        <w:rPr>
          <w:rFonts w:ascii="Cambria" w:hAnsi="Cambria" w:cs="Courier New"/>
          <w:i/>
          <w:sz w:val="28"/>
          <w:szCs w:val="28"/>
          <w:lang w:val="en-US"/>
        </w:rPr>
        <w:t>arg</w:t>
      </w:r>
      <w:proofErr w:type="spellEnd"/>
      <w:r w:rsidR="00BE16F1" w:rsidRPr="00BE16F1">
        <w:rPr>
          <w:rFonts w:ascii="Cambria" w:hAnsi="Cambria" w:cs="Courier New"/>
          <w:i/>
          <w:sz w:val="28"/>
          <w:szCs w:val="28"/>
        </w:rPr>
        <w:t>)</w:t>
      </w:r>
      <w:r w:rsidR="00A46EA8" w:rsidRPr="000771F6">
        <w:rPr>
          <w:rFonts w:ascii="Cambria" w:hAnsi="Cambria" w:cs="Courier New"/>
          <w:sz w:val="28"/>
          <w:szCs w:val="28"/>
        </w:rPr>
        <w:t>;</w:t>
      </w:r>
    </w:p>
    <w:p w:rsidR="00E95EF5" w:rsidRPr="000771F6" w:rsidRDefault="00E95EF5">
      <w:pPr>
        <w:rPr>
          <w:rFonts w:ascii="Cambria" w:hAnsi="Cambria"/>
          <w:i/>
          <w:sz w:val="28"/>
          <w:szCs w:val="28"/>
        </w:rPr>
      </w:pPr>
    </w:p>
    <w:p w:rsidR="00043807" w:rsidRPr="00F12CB0" w:rsidRDefault="0004380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Аргументы:</w:t>
      </w:r>
    </w:p>
    <w:p w:rsidR="003C2C02" w:rsidRPr="00BE16F1" w:rsidRDefault="00BE16F1">
      <w:pPr>
        <w:rPr>
          <w:rFonts w:ascii="Cambria" w:hAnsi="Cambria"/>
          <w:sz w:val="28"/>
          <w:szCs w:val="28"/>
        </w:rPr>
      </w:pPr>
      <w:proofErr w:type="spellStart"/>
      <w:proofErr w:type="gramStart"/>
      <w:r>
        <w:rPr>
          <w:rFonts w:ascii="Cambria" w:hAnsi="Cambria"/>
          <w:i/>
          <w:sz w:val="28"/>
          <w:szCs w:val="28"/>
          <w:lang w:val="en-US"/>
        </w:rPr>
        <w:t>arg</w:t>
      </w:r>
      <w:proofErr w:type="spellEnd"/>
      <w:proofErr w:type="gramEnd"/>
      <w:r w:rsidRPr="00BE16F1">
        <w:rPr>
          <w:rFonts w:ascii="Cambria" w:hAnsi="Cambria"/>
          <w:i/>
          <w:sz w:val="28"/>
          <w:szCs w:val="28"/>
        </w:rPr>
        <w:t xml:space="preserve"> – </w:t>
      </w:r>
      <w:r>
        <w:rPr>
          <w:rFonts w:ascii="Cambria" w:hAnsi="Cambria"/>
          <w:sz w:val="28"/>
          <w:szCs w:val="28"/>
        </w:rPr>
        <w:t>аргумент двоичного типа, управляющий видимостью главного окна приложения.</w:t>
      </w:r>
      <w:r w:rsidR="003D0E80">
        <w:rPr>
          <w:rFonts w:ascii="Cambria" w:hAnsi="Cambria"/>
          <w:sz w:val="28"/>
          <w:szCs w:val="28"/>
        </w:rPr>
        <w:t xml:space="preserve"> 0 – главное окно не показывается; 1 – главное окно показывается.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385A09" w:rsidRDefault="00BE16F1" w:rsidP="009C7FB7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set</w:t>
      </w:r>
      <w:proofErr w:type="spellStart"/>
      <w:r>
        <w:rPr>
          <w:rFonts w:ascii="Cambria" w:hAnsi="Cambria"/>
          <w:i/>
          <w:sz w:val="28"/>
          <w:szCs w:val="28"/>
        </w:rPr>
        <w:t>mainformvisible</w:t>
      </w:r>
      <w:proofErr w:type="spellEnd"/>
      <w:proofErr w:type="gramEnd"/>
      <w:r w:rsidR="000771F6" w:rsidRPr="000771F6">
        <w:rPr>
          <w:rFonts w:ascii="Cambria" w:hAnsi="Cambria"/>
          <w:i/>
          <w:sz w:val="28"/>
          <w:szCs w:val="28"/>
        </w:rPr>
        <w:t xml:space="preserve"> </w:t>
      </w:r>
      <w:r w:rsidR="00C10F68" w:rsidRPr="00F12CB0">
        <w:rPr>
          <w:rFonts w:ascii="Cambria" w:hAnsi="Cambria"/>
          <w:i/>
          <w:sz w:val="28"/>
          <w:szCs w:val="28"/>
        </w:rPr>
        <w:t>–</w:t>
      </w:r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функция </w:t>
      </w:r>
      <w:r w:rsidR="003D0E80">
        <w:rPr>
          <w:rFonts w:ascii="Cambria" w:hAnsi="Cambria"/>
          <w:sz w:val="28"/>
          <w:szCs w:val="28"/>
        </w:rPr>
        <w:t>устанавливает</w:t>
      </w:r>
      <w:r>
        <w:rPr>
          <w:rFonts w:ascii="Cambria" w:hAnsi="Cambria"/>
          <w:sz w:val="28"/>
          <w:szCs w:val="28"/>
        </w:rPr>
        <w:t xml:space="preserve"> видимость главного окна приложения</w:t>
      </w:r>
      <w:r w:rsidR="00A3782F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C370F0" w:rsidRDefault="00A3782F" w:rsidP="009C7FB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управляющие элементы окна будут скрыты</w:t>
      </w:r>
      <w:r w:rsidR="00C370F0" w:rsidRPr="00C370F0">
        <w:rPr>
          <w:rFonts w:ascii="Cambria" w:hAnsi="Cambria"/>
          <w:sz w:val="28"/>
          <w:szCs w:val="28"/>
        </w:rPr>
        <w:t>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3D0E80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85A09" w:rsidRPr="00385A09" w:rsidRDefault="00385A09" w:rsidP="00385A09">
            <w:pPr>
              <w:rPr>
                <w:rFonts w:ascii="Consolas" w:hAnsi="Consolas" w:cs="Consolas"/>
                <w:sz w:val="28"/>
                <w:szCs w:val="28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385A0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:rsidR="00385A09" w:rsidRPr="003D0E80" w:rsidRDefault="003D0E80" w:rsidP="00385A0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proofErr w:type="spellStart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setmainformvisible</w:t>
            </w:r>
            <w:proofErr w:type="spellEnd"/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(0)</w:t>
            </w:r>
            <w:r w:rsidR="00A3782F" w:rsidRPr="0016329C">
              <w:rPr>
                <w:rFonts w:ascii="Consolas" w:hAnsi="Consolas" w:cs="Consolas"/>
                <w:b/>
                <w:sz w:val="28"/>
                <w:szCs w:val="28"/>
              </w:rPr>
              <w:t>;</w:t>
            </w:r>
            <w:r w:rsidR="00385A09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="00385A09" w:rsidRPr="00FB5303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A3782F">
              <w:rPr>
                <w:rFonts w:ascii="Consolas" w:hAnsi="Consolas" w:cs="Consolas"/>
                <w:i/>
                <w:sz w:val="28"/>
                <w:szCs w:val="28"/>
              </w:rPr>
              <w:t>скрытие</w:t>
            </w:r>
            <w:r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главного</w:t>
            </w:r>
            <w:proofErr w:type="spellEnd"/>
            <w:r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sz w:val="28"/>
                <w:szCs w:val="28"/>
                <w:lang w:val="en-US"/>
              </w:rPr>
              <w:t>окна</w:t>
            </w:r>
            <w:proofErr w:type="spellEnd"/>
          </w:p>
          <w:p w:rsidR="00385A09" w:rsidRPr="000771F6" w:rsidRDefault="00385A09" w:rsidP="00385A0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0771F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0771F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385A09" w:rsidRPr="000771F6" w:rsidRDefault="00385A09" w:rsidP="00385A09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385A09" w:rsidRDefault="00385A09" w:rsidP="00385A09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finalization;</w:t>
            </w:r>
          </w:p>
          <w:p w:rsidR="00385A09" w:rsidRPr="00B771D3" w:rsidRDefault="003D0E80" w:rsidP="00385A09">
            <w:pPr>
              <w:rPr>
                <w:rFonts w:ascii="Consolas" w:hAnsi="Consolas" w:cs="Consolas"/>
                <w:i/>
                <w:sz w:val="28"/>
                <w:szCs w:val="28"/>
              </w:rPr>
            </w:pPr>
            <w:proofErr w:type="spellStart"/>
            <w:r w:rsidRPr="003D0E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setmainfo</w:t>
            </w:r>
            <w:r w:rsidR="00B771D3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</w:t>
            </w:r>
            <w:r w:rsidRPr="003D0E8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mvisible</w:t>
            </w:r>
            <w:proofErr w:type="spellEnd"/>
            <w:r w:rsidRPr="00B771D3">
              <w:rPr>
                <w:rFonts w:ascii="Consolas" w:hAnsi="Consolas" w:cs="Consolas"/>
                <w:b/>
                <w:sz w:val="28"/>
                <w:szCs w:val="28"/>
              </w:rPr>
              <w:t xml:space="preserve"> (1)</w:t>
            </w:r>
            <w:r w:rsidR="00385A09" w:rsidRPr="00B771D3">
              <w:rPr>
                <w:rFonts w:ascii="Consolas" w:hAnsi="Consolas" w:cs="Consolas"/>
                <w:sz w:val="28"/>
                <w:szCs w:val="28"/>
              </w:rPr>
              <w:t xml:space="preserve">; </w:t>
            </w:r>
            <w:r w:rsidR="00385A09" w:rsidRPr="00B771D3">
              <w:rPr>
                <w:rFonts w:ascii="Consolas" w:hAnsi="Consolas" w:cs="Consolas"/>
                <w:i/>
                <w:sz w:val="28"/>
                <w:szCs w:val="28"/>
              </w:rPr>
              <w:t>//</w:t>
            </w:r>
            <w:r w:rsidR="00385A09" w:rsidRPr="00FB5303">
              <w:rPr>
                <w:rFonts w:ascii="Consolas" w:hAnsi="Consolas" w:cs="Consolas"/>
                <w:i/>
                <w:sz w:val="28"/>
                <w:szCs w:val="28"/>
              </w:rPr>
              <w:t>восстановление</w:t>
            </w:r>
            <w:r w:rsidRPr="00B771D3">
              <w:rPr>
                <w:rFonts w:ascii="Consolas" w:hAnsi="Consolas" w:cs="Consolas"/>
                <w:i/>
                <w:sz w:val="28"/>
                <w:szCs w:val="28"/>
              </w:rPr>
              <w:t xml:space="preserve"> видимости</w:t>
            </w:r>
            <w:r w:rsidR="00385A09" w:rsidRPr="00B771D3">
              <w:rPr>
                <w:rFonts w:ascii="Consolas" w:hAnsi="Consolas" w:cs="Consolas"/>
                <w:i/>
                <w:sz w:val="28"/>
                <w:szCs w:val="28"/>
              </w:rPr>
              <w:t xml:space="preserve"> </w:t>
            </w:r>
            <w:r>
              <w:rPr>
                <w:rFonts w:ascii="Consolas" w:hAnsi="Consolas" w:cs="Consolas"/>
                <w:i/>
                <w:sz w:val="28"/>
                <w:szCs w:val="28"/>
              </w:rPr>
              <w:t>главного окна</w:t>
            </w:r>
          </w:p>
          <w:p w:rsidR="000A2869" w:rsidRPr="003D0E80" w:rsidRDefault="00385A09" w:rsidP="00385A09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F12CB0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F12CB0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  <w:tr w:rsidR="00EF0EA8" w:rsidRPr="003D0E80" w:rsidTr="00385A0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F0EA8" w:rsidRPr="00F12CB0" w:rsidRDefault="00EF0EA8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  <w:lang w:val="en-US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EF0EA8" w:rsidRPr="00F12CB0" w:rsidRDefault="00EF0EA8" w:rsidP="000A2869">
            <w:pPr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</w:tc>
      </w:tr>
    </w:tbl>
    <w:p w:rsidR="00C370F0" w:rsidRPr="00C370F0" w:rsidRDefault="00C80B4A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При инициализации проекта с указанным скриптом, происходит </w:t>
      </w:r>
      <w:r w:rsidR="00A3782F">
        <w:rPr>
          <w:rFonts w:ascii="Cambria" w:hAnsi="Cambria"/>
          <w:sz w:val="28"/>
          <w:szCs w:val="28"/>
        </w:rPr>
        <w:t>скрытие</w:t>
      </w:r>
      <w:r>
        <w:rPr>
          <w:rFonts w:ascii="Cambria" w:hAnsi="Cambria"/>
          <w:sz w:val="28"/>
          <w:szCs w:val="28"/>
        </w:rPr>
        <w:t xml:space="preserve"> </w:t>
      </w:r>
      <w:r w:rsidR="00A3782F">
        <w:rPr>
          <w:rFonts w:ascii="Cambria" w:hAnsi="Cambria"/>
          <w:sz w:val="28"/>
          <w:szCs w:val="28"/>
        </w:rPr>
        <w:t>элементов</w:t>
      </w:r>
      <w:r>
        <w:rPr>
          <w:rFonts w:ascii="Cambria" w:hAnsi="Cambria"/>
          <w:sz w:val="28"/>
          <w:szCs w:val="28"/>
        </w:rPr>
        <w:t xml:space="preserve"> окна </w:t>
      </w:r>
      <w:r w:rsidR="00A3782F">
        <w:rPr>
          <w:rFonts w:ascii="Cambria" w:hAnsi="Cambria"/>
          <w:sz w:val="28"/>
          <w:szCs w:val="28"/>
        </w:rPr>
        <w:t>текущего проекта</w:t>
      </w:r>
      <w:r w:rsidR="00DC2848">
        <w:rPr>
          <w:rFonts w:ascii="Cambria" w:hAnsi="Cambria"/>
          <w:sz w:val="28"/>
          <w:szCs w:val="28"/>
        </w:rPr>
        <w:t>.</w:t>
      </w:r>
      <w:bookmarkStart w:id="0" w:name="_GoBack"/>
      <w:bookmarkEnd w:id="0"/>
      <w:r w:rsidR="00DC2848">
        <w:rPr>
          <w:rFonts w:ascii="Cambria" w:hAnsi="Cambria"/>
          <w:sz w:val="28"/>
          <w:szCs w:val="28"/>
        </w:rPr>
        <w:t xml:space="preserve"> После остановки расчета, запомненное состояние восстанавливается.</w:t>
      </w:r>
    </w:p>
    <w:sectPr w:rsidR="00C370F0" w:rsidRPr="00C370F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771F6"/>
    <w:rsid w:val="000A2869"/>
    <w:rsid w:val="000F32A0"/>
    <w:rsid w:val="00114987"/>
    <w:rsid w:val="0016329C"/>
    <w:rsid w:val="001B33A0"/>
    <w:rsid w:val="001D7157"/>
    <w:rsid w:val="00226098"/>
    <w:rsid w:val="00385A09"/>
    <w:rsid w:val="003C2C02"/>
    <w:rsid w:val="003D0E80"/>
    <w:rsid w:val="003D6342"/>
    <w:rsid w:val="004665B2"/>
    <w:rsid w:val="00474CDE"/>
    <w:rsid w:val="004A3351"/>
    <w:rsid w:val="004B1EA8"/>
    <w:rsid w:val="004B3569"/>
    <w:rsid w:val="005B5913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F5D3B"/>
    <w:rsid w:val="0093220C"/>
    <w:rsid w:val="00944259"/>
    <w:rsid w:val="009609F3"/>
    <w:rsid w:val="009C7FB7"/>
    <w:rsid w:val="00A25717"/>
    <w:rsid w:val="00A3782F"/>
    <w:rsid w:val="00A44F47"/>
    <w:rsid w:val="00A46EA8"/>
    <w:rsid w:val="00B771D3"/>
    <w:rsid w:val="00BC7B62"/>
    <w:rsid w:val="00BE16F1"/>
    <w:rsid w:val="00BE541B"/>
    <w:rsid w:val="00BF100A"/>
    <w:rsid w:val="00C10F68"/>
    <w:rsid w:val="00C370F0"/>
    <w:rsid w:val="00C80B4A"/>
    <w:rsid w:val="00C835E1"/>
    <w:rsid w:val="00CC09F3"/>
    <w:rsid w:val="00D1650B"/>
    <w:rsid w:val="00D27791"/>
    <w:rsid w:val="00D90430"/>
    <w:rsid w:val="00D96DAF"/>
    <w:rsid w:val="00DC2848"/>
    <w:rsid w:val="00DE0459"/>
    <w:rsid w:val="00E34634"/>
    <w:rsid w:val="00E95EF5"/>
    <w:rsid w:val="00EB42DF"/>
    <w:rsid w:val="00EF0EA8"/>
    <w:rsid w:val="00F12CB0"/>
    <w:rsid w:val="00F62392"/>
    <w:rsid w:val="00F62DE0"/>
    <w:rsid w:val="00F9793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AED61-F3D4-4DB8-8E40-4A32A3C5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Скрытие элеметнов окна проекта</vt:lpstr>
    </vt:vector>
  </TitlesOfParts>
  <Company/>
  <LinksUpToDate>false</LinksUpToDate>
  <CharactersWithSpaces>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видимости главного окна</dc:title>
  <dc:creator>atrif</dc:creator>
  <cp:lastModifiedBy>Redmann</cp:lastModifiedBy>
  <cp:revision>23</cp:revision>
  <dcterms:created xsi:type="dcterms:W3CDTF">2014-06-09T11:06:00Z</dcterms:created>
  <dcterms:modified xsi:type="dcterms:W3CDTF">2016-08-15T11:32:00Z</dcterms:modified>
</cp:coreProperties>
</file>