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A23499" w:rsidRDefault="00DF587D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A23499">
        <w:rPr>
          <w:rFonts w:ascii="Cambria" w:hAnsi="Cambria"/>
          <w:b/>
          <w:color w:val="0000FF"/>
          <w:sz w:val="36"/>
          <w:szCs w:val="36"/>
          <w:lang w:val="en-US"/>
        </w:rPr>
        <w:t>addsignaltolist</w:t>
      </w:r>
      <w:proofErr w:type="spellEnd"/>
      <w:proofErr w:type="gramEnd"/>
    </w:p>
    <w:p w:rsidR="00715D09" w:rsidRPr="004254E0" w:rsidRDefault="00DE0459">
      <w:pPr>
        <w:rPr>
          <w:rFonts w:ascii="Cambria" w:hAnsi="Cambria"/>
          <w:color w:val="0000FF"/>
          <w:sz w:val="28"/>
          <w:szCs w:val="28"/>
        </w:rPr>
      </w:pPr>
      <w:r w:rsidRPr="004254E0">
        <w:rPr>
          <w:rFonts w:ascii="Cambria" w:hAnsi="Cambria"/>
          <w:color w:val="0000FF"/>
          <w:sz w:val="28"/>
          <w:szCs w:val="28"/>
        </w:rPr>
        <w:t>Ф</w:t>
      </w:r>
      <w:r w:rsidR="00FB418A" w:rsidRPr="004254E0">
        <w:rPr>
          <w:rFonts w:ascii="Cambria" w:hAnsi="Cambria"/>
          <w:color w:val="0000FF"/>
          <w:sz w:val="28"/>
          <w:szCs w:val="28"/>
        </w:rPr>
        <w:t>ун</w:t>
      </w:r>
      <w:r w:rsidR="0011511A" w:rsidRPr="004254E0">
        <w:rPr>
          <w:rFonts w:ascii="Cambria" w:hAnsi="Cambria"/>
          <w:color w:val="0000FF"/>
          <w:sz w:val="28"/>
          <w:szCs w:val="28"/>
        </w:rPr>
        <w:t>кция</w:t>
      </w:r>
      <w:r w:rsidR="002B5013" w:rsidRPr="004254E0">
        <w:rPr>
          <w:rFonts w:ascii="Cambria" w:hAnsi="Cambria"/>
          <w:color w:val="0000FF"/>
          <w:sz w:val="28"/>
          <w:szCs w:val="28"/>
        </w:rPr>
        <w:t xml:space="preserve"> </w:t>
      </w:r>
      <w:bookmarkStart w:id="0" w:name="_GoBack"/>
      <w:r w:rsidR="00DF587D" w:rsidRPr="004254E0">
        <w:rPr>
          <w:rFonts w:ascii="Cambria" w:hAnsi="Cambria"/>
          <w:color w:val="0000FF"/>
          <w:sz w:val="28"/>
          <w:szCs w:val="28"/>
        </w:rPr>
        <w:t>добавления сигнала в список сигналов проекта</w:t>
      </w:r>
      <w:bookmarkEnd w:id="0"/>
      <w:r w:rsidR="004A2314" w:rsidRPr="004254E0">
        <w:rPr>
          <w:rFonts w:ascii="Cambria" w:hAnsi="Cambria"/>
          <w:color w:val="0000FF"/>
          <w:sz w:val="28"/>
          <w:szCs w:val="28"/>
        </w:rPr>
        <w:t>.</w:t>
      </w:r>
    </w:p>
    <w:p w:rsidR="00DE0459" w:rsidRPr="004254E0" w:rsidRDefault="00BA772E">
      <w:pPr>
        <w:rPr>
          <w:rFonts w:ascii="Cambria" w:hAnsi="Cambria"/>
          <w:color w:val="4F81BD"/>
          <w:sz w:val="28"/>
          <w:szCs w:val="28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" stroked="f"/>
        </w:pict>
      </w:r>
    </w:p>
    <w:p w:rsidR="003C2C02" w:rsidRPr="004254E0" w:rsidRDefault="003C2C02">
      <w:pPr>
        <w:rPr>
          <w:rFonts w:ascii="Cambria" w:hAnsi="Cambria"/>
          <w:sz w:val="28"/>
          <w:szCs w:val="28"/>
        </w:rPr>
      </w:pPr>
    </w:p>
    <w:p w:rsidR="00691592" w:rsidRPr="004254E0" w:rsidRDefault="009C7FB7" w:rsidP="000F6AB0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4254E0">
        <w:rPr>
          <w:rFonts w:ascii="Cambria" w:hAnsi="Cambria"/>
          <w:b/>
          <w:sz w:val="28"/>
          <w:szCs w:val="28"/>
        </w:rPr>
        <w:t>Синтаксис</w:t>
      </w:r>
      <w:r w:rsidR="00715D09" w:rsidRPr="004254E0">
        <w:rPr>
          <w:rFonts w:ascii="Cambria" w:hAnsi="Cambria"/>
          <w:b/>
          <w:sz w:val="28"/>
          <w:szCs w:val="28"/>
          <w:lang w:val="en-US"/>
        </w:rPr>
        <w:t>:</w:t>
      </w:r>
    </w:p>
    <w:p w:rsidR="00A46EA8" w:rsidRPr="004254E0" w:rsidRDefault="00DF587D" w:rsidP="000F6AB0">
      <w:pPr>
        <w:spacing w:line="360" w:lineRule="auto"/>
        <w:rPr>
          <w:rFonts w:ascii="Cambria" w:hAnsi="Cambria" w:cs="Courier New"/>
          <w:sz w:val="28"/>
          <w:szCs w:val="28"/>
          <w:lang w:val="en-US"/>
        </w:rPr>
      </w:pPr>
      <w:proofErr w:type="spellStart"/>
      <w:proofErr w:type="gramStart"/>
      <w:r w:rsidRPr="004254E0">
        <w:rPr>
          <w:rFonts w:ascii="Cambria" w:hAnsi="Cambria" w:cs="Courier New"/>
          <w:b/>
          <w:sz w:val="28"/>
          <w:szCs w:val="28"/>
          <w:lang w:val="en-US"/>
        </w:rPr>
        <w:t>addsignaltolist</w:t>
      </w:r>
      <w:proofErr w:type="spellEnd"/>
      <w:r w:rsidRPr="004254E0">
        <w:rPr>
          <w:rFonts w:ascii="Cambria" w:hAnsi="Cambria" w:cs="Courier New"/>
          <w:i/>
          <w:sz w:val="28"/>
          <w:szCs w:val="28"/>
          <w:lang w:val="en-US"/>
        </w:rPr>
        <w:t>(</w:t>
      </w:r>
      <w:proofErr w:type="gramEnd"/>
      <w:r w:rsidRPr="004254E0">
        <w:rPr>
          <w:rFonts w:ascii="Cambria" w:hAnsi="Cambria" w:cs="Courier New"/>
          <w:i/>
          <w:sz w:val="28"/>
          <w:szCs w:val="28"/>
          <w:lang w:val="en-US"/>
        </w:rPr>
        <w:t>type</w:t>
      </w:r>
      <w:r w:rsidR="002B5013" w:rsidRPr="004254E0">
        <w:rPr>
          <w:rFonts w:ascii="Cambria" w:hAnsi="Cambria" w:cs="Courier New"/>
          <w:i/>
          <w:sz w:val="28"/>
          <w:szCs w:val="28"/>
          <w:lang w:val="en-US"/>
        </w:rPr>
        <w:t xml:space="preserve">, </w:t>
      </w:r>
      <w:proofErr w:type="spellStart"/>
      <w:r w:rsidRPr="004254E0">
        <w:rPr>
          <w:rFonts w:ascii="Cambria" w:hAnsi="Cambria" w:cs="Courier New"/>
          <w:i/>
          <w:sz w:val="28"/>
          <w:szCs w:val="28"/>
          <w:lang w:val="en-US"/>
        </w:rPr>
        <w:t>reg</w:t>
      </w:r>
      <w:proofErr w:type="spellEnd"/>
      <w:r w:rsidR="007E7997" w:rsidRPr="004254E0">
        <w:rPr>
          <w:rFonts w:ascii="Cambria" w:hAnsi="Cambria" w:cs="Courier New"/>
          <w:i/>
          <w:sz w:val="28"/>
          <w:szCs w:val="28"/>
          <w:lang w:val="en-US"/>
        </w:rPr>
        <w:t xml:space="preserve">, </w:t>
      </w:r>
      <w:r w:rsidRPr="004254E0">
        <w:rPr>
          <w:rFonts w:ascii="Cambria" w:hAnsi="Cambria" w:cs="Courier New"/>
          <w:i/>
          <w:sz w:val="28"/>
          <w:szCs w:val="28"/>
          <w:lang w:val="en-US"/>
        </w:rPr>
        <w:t xml:space="preserve">name, </w:t>
      </w:r>
      <w:proofErr w:type="spellStart"/>
      <w:r w:rsidRPr="004254E0">
        <w:rPr>
          <w:rFonts w:ascii="Cambria" w:hAnsi="Cambria" w:cs="Courier New"/>
          <w:i/>
          <w:sz w:val="28"/>
          <w:szCs w:val="28"/>
          <w:lang w:val="en-US"/>
        </w:rPr>
        <w:t>descr</w:t>
      </w:r>
      <w:proofErr w:type="spellEnd"/>
      <w:r w:rsidRPr="004254E0">
        <w:rPr>
          <w:rFonts w:ascii="Cambria" w:hAnsi="Cambria" w:cs="Courier New"/>
          <w:i/>
          <w:sz w:val="28"/>
          <w:szCs w:val="28"/>
          <w:lang w:val="en-US"/>
        </w:rPr>
        <w:t xml:space="preserve">, </w:t>
      </w:r>
      <w:proofErr w:type="spellStart"/>
      <w:r w:rsidRPr="004254E0">
        <w:rPr>
          <w:rFonts w:ascii="Cambria" w:hAnsi="Cambria" w:cs="Courier New"/>
          <w:i/>
          <w:sz w:val="28"/>
          <w:szCs w:val="28"/>
          <w:lang w:val="en-US"/>
        </w:rPr>
        <w:t>val</w:t>
      </w:r>
      <w:proofErr w:type="spellEnd"/>
      <w:r w:rsidRPr="004254E0">
        <w:rPr>
          <w:rFonts w:ascii="Cambria" w:hAnsi="Cambria" w:cs="Courier New"/>
          <w:i/>
          <w:sz w:val="28"/>
          <w:szCs w:val="28"/>
          <w:lang w:val="en-US"/>
        </w:rPr>
        <w:t xml:space="preserve">, </w:t>
      </w:r>
      <w:proofErr w:type="spellStart"/>
      <w:r w:rsidRPr="004254E0">
        <w:rPr>
          <w:rFonts w:ascii="Cambria" w:hAnsi="Cambria" w:cs="Courier New"/>
          <w:i/>
          <w:sz w:val="28"/>
          <w:szCs w:val="28"/>
          <w:lang w:val="en-US"/>
        </w:rPr>
        <w:t>init</w:t>
      </w:r>
      <w:proofErr w:type="spellEnd"/>
      <w:r w:rsidR="005E5866" w:rsidRPr="004254E0">
        <w:rPr>
          <w:rFonts w:ascii="Cambria" w:hAnsi="Cambria" w:cs="Courier New"/>
          <w:sz w:val="28"/>
          <w:szCs w:val="28"/>
          <w:lang w:val="en-US"/>
        </w:rPr>
        <w:t>)</w:t>
      </w:r>
      <w:r w:rsidR="00A46EA8" w:rsidRPr="004254E0">
        <w:rPr>
          <w:rFonts w:ascii="Cambria" w:hAnsi="Cambria" w:cs="Courier New"/>
          <w:sz w:val="28"/>
          <w:szCs w:val="28"/>
          <w:lang w:val="en-US"/>
        </w:rPr>
        <w:t>;</w:t>
      </w:r>
    </w:p>
    <w:p w:rsidR="00E95EF5" w:rsidRPr="004254E0" w:rsidRDefault="00E95EF5" w:rsidP="000F6AB0">
      <w:pPr>
        <w:spacing w:line="360" w:lineRule="auto"/>
        <w:rPr>
          <w:rFonts w:ascii="Cambria" w:hAnsi="Cambria"/>
          <w:i/>
          <w:sz w:val="28"/>
          <w:szCs w:val="28"/>
          <w:lang w:val="en-US"/>
        </w:rPr>
      </w:pPr>
    </w:p>
    <w:p w:rsidR="00043807" w:rsidRPr="004254E0" w:rsidRDefault="00043807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4254E0">
        <w:rPr>
          <w:rFonts w:ascii="Cambria" w:hAnsi="Cambria"/>
          <w:b/>
          <w:sz w:val="28"/>
          <w:szCs w:val="28"/>
        </w:rPr>
        <w:t>Аргументы:</w:t>
      </w:r>
    </w:p>
    <w:p w:rsidR="005E5866" w:rsidRPr="004254E0" w:rsidRDefault="00DF587D" w:rsidP="001A7CDD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4254E0">
        <w:rPr>
          <w:rFonts w:ascii="Cambria" w:hAnsi="Cambria"/>
          <w:i/>
          <w:sz w:val="28"/>
          <w:szCs w:val="28"/>
          <w:lang w:val="en-US"/>
        </w:rPr>
        <w:t>type</w:t>
      </w:r>
      <w:proofErr w:type="gramEnd"/>
      <w:r w:rsidR="005E5866" w:rsidRPr="004254E0">
        <w:rPr>
          <w:rFonts w:ascii="Cambria" w:hAnsi="Cambria"/>
          <w:i/>
          <w:sz w:val="28"/>
          <w:szCs w:val="28"/>
        </w:rPr>
        <w:t xml:space="preserve"> –</w:t>
      </w:r>
      <w:r w:rsidR="005E5866" w:rsidRPr="004254E0">
        <w:rPr>
          <w:rFonts w:ascii="Cambria" w:hAnsi="Cambria"/>
          <w:sz w:val="28"/>
          <w:szCs w:val="28"/>
        </w:rPr>
        <w:t xml:space="preserve"> </w:t>
      </w:r>
      <w:r w:rsidRPr="004254E0">
        <w:rPr>
          <w:rFonts w:ascii="Cambria" w:hAnsi="Cambria"/>
          <w:sz w:val="28"/>
          <w:szCs w:val="28"/>
        </w:rPr>
        <w:t>тип данных сигнала,</w:t>
      </w:r>
    </w:p>
    <w:p w:rsidR="00257EB6" w:rsidRPr="004254E0" w:rsidRDefault="00DF587D" w:rsidP="00257EB6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 w:rsidRPr="004254E0">
        <w:rPr>
          <w:rFonts w:ascii="Cambria" w:hAnsi="Cambria"/>
          <w:i/>
          <w:sz w:val="28"/>
          <w:szCs w:val="28"/>
          <w:lang w:val="en-US"/>
        </w:rPr>
        <w:t>reg</w:t>
      </w:r>
      <w:proofErr w:type="spellEnd"/>
      <w:proofErr w:type="gramEnd"/>
      <w:r w:rsidR="00257EB6" w:rsidRPr="004254E0">
        <w:rPr>
          <w:rFonts w:ascii="Cambria" w:hAnsi="Cambria"/>
          <w:i/>
          <w:sz w:val="28"/>
          <w:szCs w:val="28"/>
        </w:rPr>
        <w:t xml:space="preserve"> –</w:t>
      </w:r>
      <w:r w:rsidR="00257EB6" w:rsidRPr="004254E0">
        <w:rPr>
          <w:rFonts w:ascii="Cambria" w:hAnsi="Cambria"/>
          <w:sz w:val="28"/>
          <w:szCs w:val="28"/>
        </w:rPr>
        <w:t xml:space="preserve"> </w:t>
      </w:r>
      <w:r w:rsidRPr="004254E0">
        <w:rPr>
          <w:rFonts w:ascii="Cambria" w:hAnsi="Cambria"/>
          <w:sz w:val="28"/>
          <w:szCs w:val="28"/>
        </w:rPr>
        <w:t>режим сигнала</w:t>
      </w:r>
      <w:r w:rsidR="007E7997" w:rsidRPr="004254E0">
        <w:rPr>
          <w:rFonts w:ascii="Cambria" w:hAnsi="Cambria"/>
          <w:sz w:val="28"/>
          <w:szCs w:val="28"/>
        </w:rPr>
        <w:t>,</w:t>
      </w:r>
    </w:p>
    <w:p w:rsidR="007E7997" w:rsidRPr="004254E0" w:rsidRDefault="00DF587D" w:rsidP="007E7997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4254E0">
        <w:rPr>
          <w:rFonts w:ascii="Cambria" w:hAnsi="Cambria"/>
          <w:i/>
          <w:sz w:val="28"/>
          <w:szCs w:val="28"/>
          <w:lang w:val="en-US"/>
        </w:rPr>
        <w:t>name</w:t>
      </w:r>
      <w:proofErr w:type="gramEnd"/>
      <w:r w:rsidR="007E7997" w:rsidRPr="004254E0">
        <w:rPr>
          <w:rFonts w:ascii="Cambria" w:hAnsi="Cambria"/>
          <w:i/>
          <w:sz w:val="28"/>
          <w:szCs w:val="28"/>
        </w:rPr>
        <w:t xml:space="preserve"> –</w:t>
      </w:r>
      <w:r w:rsidR="007E7997" w:rsidRPr="004254E0">
        <w:rPr>
          <w:rFonts w:ascii="Cambria" w:hAnsi="Cambria"/>
          <w:sz w:val="28"/>
          <w:szCs w:val="28"/>
        </w:rPr>
        <w:t xml:space="preserve"> </w:t>
      </w:r>
      <w:r w:rsidR="00F6584B" w:rsidRPr="004254E0">
        <w:rPr>
          <w:rFonts w:ascii="Cambria" w:hAnsi="Cambria"/>
          <w:sz w:val="28"/>
          <w:szCs w:val="28"/>
        </w:rPr>
        <w:t xml:space="preserve">строка, содержащая </w:t>
      </w:r>
      <w:r w:rsidRPr="004254E0">
        <w:rPr>
          <w:rFonts w:ascii="Cambria" w:hAnsi="Cambria"/>
          <w:sz w:val="28"/>
          <w:szCs w:val="28"/>
        </w:rPr>
        <w:t>имя сигнала,</w:t>
      </w:r>
    </w:p>
    <w:p w:rsidR="00DF587D" w:rsidRPr="004254E0" w:rsidRDefault="00DF587D" w:rsidP="00DF587D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 w:rsidRPr="004254E0">
        <w:rPr>
          <w:rFonts w:ascii="Cambria" w:hAnsi="Cambria"/>
          <w:i/>
          <w:sz w:val="28"/>
          <w:szCs w:val="28"/>
          <w:lang w:val="en-US"/>
        </w:rPr>
        <w:t>descr</w:t>
      </w:r>
      <w:proofErr w:type="spellEnd"/>
      <w:proofErr w:type="gramEnd"/>
      <w:r w:rsidRPr="004254E0">
        <w:rPr>
          <w:rFonts w:ascii="Cambria" w:hAnsi="Cambria"/>
          <w:i/>
          <w:sz w:val="28"/>
          <w:szCs w:val="28"/>
        </w:rPr>
        <w:t xml:space="preserve"> –</w:t>
      </w:r>
      <w:r w:rsidRPr="004254E0">
        <w:rPr>
          <w:rFonts w:ascii="Cambria" w:hAnsi="Cambria"/>
          <w:sz w:val="28"/>
          <w:szCs w:val="28"/>
        </w:rPr>
        <w:t xml:space="preserve"> </w:t>
      </w:r>
      <w:r w:rsidR="00F6584B" w:rsidRPr="004254E0">
        <w:rPr>
          <w:rFonts w:ascii="Cambria" w:hAnsi="Cambria"/>
          <w:sz w:val="28"/>
          <w:szCs w:val="28"/>
        </w:rPr>
        <w:t xml:space="preserve">строка, содержащая </w:t>
      </w:r>
      <w:r w:rsidRPr="004254E0">
        <w:rPr>
          <w:rFonts w:ascii="Cambria" w:hAnsi="Cambria"/>
          <w:sz w:val="28"/>
          <w:szCs w:val="28"/>
        </w:rPr>
        <w:t>название сигнала,</w:t>
      </w:r>
    </w:p>
    <w:p w:rsidR="00DF587D" w:rsidRPr="004254E0" w:rsidRDefault="00DF587D" w:rsidP="00DF587D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 w:rsidRPr="004254E0">
        <w:rPr>
          <w:rFonts w:ascii="Cambria" w:hAnsi="Cambria"/>
          <w:i/>
          <w:sz w:val="28"/>
          <w:szCs w:val="28"/>
          <w:lang w:val="en-US"/>
        </w:rPr>
        <w:t>val</w:t>
      </w:r>
      <w:proofErr w:type="spellEnd"/>
      <w:proofErr w:type="gramEnd"/>
      <w:r w:rsidRPr="004254E0">
        <w:rPr>
          <w:rFonts w:ascii="Cambria" w:hAnsi="Cambria"/>
          <w:i/>
          <w:sz w:val="28"/>
          <w:szCs w:val="28"/>
        </w:rPr>
        <w:t xml:space="preserve"> –</w:t>
      </w:r>
      <w:r w:rsidRPr="004254E0">
        <w:rPr>
          <w:rFonts w:ascii="Cambria" w:hAnsi="Cambria"/>
          <w:sz w:val="28"/>
          <w:szCs w:val="28"/>
        </w:rPr>
        <w:t xml:space="preserve"> </w:t>
      </w:r>
      <w:r w:rsidR="00F6584B" w:rsidRPr="004254E0">
        <w:rPr>
          <w:rFonts w:ascii="Cambria" w:hAnsi="Cambria"/>
          <w:sz w:val="28"/>
          <w:szCs w:val="28"/>
        </w:rPr>
        <w:t xml:space="preserve">строка, содержащая </w:t>
      </w:r>
      <w:r w:rsidRPr="004254E0">
        <w:rPr>
          <w:rFonts w:ascii="Cambria" w:hAnsi="Cambria"/>
          <w:sz w:val="28"/>
          <w:szCs w:val="28"/>
        </w:rPr>
        <w:t>начальное значение сигнала,</w:t>
      </w:r>
    </w:p>
    <w:p w:rsidR="00DF587D" w:rsidRPr="004254E0" w:rsidRDefault="00DF587D" w:rsidP="00DF587D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r w:rsidRPr="004254E0">
        <w:rPr>
          <w:rFonts w:ascii="Cambria" w:hAnsi="Cambria"/>
          <w:i/>
          <w:sz w:val="28"/>
          <w:szCs w:val="28"/>
        </w:rPr>
        <w:t>init</w:t>
      </w:r>
      <w:proofErr w:type="spellEnd"/>
      <w:r w:rsidRPr="004254E0">
        <w:rPr>
          <w:rFonts w:ascii="Cambria" w:hAnsi="Cambria"/>
          <w:i/>
          <w:sz w:val="28"/>
          <w:szCs w:val="28"/>
        </w:rPr>
        <w:t xml:space="preserve"> –</w:t>
      </w:r>
      <w:r w:rsidRPr="004254E0">
        <w:rPr>
          <w:rFonts w:ascii="Cambria" w:hAnsi="Cambria"/>
          <w:sz w:val="28"/>
          <w:szCs w:val="28"/>
        </w:rPr>
        <w:t xml:space="preserve"> способ инициализации сигнала.</w:t>
      </w:r>
    </w:p>
    <w:p w:rsidR="008F5D3B" w:rsidRPr="004254E0" w:rsidRDefault="008F5D3B" w:rsidP="000F6AB0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4254E0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4254E0">
        <w:rPr>
          <w:rFonts w:ascii="Cambria" w:hAnsi="Cambria"/>
          <w:b/>
          <w:sz w:val="28"/>
          <w:szCs w:val="28"/>
        </w:rPr>
        <w:t>Описание:</w:t>
      </w:r>
    </w:p>
    <w:p w:rsidR="00C908EB" w:rsidRPr="004254E0" w:rsidRDefault="00DF587D" w:rsidP="00F6584B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 w:rsidRPr="004254E0">
        <w:rPr>
          <w:rFonts w:ascii="Cambria" w:hAnsi="Cambria"/>
          <w:i/>
          <w:sz w:val="28"/>
          <w:szCs w:val="28"/>
          <w:lang w:val="en-US"/>
        </w:rPr>
        <w:t>addsignaltolist</w:t>
      </w:r>
      <w:proofErr w:type="spellEnd"/>
      <w:r w:rsidRPr="004254E0">
        <w:rPr>
          <w:rFonts w:ascii="Cambria" w:hAnsi="Cambria"/>
          <w:i/>
          <w:sz w:val="28"/>
          <w:szCs w:val="28"/>
        </w:rPr>
        <w:t>(</w:t>
      </w:r>
      <w:proofErr w:type="gramEnd"/>
      <w:r w:rsidRPr="004254E0">
        <w:rPr>
          <w:rFonts w:ascii="Cambria" w:hAnsi="Cambria"/>
          <w:i/>
          <w:sz w:val="28"/>
          <w:szCs w:val="28"/>
          <w:lang w:val="en-US"/>
        </w:rPr>
        <w:t>type</w:t>
      </w:r>
      <w:r w:rsidRPr="004254E0">
        <w:rPr>
          <w:rFonts w:ascii="Cambria" w:hAnsi="Cambria"/>
          <w:i/>
          <w:sz w:val="28"/>
          <w:szCs w:val="28"/>
        </w:rPr>
        <w:t xml:space="preserve">, </w:t>
      </w:r>
      <w:proofErr w:type="spellStart"/>
      <w:r w:rsidRPr="004254E0">
        <w:rPr>
          <w:rFonts w:ascii="Cambria" w:hAnsi="Cambria"/>
          <w:i/>
          <w:sz w:val="28"/>
          <w:szCs w:val="28"/>
          <w:lang w:val="en-US"/>
        </w:rPr>
        <w:t>reg</w:t>
      </w:r>
      <w:proofErr w:type="spellEnd"/>
      <w:r w:rsidRPr="004254E0">
        <w:rPr>
          <w:rFonts w:ascii="Cambria" w:hAnsi="Cambria"/>
          <w:i/>
          <w:sz w:val="28"/>
          <w:szCs w:val="28"/>
        </w:rPr>
        <w:t xml:space="preserve">, </w:t>
      </w:r>
      <w:r w:rsidRPr="004254E0">
        <w:rPr>
          <w:rFonts w:ascii="Cambria" w:hAnsi="Cambria"/>
          <w:i/>
          <w:sz w:val="28"/>
          <w:szCs w:val="28"/>
          <w:lang w:val="en-US"/>
        </w:rPr>
        <w:t>name</w:t>
      </w:r>
      <w:r w:rsidRPr="004254E0">
        <w:rPr>
          <w:rFonts w:ascii="Cambria" w:hAnsi="Cambria"/>
          <w:i/>
          <w:sz w:val="28"/>
          <w:szCs w:val="28"/>
        </w:rPr>
        <w:t xml:space="preserve">, </w:t>
      </w:r>
      <w:proofErr w:type="spellStart"/>
      <w:r w:rsidRPr="004254E0">
        <w:rPr>
          <w:rFonts w:ascii="Cambria" w:hAnsi="Cambria"/>
          <w:i/>
          <w:sz w:val="28"/>
          <w:szCs w:val="28"/>
          <w:lang w:val="en-US"/>
        </w:rPr>
        <w:t>descr</w:t>
      </w:r>
      <w:proofErr w:type="spellEnd"/>
      <w:r w:rsidRPr="004254E0">
        <w:rPr>
          <w:rFonts w:ascii="Cambria" w:hAnsi="Cambria"/>
          <w:i/>
          <w:sz w:val="28"/>
          <w:szCs w:val="28"/>
        </w:rPr>
        <w:t xml:space="preserve">, </w:t>
      </w:r>
      <w:proofErr w:type="spellStart"/>
      <w:r w:rsidRPr="004254E0">
        <w:rPr>
          <w:rFonts w:ascii="Cambria" w:hAnsi="Cambria"/>
          <w:i/>
          <w:sz w:val="28"/>
          <w:szCs w:val="28"/>
          <w:lang w:val="en-US"/>
        </w:rPr>
        <w:t>val</w:t>
      </w:r>
      <w:proofErr w:type="spellEnd"/>
      <w:r w:rsidRPr="004254E0">
        <w:rPr>
          <w:rFonts w:ascii="Cambria" w:hAnsi="Cambria"/>
          <w:i/>
          <w:sz w:val="28"/>
          <w:szCs w:val="28"/>
        </w:rPr>
        <w:t xml:space="preserve">, </w:t>
      </w:r>
      <w:proofErr w:type="spellStart"/>
      <w:r w:rsidRPr="004254E0">
        <w:rPr>
          <w:rFonts w:ascii="Cambria" w:hAnsi="Cambria"/>
          <w:i/>
          <w:sz w:val="28"/>
          <w:szCs w:val="28"/>
          <w:lang w:val="en-US"/>
        </w:rPr>
        <w:t>init</w:t>
      </w:r>
      <w:proofErr w:type="spellEnd"/>
      <w:r w:rsidRPr="004254E0">
        <w:rPr>
          <w:rFonts w:ascii="Cambria" w:hAnsi="Cambria"/>
          <w:i/>
          <w:sz w:val="28"/>
          <w:szCs w:val="28"/>
        </w:rPr>
        <w:t>)</w:t>
      </w:r>
      <w:r w:rsidRPr="004254E0">
        <w:rPr>
          <w:rFonts w:ascii="Cambria" w:hAnsi="Cambria" w:cs="Courier New"/>
          <w:sz w:val="28"/>
          <w:szCs w:val="28"/>
        </w:rPr>
        <w:t xml:space="preserve"> </w:t>
      </w:r>
      <w:r w:rsidR="00C10F68" w:rsidRPr="004254E0">
        <w:rPr>
          <w:rFonts w:ascii="Cambria" w:hAnsi="Cambria"/>
          <w:i/>
          <w:sz w:val="28"/>
          <w:szCs w:val="28"/>
        </w:rPr>
        <w:t>–</w:t>
      </w:r>
      <w:r w:rsidR="001D7157" w:rsidRPr="004254E0">
        <w:rPr>
          <w:rFonts w:ascii="Cambria" w:hAnsi="Cambria"/>
          <w:i/>
          <w:sz w:val="28"/>
          <w:szCs w:val="28"/>
        </w:rPr>
        <w:t xml:space="preserve"> </w:t>
      </w:r>
      <w:r w:rsidR="0082358A" w:rsidRPr="004254E0">
        <w:rPr>
          <w:rFonts w:ascii="Cambria" w:hAnsi="Cambria"/>
          <w:sz w:val="28"/>
          <w:szCs w:val="28"/>
        </w:rPr>
        <w:t xml:space="preserve">функция </w:t>
      </w:r>
      <w:r w:rsidR="00F6584B" w:rsidRPr="004254E0">
        <w:rPr>
          <w:rFonts w:ascii="Cambria" w:hAnsi="Cambria"/>
          <w:sz w:val="28"/>
          <w:szCs w:val="28"/>
        </w:rPr>
        <w:t xml:space="preserve">добавляет сигнал </w:t>
      </w:r>
      <w:r w:rsidR="00BF77EE" w:rsidRPr="004254E0">
        <w:rPr>
          <w:rFonts w:ascii="Cambria" w:hAnsi="Cambria"/>
          <w:sz w:val="28"/>
          <w:szCs w:val="28"/>
        </w:rPr>
        <w:t xml:space="preserve">с </w:t>
      </w:r>
      <w:r w:rsidR="00F6584B" w:rsidRPr="004254E0">
        <w:rPr>
          <w:rFonts w:ascii="Cambria" w:hAnsi="Cambria"/>
          <w:sz w:val="28"/>
          <w:szCs w:val="28"/>
        </w:rPr>
        <w:t xml:space="preserve">режимом </w:t>
      </w:r>
      <w:proofErr w:type="spellStart"/>
      <w:r w:rsidR="00F6584B" w:rsidRPr="004254E0">
        <w:rPr>
          <w:rFonts w:ascii="Cambria" w:hAnsi="Cambria"/>
          <w:i/>
          <w:sz w:val="28"/>
          <w:szCs w:val="28"/>
          <w:lang w:val="en-US"/>
        </w:rPr>
        <w:t>reg</w:t>
      </w:r>
      <w:proofErr w:type="spellEnd"/>
      <w:r w:rsidR="00F6584B" w:rsidRPr="004254E0">
        <w:rPr>
          <w:rFonts w:ascii="Cambria" w:hAnsi="Cambria"/>
          <w:i/>
          <w:sz w:val="28"/>
          <w:szCs w:val="28"/>
        </w:rPr>
        <w:t>,</w:t>
      </w:r>
      <w:r w:rsidR="00F6584B" w:rsidRPr="004254E0">
        <w:rPr>
          <w:rFonts w:ascii="Cambria" w:hAnsi="Cambria"/>
          <w:sz w:val="28"/>
          <w:szCs w:val="28"/>
        </w:rPr>
        <w:t xml:space="preserve">  именем </w:t>
      </w:r>
      <w:proofErr w:type="spellStart"/>
      <w:r w:rsidR="00F6584B" w:rsidRPr="004254E0">
        <w:rPr>
          <w:rFonts w:ascii="Cambria" w:hAnsi="Cambria"/>
          <w:i/>
          <w:sz w:val="28"/>
          <w:szCs w:val="28"/>
          <w:lang w:val="en-US"/>
        </w:rPr>
        <w:t>nam</w:t>
      </w:r>
      <w:proofErr w:type="spellEnd"/>
      <w:r w:rsidR="00F6584B" w:rsidRPr="004254E0">
        <w:rPr>
          <w:rFonts w:ascii="Cambria" w:hAnsi="Cambria"/>
          <w:i/>
          <w:sz w:val="28"/>
          <w:szCs w:val="28"/>
        </w:rPr>
        <w:t>e,</w:t>
      </w:r>
      <w:r w:rsidR="00F6584B" w:rsidRPr="004254E0">
        <w:rPr>
          <w:rFonts w:ascii="Cambria" w:hAnsi="Cambria"/>
          <w:sz w:val="28"/>
          <w:szCs w:val="28"/>
        </w:rPr>
        <w:t xml:space="preserve"> названием (описанием) </w:t>
      </w:r>
      <w:proofErr w:type="spellStart"/>
      <w:r w:rsidR="00F6584B" w:rsidRPr="004254E0">
        <w:rPr>
          <w:rFonts w:ascii="Cambria" w:hAnsi="Cambria"/>
          <w:i/>
          <w:sz w:val="28"/>
          <w:szCs w:val="28"/>
          <w:lang w:val="en-US"/>
        </w:rPr>
        <w:t>descr</w:t>
      </w:r>
      <w:proofErr w:type="spellEnd"/>
      <w:r w:rsidR="00F6584B" w:rsidRPr="004254E0">
        <w:rPr>
          <w:rFonts w:ascii="Cambria" w:hAnsi="Cambria"/>
          <w:sz w:val="28"/>
          <w:szCs w:val="28"/>
        </w:rPr>
        <w:t xml:space="preserve"> и начальным значением </w:t>
      </w:r>
      <w:proofErr w:type="spellStart"/>
      <w:r w:rsidR="00F6584B" w:rsidRPr="004254E0">
        <w:rPr>
          <w:rFonts w:ascii="Cambria" w:hAnsi="Cambria"/>
          <w:i/>
          <w:sz w:val="28"/>
          <w:szCs w:val="28"/>
          <w:lang w:val="en-US"/>
        </w:rPr>
        <w:t>val</w:t>
      </w:r>
      <w:proofErr w:type="spellEnd"/>
      <w:r w:rsidR="00F6584B" w:rsidRPr="004254E0">
        <w:rPr>
          <w:rFonts w:ascii="Cambria" w:hAnsi="Cambria"/>
          <w:sz w:val="28"/>
          <w:szCs w:val="28"/>
        </w:rPr>
        <w:t xml:space="preserve"> в список сигналов проекта. </w:t>
      </w:r>
    </w:p>
    <w:p w:rsidR="00033331" w:rsidRPr="004254E0" w:rsidRDefault="00BF77EE" w:rsidP="00F6584B">
      <w:pPr>
        <w:spacing w:line="360" w:lineRule="auto"/>
        <w:rPr>
          <w:rFonts w:ascii="Cambria" w:hAnsi="Cambria"/>
          <w:sz w:val="28"/>
          <w:szCs w:val="28"/>
        </w:rPr>
      </w:pPr>
      <w:r w:rsidRPr="004254E0">
        <w:rPr>
          <w:rFonts w:ascii="Cambria" w:hAnsi="Cambria"/>
          <w:sz w:val="28"/>
          <w:szCs w:val="28"/>
        </w:rPr>
        <w:t xml:space="preserve">Параметр </w:t>
      </w:r>
      <w:proofErr w:type="spellStart"/>
      <w:r w:rsidR="00C908EB" w:rsidRPr="004254E0">
        <w:rPr>
          <w:rFonts w:ascii="Cambria" w:hAnsi="Cambria"/>
          <w:i/>
          <w:sz w:val="28"/>
          <w:szCs w:val="28"/>
          <w:lang w:val="en-US"/>
        </w:rPr>
        <w:t>init</w:t>
      </w:r>
      <w:proofErr w:type="spellEnd"/>
      <w:r w:rsidR="00C908EB" w:rsidRPr="004254E0">
        <w:rPr>
          <w:rFonts w:ascii="Cambria" w:hAnsi="Cambria"/>
          <w:sz w:val="28"/>
          <w:szCs w:val="28"/>
        </w:rPr>
        <w:t xml:space="preserve"> является опциональным, может принимать значения:</w:t>
      </w:r>
    </w:p>
    <w:p w:rsidR="00C908EB" w:rsidRPr="004254E0" w:rsidRDefault="00C908EB" w:rsidP="00F6584B">
      <w:pPr>
        <w:spacing w:line="360" w:lineRule="auto"/>
        <w:rPr>
          <w:rFonts w:ascii="Cambria" w:hAnsi="Cambria"/>
          <w:sz w:val="28"/>
          <w:szCs w:val="28"/>
        </w:rPr>
      </w:pPr>
      <w:r w:rsidRPr="004254E0">
        <w:rPr>
          <w:rFonts w:ascii="Cambria" w:hAnsi="Cambria"/>
          <w:sz w:val="28"/>
          <w:szCs w:val="28"/>
        </w:rPr>
        <w:t xml:space="preserve">0 </w:t>
      </w:r>
      <w:r w:rsidRPr="004254E0">
        <w:rPr>
          <w:rFonts w:ascii="Cambria" w:hAnsi="Cambria"/>
          <w:i/>
          <w:sz w:val="28"/>
          <w:szCs w:val="28"/>
        </w:rPr>
        <w:t>–</w:t>
      </w:r>
      <w:r w:rsidRPr="004254E0">
        <w:rPr>
          <w:rFonts w:ascii="Cambria" w:hAnsi="Cambria"/>
          <w:sz w:val="28"/>
          <w:szCs w:val="28"/>
        </w:rPr>
        <w:t xml:space="preserve"> переменная, </w:t>
      </w:r>
    </w:p>
    <w:p w:rsidR="00C908EB" w:rsidRPr="004254E0" w:rsidRDefault="00C908EB" w:rsidP="00F6584B">
      <w:pPr>
        <w:spacing w:line="360" w:lineRule="auto"/>
        <w:rPr>
          <w:rFonts w:ascii="Cambria" w:hAnsi="Cambria"/>
          <w:sz w:val="28"/>
          <w:szCs w:val="28"/>
        </w:rPr>
      </w:pPr>
      <w:r w:rsidRPr="004254E0">
        <w:rPr>
          <w:rFonts w:ascii="Cambria" w:hAnsi="Cambria"/>
          <w:sz w:val="28"/>
          <w:szCs w:val="28"/>
        </w:rPr>
        <w:t xml:space="preserve">1 </w:t>
      </w:r>
      <w:r w:rsidRPr="004254E0">
        <w:rPr>
          <w:rFonts w:ascii="Cambria" w:hAnsi="Cambria"/>
          <w:i/>
          <w:sz w:val="28"/>
          <w:szCs w:val="28"/>
        </w:rPr>
        <w:t>–</w:t>
      </w:r>
      <w:r w:rsidRPr="004254E0">
        <w:rPr>
          <w:rFonts w:ascii="Cambria" w:hAnsi="Cambria"/>
          <w:sz w:val="28"/>
          <w:szCs w:val="28"/>
        </w:rPr>
        <w:t xml:space="preserve"> константа,</w:t>
      </w:r>
    </w:p>
    <w:p w:rsidR="00C908EB" w:rsidRPr="004254E0" w:rsidRDefault="00C908EB" w:rsidP="00F6584B">
      <w:pPr>
        <w:spacing w:line="360" w:lineRule="auto"/>
        <w:rPr>
          <w:rFonts w:ascii="Cambria" w:hAnsi="Cambria"/>
          <w:sz w:val="28"/>
          <w:szCs w:val="28"/>
        </w:rPr>
      </w:pPr>
      <w:r w:rsidRPr="004254E0">
        <w:rPr>
          <w:rFonts w:ascii="Cambria" w:hAnsi="Cambria"/>
          <w:sz w:val="28"/>
          <w:szCs w:val="28"/>
        </w:rPr>
        <w:t xml:space="preserve">2 </w:t>
      </w:r>
      <w:r w:rsidRPr="004254E0">
        <w:rPr>
          <w:rFonts w:ascii="Cambria" w:hAnsi="Cambria"/>
          <w:i/>
          <w:sz w:val="28"/>
          <w:szCs w:val="28"/>
        </w:rPr>
        <w:t>–</w:t>
      </w:r>
      <w:r w:rsidRPr="004254E0">
        <w:rPr>
          <w:rFonts w:ascii="Cambria" w:hAnsi="Cambria"/>
          <w:sz w:val="28"/>
          <w:szCs w:val="28"/>
        </w:rPr>
        <w:t xml:space="preserve"> без предварительного вычисления.</w:t>
      </w:r>
    </w:p>
    <w:p w:rsidR="00F6584B" w:rsidRPr="004254E0" w:rsidRDefault="00F6584B" w:rsidP="00F6584B">
      <w:pPr>
        <w:spacing w:line="360" w:lineRule="auto"/>
        <w:rPr>
          <w:rFonts w:ascii="Cambria" w:hAnsi="Cambria"/>
          <w:sz w:val="28"/>
          <w:szCs w:val="28"/>
        </w:rPr>
      </w:pPr>
      <w:r w:rsidRPr="004254E0">
        <w:rPr>
          <w:rFonts w:ascii="Cambria" w:hAnsi="Cambria"/>
          <w:sz w:val="28"/>
          <w:szCs w:val="28"/>
        </w:rPr>
        <w:t xml:space="preserve">Тип данных сигнала </w:t>
      </w:r>
      <w:r w:rsidRPr="004254E0">
        <w:rPr>
          <w:rFonts w:ascii="Cambria" w:hAnsi="Cambria"/>
          <w:i/>
          <w:sz w:val="28"/>
          <w:szCs w:val="28"/>
          <w:lang w:val="en-US"/>
        </w:rPr>
        <w:t>type</w:t>
      </w:r>
      <w:r w:rsidRPr="004254E0">
        <w:rPr>
          <w:rFonts w:ascii="Cambria" w:hAnsi="Cambria"/>
          <w:sz w:val="28"/>
          <w:szCs w:val="28"/>
        </w:rPr>
        <w:t xml:space="preserve"> может прин</w:t>
      </w:r>
      <w:r w:rsidR="00BF77EE" w:rsidRPr="004254E0">
        <w:rPr>
          <w:rFonts w:ascii="Cambria" w:hAnsi="Cambria"/>
          <w:sz w:val="28"/>
          <w:szCs w:val="28"/>
        </w:rPr>
        <w:t>и</w:t>
      </w:r>
      <w:r w:rsidRPr="004254E0">
        <w:rPr>
          <w:rFonts w:ascii="Cambria" w:hAnsi="Cambria"/>
          <w:sz w:val="28"/>
          <w:szCs w:val="28"/>
        </w:rPr>
        <w:t>мать значения:</w:t>
      </w:r>
    </w:p>
    <w:p w:rsidR="00BF77EE" w:rsidRPr="004254E0" w:rsidRDefault="00BF77EE" w:rsidP="00F6584B">
      <w:pPr>
        <w:spacing w:line="360" w:lineRule="auto"/>
        <w:rPr>
          <w:rFonts w:ascii="Cambria" w:hAnsi="Cambria"/>
          <w:sz w:val="28"/>
          <w:szCs w:val="28"/>
        </w:rPr>
      </w:pPr>
      <w:r w:rsidRPr="004254E0">
        <w:rPr>
          <w:rFonts w:ascii="Cambria" w:hAnsi="Cambria"/>
          <w:sz w:val="28"/>
          <w:szCs w:val="28"/>
        </w:rPr>
        <w:t>0</w:t>
      </w:r>
      <w:r w:rsidR="00C908EB" w:rsidRPr="004254E0">
        <w:rPr>
          <w:rFonts w:ascii="Cambria" w:hAnsi="Cambria"/>
          <w:sz w:val="28"/>
          <w:szCs w:val="28"/>
        </w:rPr>
        <w:t xml:space="preserve"> </w:t>
      </w:r>
      <w:r w:rsidR="00C908EB" w:rsidRPr="004254E0">
        <w:rPr>
          <w:rFonts w:ascii="Cambria" w:hAnsi="Cambria"/>
          <w:i/>
          <w:sz w:val="28"/>
          <w:szCs w:val="28"/>
        </w:rPr>
        <w:t>–</w:t>
      </w:r>
      <w:r w:rsidR="00C908EB" w:rsidRPr="004254E0">
        <w:rPr>
          <w:rFonts w:ascii="Cambria" w:hAnsi="Cambria"/>
          <w:sz w:val="28"/>
          <w:szCs w:val="28"/>
        </w:rPr>
        <w:t xml:space="preserve"> </w:t>
      </w:r>
      <w:r w:rsidRPr="004254E0">
        <w:rPr>
          <w:rFonts w:ascii="Cambria" w:hAnsi="Cambria"/>
          <w:sz w:val="28"/>
          <w:szCs w:val="28"/>
        </w:rPr>
        <w:t xml:space="preserve">вещественное, </w:t>
      </w:r>
    </w:p>
    <w:p w:rsidR="00BF77EE" w:rsidRPr="004254E0" w:rsidRDefault="00C908EB" w:rsidP="00F6584B">
      <w:pPr>
        <w:spacing w:line="360" w:lineRule="auto"/>
        <w:rPr>
          <w:rFonts w:ascii="Cambria" w:hAnsi="Cambria"/>
          <w:sz w:val="28"/>
          <w:szCs w:val="28"/>
        </w:rPr>
      </w:pPr>
      <w:r w:rsidRPr="004254E0">
        <w:rPr>
          <w:rFonts w:ascii="Cambria" w:hAnsi="Cambria"/>
          <w:sz w:val="28"/>
          <w:szCs w:val="28"/>
        </w:rPr>
        <w:t xml:space="preserve">1 </w:t>
      </w:r>
      <w:r w:rsidRPr="004254E0">
        <w:rPr>
          <w:rFonts w:ascii="Cambria" w:hAnsi="Cambria"/>
          <w:i/>
          <w:sz w:val="28"/>
          <w:szCs w:val="28"/>
        </w:rPr>
        <w:t>–</w:t>
      </w:r>
      <w:r w:rsidRPr="004254E0">
        <w:rPr>
          <w:rFonts w:ascii="Cambria" w:hAnsi="Cambria"/>
          <w:sz w:val="28"/>
          <w:szCs w:val="28"/>
        </w:rPr>
        <w:t xml:space="preserve"> </w:t>
      </w:r>
      <w:r w:rsidR="00BF77EE" w:rsidRPr="004254E0">
        <w:rPr>
          <w:rFonts w:ascii="Cambria" w:hAnsi="Cambria"/>
          <w:sz w:val="28"/>
          <w:szCs w:val="28"/>
        </w:rPr>
        <w:t xml:space="preserve">целое, </w:t>
      </w:r>
    </w:p>
    <w:p w:rsidR="00BF77EE" w:rsidRPr="004254E0" w:rsidRDefault="00C908EB" w:rsidP="00F6584B">
      <w:pPr>
        <w:spacing w:line="360" w:lineRule="auto"/>
        <w:rPr>
          <w:rFonts w:ascii="Cambria" w:hAnsi="Cambria"/>
          <w:sz w:val="28"/>
          <w:szCs w:val="28"/>
        </w:rPr>
      </w:pPr>
      <w:r w:rsidRPr="004254E0">
        <w:rPr>
          <w:rFonts w:ascii="Cambria" w:hAnsi="Cambria"/>
          <w:sz w:val="28"/>
          <w:szCs w:val="28"/>
        </w:rPr>
        <w:t xml:space="preserve">2 </w:t>
      </w:r>
      <w:r w:rsidRPr="004254E0">
        <w:rPr>
          <w:rFonts w:ascii="Cambria" w:hAnsi="Cambria"/>
          <w:i/>
          <w:sz w:val="28"/>
          <w:szCs w:val="28"/>
        </w:rPr>
        <w:t>–</w:t>
      </w:r>
      <w:r w:rsidRPr="004254E0">
        <w:rPr>
          <w:rFonts w:ascii="Cambria" w:hAnsi="Cambria"/>
          <w:sz w:val="28"/>
          <w:szCs w:val="28"/>
        </w:rPr>
        <w:t xml:space="preserve"> </w:t>
      </w:r>
      <w:r w:rsidR="00BF77EE" w:rsidRPr="004254E0">
        <w:rPr>
          <w:rFonts w:ascii="Cambria" w:hAnsi="Cambria"/>
          <w:sz w:val="28"/>
          <w:szCs w:val="28"/>
        </w:rPr>
        <w:t xml:space="preserve">двоичное, </w:t>
      </w:r>
    </w:p>
    <w:p w:rsidR="00BF77EE" w:rsidRPr="004254E0" w:rsidRDefault="00C908EB" w:rsidP="00F6584B">
      <w:pPr>
        <w:spacing w:line="360" w:lineRule="auto"/>
        <w:rPr>
          <w:rFonts w:ascii="Cambria" w:hAnsi="Cambria"/>
          <w:sz w:val="28"/>
          <w:szCs w:val="28"/>
        </w:rPr>
      </w:pPr>
      <w:r w:rsidRPr="004254E0">
        <w:rPr>
          <w:rFonts w:ascii="Cambria" w:hAnsi="Cambria"/>
          <w:sz w:val="28"/>
          <w:szCs w:val="28"/>
        </w:rPr>
        <w:t xml:space="preserve">3 </w:t>
      </w:r>
      <w:r w:rsidRPr="004254E0">
        <w:rPr>
          <w:rFonts w:ascii="Cambria" w:hAnsi="Cambria"/>
          <w:i/>
          <w:sz w:val="28"/>
          <w:szCs w:val="28"/>
        </w:rPr>
        <w:t>–</w:t>
      </w:r>
      <w:r w:rsidRPr="004254E0">
        <w:rPr>
          <w:rFonts w:ascii="Cambria" w:hAnsi="Cambria"/>
          <w:sz w:val="28"/>
          <w:szCs w:val="28"/>
        </w:rPr>
        <w:t xml:space="preserve"> </w:t>
      </w:r>
      <w:r w:rsidR="00BF77EE" w:rsidRPr="004254E0">
        <w:rPr>
          <w:rFonts w:ascii="Cambria" w:hAnsi="Cambria"/>
          <w:sz w:val="28"/>
          <w:szCs w:val="28"/>
        </w:rPr>
        <w:t xml:space="preserve">цвет, </w:t>
      </w:r>
    </w:p>
    <w:p w:rsidR="00BF77EE" w:rsidRPr="004254E0" w:rsidRDefault="00C908EB" w:rsidP="00F6584B">
      <w:pPr>
        <w:spacing w:line="360" w:lineRule="auto"/>
        <w:rPr>
          <w:rFonts w:ascii="Cambria" w:hAnsi="Cambria"/>
          <w:sz w:val="28"/>
          <w:szCs w:val="28"/>
        </w:rPr>
      </w:pPr>
      <w:r w:rsidRPr="004254E0">
        <w:rPr>
          <w:rFonts w:ascii="Cambria" w:hAnsi="Cambria"/>
          <w:sz w:val="28"/>
          <w:szCs w:val="28"/>
        </w:rPr>
        <w:t xml:space="preserve">4 </w:t>
      </w:r>
      <w:r w:rsidRPr="004254E0">
        <w:rPr>
          <w:rFonts w:ascii="Cambria" w:hAnsi="Cambria"/>
          <w:i/>
          <w:sz w:val="28"/>
          <w:szCs w:val="28"/>
        </w:rPr>
        <w:t>–</w:t>
      </w:r>
      <w:r w:rsidRPr="004254E0">
        <w:rPr>
          <w:rFonts w:ascii="Cambria" w:hAnsi="Cambria"/>
          <w:sz w:val="28"/>
          <w:szCs w:val="28"/>
        </w:rPr>
        <w:t xml:space="preserve"> </w:t>
      </w:r>
      <w:r w:rsidR="00BF77EE" w:rsidRPr="004254E0">
        <w:rPr>
          <w:rFonts w:ascii="Cambria" w:hAnsi="Cambria"/>
          <w:sz w:val="28"/>
          <w:szCs w:val="28"/>
        </w:rPr>
        <w:t xml:space="preserve">строка, </w:t>
      </w:r>
    </w:p>
    <w:p w:rsidR="00BF77EE" w:rsidRPr="004254E0" w:rsidRDefault="00C908EB" w:rsidP="00F6584B">
      <w:pPr>
        <w:spacing w:line="360" w:lineRule="auto"/>
        <w:rPr>
          <w:rFonts w:ascii="Cambria" w:hAnsi="Cambria"/>
          <w:sz w:val="28"/>
          <w:szCs w:val="28"/>
        </w:rPr>
      </w:pPr>
      <w:r w:rsidRPr="004254E0">
        <w:rPr>
          <w:rFonts w:ascii="Cambria" w:hAnsi="Cambria"/>
          <w:sz w:val="28"/>
          <w:szCs w:val="28"/>
        </w:rPr>
        <w:t xml:space="preserve">5 </w:t>
      </w:r>
      <w:r w:rsidRPr="004254E0">
        <w:rPr>
          <w:rFonts w:ascii="Cambria" w:hAnsi="Cambria"/>
          <w:i/>
          <w:sz w:val="28"/>
          <w:szCs w:val="28"/>
        </w:rPr>
        <w:t>–</w:t>
      </w:r>
      <w:r w:rsidRPr="004254E0">
        <w:rPr>
          <w:rFonts w:ascii="Cambria" w:hAnsi="Cambria"/>
          <w:sz w:val="28"/>
          <w:szCs w:val="28"/>
        </w:rPr>
        <w:t xml:space="preserve"> </w:t>
      </w:r>
      <w:r w:rsidR="00BF77EE" w:rsidRPr="004254E0">
        <w:rPr>
          <w:rFonts w:ascii="Cambria" w:hAnsi="Cambria"/>
          <w:sz w:val="28"/>
          <w:szCs w:val="28"/>
        </w:rPr>
        <w:t>массив вещественных</w:t>
      </w:r>
      <w:r w:rsidR="00EF32A5" w:rsidRPr="004254E0">
        <w:rPr>
          <w:rFonts w:ascii="Cambria" w:hAnsi="Cambria"/>
          <w:sz w:val="28"/>
          <w:szCs w:val="28"/>
        </w:rPr>
        <w:t xml:space="preserve"> чисел</w:t>
      </w:r>
      <w:r w:rsidR="00BF77EE" w:rsidRPr="004254E0">
        <w:rPr>
          <w:rFonts w:ascii="Cambria" w:hAnsi="Cambria"/>
          <w:sz w:val="28"/>
          <w:szCs w:val="28"/>
        </w:rPr>
        <w:t xml:space="preserve">, </w:t>
      </w:r>
    </w:p>
    <w:p w:rsidR="00BF77EE" w:rsidRPr="004254E0" w:rsidRDefault="00C908EB" w:rsidP="00F6584B">
      <w:pPr>
        <w:spacing w:line="360" w:lineRule="auto"/>
        <w:rPr>
          <w:rFonts w:ascii="Cambria" w:hAnsi="Cambria"/>
          <w:sz w:val="28"/>
          <w:szCs w:val="28"/>
        </w:rPr>
      </w:pPr>
      <w:r w:rsidRPr="004254E0">
        <w:rPr>
          <w:rFonts w:ascii="Cambria" w:hAnsi="Cambria"/>
          <w:sz w:val="28"/>
          <w:szCs w:val="28"/>
        </w:rPr>
        <w:t xml:space="preserve">12 </w:t>
      </w:r>
      <w:r w:rsidRPr="004254E0">
        <w:rPr>
          <w:rFonts w:ascii="Cambria" w:hAnsi="Cambria"/>
          <w:i/>
          <w:sz w:val="28"/>
          <w:szCs w:val="28"/>
        </w:rPr>
        <w:t>–</w:t>
      </w:r>
      <w:r w:rsidRPr="004254E0">
        <w:rPr>
          <w:rFonts w:ascii="Cambria" w:hAnsi="Cambria"/>
          <w:sz w:val="28"/>
          <w:szCs w:val="28"/>
        </w:rPr>
        <w:t xml:space="preserve"> </w:t>
      </w:r>
      <w:r w:rsidR="00BF77EE" w:rsidRPr="004254E0">
        <w:rPr>
          <w:rFonts w:ascii="Cambria" w:hAnsi="Cambria"/>
          <w:sz w:val="28"/>
          <w:szCs w:val="28"/>
        </w:rPr>
        <w:t xml:space="preserve">массив целых, </w:t>
      </w:r>
    </w:p>
    <w:p w:rsidR="00BF77EE" w:rsidRPr="004254E0" w:rsidRDefault="00C908EB" w:rsidP="00F6584B">
      <w:pPr>
        <w:spacing w:line="360" w:lineRule="auto"/>
        <w:rPr>
          <w:rFonts w:ascii="Cambria" w:hAnsi="Cambria"/>
          <w:sz w:val="28"/>
          <w:szCs w:val="28"/>
        </w:rPr>
      </w:pPr>
      <w:r w:rsidRPr="004254E0">
        <w:rPr>
          <w:rFonts w:ascii="Cambria" w:hAnsi="Cambria"/>
          <w:sz w:val="28"/>
          <w:szCs w:val="28"/>
        </w:rPr>
        <w:lastRenderedPageBreak/>
        <w:t xml:space="preserve">13 </w:t>
      </w:r>
      <w:r w:rsidRPr="004254E0">
        <w:rPr>
          <w:rFonts w:ascii="Cambria" w:hAnsi="Cambria"/>
          <w:i/>
          <w:sz w:val="28"/>
          <w:szCs w:val="28"/>
        </w:rPr>
        <w:t>–</w:t>
      </w:r>
      <w:r w:rsidRPr="004254E0">
        <w:rPr>
          <w:rFonts w:ascii="Cambria" w:hAnsi="Cambria"/>
          <w:sz w:val="28"/>
          <w:szCs w:val="28"/>
        </w:rPr>
        <w:t xml:space="preserve"> </w:t>
      </w:r>
      <w:r w:rsidR="00BF77EE" w:rsidRPr="004254E0">
        <w:rPr>
          <w:rFonts w:ascii="Cambria" w:hAnsi="Cambria"/>
          <w:sz w:val="28"/>
          <w:szCs w:val="28"/>
        </w:rPr>
        <w:t>матрица вещественных</w:t>
      </w:r>
      <w:r w:rsidR="00EF32A5" w:rsidRPr="004254E0">
        <w:rPr>
          <w:rFonts w:ascii="Cambria" w:hAnsi="Cambria"/>
          <w:sz w:val="28"/>
          <w:szCs w:val="28"/>
        </w:rPr>
        <w:t xml:space="preserve"> чисел</w:t>
      </w:r>
      <w:r w:rsidR="00BF77EE" w:rsidRPr="004254E0">
        <w:rPr>
          <w:rFonts w:ascii="Cambria" w:hAnsi="Cambria"/>
          <w:sz w:val="28"/>
          <w:szCs w:val="28"/>
        </w:rPr>
        <w:t xml:space="preserve">, </w:t>
      </w:r>
    </w:p>
    <w:p w:rsidR="00BF77EE" w:rsidRPr="004254E0" w:rsidRDefault="00C908EB" w:rsidP="00F6584B">
      <w:pPr>
        <w:spacing w:line="360" w:lineRule="auto"/>
        <w:rPr>
          <w:rFonts w:ascii="Cambria" w:hAnsi="Cambria"/>
          <w:sz w:val="28"/>
          <w:szCs w:val="28"/>
        </w:rPr>
      </w:pPr>
      <w:r w:rsidRPr="004254E0">
        <w:rPr>
          <w:rFonts w:ascii="Cambria" w:hAnsi="Cambria"/>
          <w:sz w:val="28"/>
          <w:szCs w:val="28"/>
        </w:rPr>
        <w:t xml:space="preserve">21 </w:t>
      </w:r>
      <w:r w:rsidRPr="004254E0">
        <w:rPr>
          <w:rFonts w:ascii="Cambria" w:hAnsi="Cambria"/>
          <w:i/>
          <w:sz w:val="28"/>
          <w:szCs w:val="28"/>
        </w:rPr>
        <w:t>–</w:t>
      </w:r>
      <w:r w:rsidRPr="004254E0">
        <w:rPr>
          <w:rFonts w:ascii="Cambria" w:hAnsi="Cambria"/>
          <w:sz w:val="28"/>
          <w:szCs w:val="28"/>
        </w:rPr>
        <w:t xml:space="preserve"> </w:t>
      </w:r>
      <w:r w:rsidR="00BF77EE" w:rsidRPr="004254E0">
        <w:rPr>
          <w:rFonts w:ascii="Cambria" w:hAnsi="Cambria"/>
          <w:sz w:val="28"/>
          <w:szCs w:val="28"/>
        </w:rPr>
        <w:t xml:space="preserve">комплексное число, </w:t>
      </w:r>
    </w:p>
    <w:p w:rsidR="00BF77EE" w:rsidRPr="004254E0" w:rsidRDefault="00C908EB" w:rsidP="00F6584B">
      <w:pPr>
        <w:spacing w:line="360" w:lineRule="auto"/>
        <w:rPr>
          <w:rFonts w:ascii="Cambria" w:hAnsi="Cambria"/>
          <w:sz w:val="28"/>
          <w:szCs w:val="28"/>
        </w:rPr>
      </w:pPr>
      <w:r w:rsidRPr="004254E0">
        <w:rPr>
          <w:rFonts w:ascii="Cambria" w:hAnsi="Cambria"/>
          <w:sz w:val="28"/>
          <w:szCs w:val="28"/>
        </w:rPr>
        <w:t xml:space="preserve">22 </w:t>
      </w:r>
      <w:r w:rsidRPr="004254E0">
        <w:rPr>
          <w:rFonts w:ascii="Cambria" w:hAnsi="Cambria"/>
          <w:i/>
          <w:sz w:val="28"/>
          <w:szCs w:val="28"/>
        </w:rPr>
        <w:t>–</w:t>
      </w:r>
      <w:r w:rsidRPr="004254E0">
        <w:rPr>
          <w:rFonts w:ascii="Cambria" w:hAnsi="Cambria"/>
          <w:sz w:val="28"/>
          <w:szCs w:val="28"/>
        </w:rPr>
        <w:t xml:space="preserve"> </w:t>
      </w:r>
      <w:r w:rsidR="00BF77EE" w:rsidRPr="004254E0">
        <w:rPr>
          <w:rFonts w:ascii="Cambria" w:hAnsi="Cambria"/>
          <w:sz w:val="28"/>
          <w:szCs w:val="28"/>
        </w:rPr>
        <w:t xml:space="preserve">комплексный массив, </w:t>
      </w:r>
    </w:p>
    <w:p w:rsidR="00BF77EE" w:rsidRPr="004254E0" w:rsidRDefault="00C908EB" w:rsidP="00F6584B">
      <w:pPr>
        <w:spacing w:line="360" w:lineRule="auto"/>
        <w:rPr>
          <w:rFonts w:ascii="Cambria" w:hAnsi="Cambria"/>
          <w:sz w:val="28"/>
          <w:szCs w:val="28"/>
        </w:rPr>
      </w:pPr>
      <w:r w:rsidRPr="004254E0">
        <w:rPr>
          <w:rFonts w:ascii="Cambria" w:hAnsi="Cambria"/>
          <w:sz w:val="28"/>
          <w:szCs w:val="28"/>
        </w:rPr>
        <w:t xml:space="preserve">23 </w:t>
      </w:r>
      <w:r w:rsidRPr="004254E0">
        <w:rPr>
          <w:rFonts w:ascii="Cambria" w:hAnsi="Cambria"/>
          <w:i/>
          <w:sz w:val="28"/>
          <w:szCs w:val="28"/>
        </w:rPr>
        <w:t>–</w:t>
      </w:r>
      <w:r w:rsidRPr="004254E0">
        <w:rPr>
          <w:rFonts w:ascii="Cambria" w:hAnsi="Cambria"/>
          <w:sz w:val="28"/>
          <w:szCs w:val="28"/>
        </w:rPr>
        <w:t xml:space="preserve"> </w:t>
      </w:r>
      <w:r w:rsidR="00BF77EE" w:rsidRPr="004254E0">
        <w:rPr>
          <w:rFonts w:ascii="Cambria" w:hAnsi="Cambria"/>
          <w:sz w:val="28"/>
          <w:szCs w:val="28"/>
        </w:rPr>
        <w:t>комплексная матрица.</w:t>
      </w:r>
    </w:p>
    <w:p w:rsidR="00022A36" w:rsidRPr="004254E0" w:rsidRDefault="00022A36" w:rsidP="000F6AB0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4254E0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4254E0">
        <w:rPr>
          <w:rFonts w:ascii="Cambria" w:hAnsi="Cambria"/>
          <w:b/>
          <w:sz w:val="28"/>
          <w:szCs w:val="28"/>
        </w:rPr>
        <w:t>Результат:</w:t>
      </w:r>
    </w:p>
    <w:p w:rsidR="006B0BF6" w:rsidRPr="004254E0" w:rsidRDefault="00033331" w:rsidP="000F6AB0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 w:rsidRPr="004254E0">
        <w:rPr>
          <w:rFonts w:ascii="Cambria" w:hAnsi="Cambria"/>
          <w:sz w:val="28"/>
          <w:szCs w:val="28"/>
          <w:lang w:val="en-US"/>
        </w:rPr>
        <w:t>нет</w:t>
      </w:r>
      <w:proofErr w:type="spellEnd"/>
      <w:proofErr w:type="gramEnd"/>
      <w:r w:rsidR="004D7469" w:rsidRPr="004254E0">
        <w:rPr>
          <w:rFonts w:ascii="Cambria" w:hAnsi="Cambria"/>
          <w:sz w:val="28"/>
          <w:szCs w:val="28"/>
        </w:rPr>
        <w:t>.</w:t>
      </w:r>
    </w:p>
    <w:p w:rsidR="006960A2" w:rsidRPr="004254E0" w:rsidRDefault="006960A2" w:rsidP="009C7FB7">
      <w:pPr>
        <w:rPr>
          <w:rFonts w:ascii="Cambria" w:hAnsi="Cambria"/>
          <w:sz w:val="28"/>
          <w:szCs w:val="28"/>
        </w:rPr>
      </w:pPr>
    </w:p>
    <w:p w:rsidR="000F6AB0" w:rsidRPr="004254E0" w:rsidRDefault="000F6AB0" w:rsidP="000F6AB0">
      <w:pPr>
        <w:rPr>
          <w:rFonts w:ascii="Cambria" w:hAnsi="Cambria"/>
          <w:b/>
          <w:sz w:val="28"/>
          <w:szCs w:val="28"/>
        </w:rPr>
      </w:pPr>
      <w:r w:rsidRPr="004254E0">
        <w:rPr>
          <w:rFonts w:ascii="Cambria" w:hAnsi="Cambria"/>
          <w:b/>
          <w:sz w:val="28"/>
          <w:szCs w:val="28"/>
        </w:rPr>
        <w:t>Пример: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40"/>
        <w:gridCol w:w="9015"/>
      </w:tblGrid>
      <w:tr w:rsidR="000F6AB0" w:rsidRPr="004254E0" w:rsidTr="002264D3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0F6AB0" w:rsidRPr="004254E0" w:rsidRDefault="000F6AB0" w:rsidP="002264D3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F6584B" w:rsidRPr="004254E0" w:rsidRDefault="00094577" w:rsidP="00DF587D">
            <w:pPr>
              <w:pStyle w:val="afe"/>
              <w:spacing w:before="0" w:beforeAutospacing="0" w:after="0" w:afterAutospacing="0" w:line="360" w:lineRule="auto"/>
              <w:rPr>
                <w:rFonts w:ascii="Cambria" w:hAnsi="Cambria" w:cs="Courier New"/>
                <w:sz w:val="28"/>
                <w:szCs w:val="28"/>
                <w:lang w:val="en-US"/>
              </w:rPr>
            </w:pPr>
            <w:r w:rsidRPr="004254E0">
              <w:rPr>
                <w:rFonts w:ascii="Cambria" w:hAnsi="Cambria" w:cs="Courier New"/>
                <w:sz w:val="28"/>
                <w:szCs w:val="28"/>
                <w:lang w:val="en-US"/>
              </w:rPr>
              <w:t xml:space="preserve"> </w:t>
            </w:r>
          </w:p>
          <w:p w:rsidR="00DF587D" w:rsidRPr="004254E0" w:rsidRDefault="00DF587D" w:rsidP="00DF587D">
            <w:pPr>
              <w:pStyle w:val="afe"/>
              <w:spacing w:before="0" w:beforeAutospacing="0" w:after="0" w:afterAutospacing="0" w:line="360" w:lineRule="auto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proofErr w:type="spellStart"/>
            <w:r w:rsidRPr="004254E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beforecompile</w:t>
            </w:r>
            <w:proofErr w:type="spellEnd"/>
            <w:r w:rsidRPr="004254E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 xml:space="preserve">   </w:t>
            </w:r>
          </w:p>
          <w:p w:rsidR="00DF587D" w:rsidRPr="004254E0" w:rsidRDefault="00DF587D" w:rsidP="00DF587D">
            <w:pPr>
              <w:pStyle w:val="afe"/>
              <w:spacing w:before="0" w:beforeAutospacing="0" w:after="0" w:afterAutospacing="0"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4254E0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 </w:t>
            </w:r>
            <w:r w:rsidRPr="004254E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 xml:space="preserve">if not </w:t>
            </w:r>
            <w:proofErr w:type="spellStart"/>
            <w:r w:rsidRPr="004254E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signalexist</w:t>
            </w:r>
            <w:proofErr w:type="spellEnd"/>
            <w:r w:rsidRPr="004254E0">
              <w:rPr>
                <w:rFonts w:ascii="Consolas" w:hAnsi="Consolas" w:cs="Consolas"/>
                <w:sz w:val="28"/>
                <w:szCs w:val="28"/>
                <w:lang w:val="en-US"/>
              </w:rPr>
              <w:t>("</w:t>
            </w:r>
            <w:proofErr w:type="spellStart"/>
            <w:r w:rsidRPr="004254E0">
              <w:rPr>
                <w:rFonts w:ascii="Consolas" w:hAnsi="Consolas" w:cs="Consolas"/>
                <w:sz w:val="28"/>
                <w:szCs w:val="28"/>
                <w:lang w:val="en-US"/>
              </w:rPr>
              <w:t>gant_s</w:t>
            </w:r>
            <w:proofErr w:type="spellEnd"/>
            <w:r w:rsidRPr="004254E0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") </w:t>
            </w:r>
            <w:r w:rsidRPr="004254E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then</w:t>
            </w:r>
            <w:r w:rsidRPr="004254E0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254E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addsignaltolist</w:t>
            </w:r>
            <w:proofErr w:type="spellEnd"/>
            <w:r w:rsidRPr="004254E0">
              <w:rPr>
                <w:rFonts w:ascii="Consolas" w:hAnsi="Consolas" w:cs="Consolas"/>
                <w:sz w:val="28"/>
                <w:szCs w:val="28"/>
                <w:lang w:val="en-US"/>
              </w:rPr>
              <w:t>(13,0,"gant_s","gant_s","[[0]]",2);</w:t>
            </w:r>
          </w:p>
          <w:p w:rsidR="00DF587D" w:rsidRPr="004254E0" w:rsidRDefault="00DF587D" w:rsidP="00DF587D">
            <w:pPr>
              <w:pStyle w:val="afe"/>
              <w:spacing w:before="0" w:beforeAutospacing="0" w:after="0" w:afterAutospacing="0"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4254E0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 </w:t>
            </w:r>
            <w:r w:rsidRPr="004254E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 xml:space="preserve">if not </w:t>
            </w:r>
            <w:proofErr w:type="spellStart"/>
            <w:r w:rsidRPr="004254E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signalexist</w:t>
            </w:r>
            <w:proofErr w:type="spellEnd"/>
            <w:r w:rsidRPr="004254E0">
              <w:rPr>
                <w:rFonts w:ascii="Consolas" w:hAnsi="Consolas" w:cs="Consolas"/>
                <w:sz w:val="28"/>
                <w:szCs w:val="28"/>
                <w:lang w:val="en-US"/>
              </w:rPr>
              <w:t>("</w:t>
            </w:r>
            <w:proofErr w:type="spellStart"/>
            <w:r w:rsidRPr="004254E0">
              <w:rPr>
                <w:rFonts w:ascii="Consolas" w:hAnsi="Consolas" w:cs="Consolas"/>
                <w:sz w:val="28"/>
                <w:szCs w:val="28"/>
                <w:lang w:val="en-US"/>
              </w:rPr>
              <w:t>gant_tend</w:t>
            </w:r>
            <w:proofErr w:type="spellEnd"/>
            <w:r w:rsidRPr="004254E0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") </w:t>
            </w:r>
            <w:r w:rsidRPr="004254E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then</w:t>
            </w:r>
            <w:r w:rsidRPr="004254E0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254E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addsignaltolist</w:t>
            </w:r>
            <w:proofErr w:type="spellEnd"/>
            <w:r w:rsidRPr="004254E0">
              <w:rPr>
                <w:rFonts w:ascii="Consolas" w:hAnsi="Consolas" w:cs="Consolas"/>
                <w:sz w:val="28"/>
                <w:szCs w:val="28"/>
                <w:lang w:val="en-US"/>
              </w:rPr>
              <w:t>(13,0,"gant_tend","gant_tend","[[0]]",2);</w:t>
            </w:r>
          </w:p>
          <w:p w:rsidR="00DF587D" w:rsidRPr="004254E0" w:rsidRDefault="00DF587D" w:rsidP="00DF587D">
            <w:pPr>
              <w:pStyle w:val="afe"/>
              <w:spacing w:before="0" w:beforeAutospacing="0" w:after="0" w:afterAutospacing="0"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4254E0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 </w:t>
            </w:r>
            <w:r w:rsidRPr="004254E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 xml:space="preserve">if not </w:t>
            </w:r>
            <w:proofErr w:type="spellStart"/>
            <w:r w:rsidRPr="004254E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signalexist</w:t>
            </w:r>
            <w:proofErr w:type="spellEnd"/>
            <w:r w:rsidRPr="004254E0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("gant_t0") </w:t>
            </w:r>
            <w:r w:rsidRPr="004254E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 xml:space="preserve">then </w:t>
            </w:r>
            <w:proofErr w:type="spellStart"/>
            <w:r w:rsidRPr="004254E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addsignaltolist</w:t>
            </w:r>
            <w:proofErr w:type="spellEnd"/>
            <w:r w:rsidRPr="004254E0">
              <w:rPr>
                <w:rFonts w:ascii="Consolas" w:hAnsi="Consolas" w:cs="Consolas"/>
                <w:sz w:val="28"/>
                <w:szCs w:val="28"/>
                <w:lang w:val="en-US"/>
              </w:rPr>
              <w:t>(13,0,"gant_t0","gant_t0","[[0]]",2);</w:t>
            </w:r>
          </w:p>
          <w:p w:rsidR="00DF587D" w:rsidRPr="004254E0" w:rsidRDefault="00DF587D" w:rsidP="00DF587D">
            <w:pPr>
              <w:pStyle w:val="afe"/>
              <w:spacing w:before="0" w:beforeAutospacing="0" w:after="0" w:afterAutospacing="0" w:line="360" w:lineRule="auto"/>
              <w:rPr>
                <w:rFonts w:ascii="Consolas" w:hAnsi="Consolas" w:cs="Consolas"/>
                <w:b/>
                <w:sz w:val="28"/>
                <w:szCs w:val="28"/>
              </w:rPr>
            </w:pPr>
            <w:r w:rsidRPr="004254E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end;</w:t>
            </w:r>
          </w:p>
          <w:p w:rsidR="00444A8E" w:rsidRPr="004254E0" w:rsidRDefault="00DF587D" w:rsidP="00DF587D">
            <w:pPr>
              <w:pStyle w:val="afe"/>
              <w:spacing w:before="0" w:beforeAutospacing="0" w:after="0" w:afterAutospacing="0" w:line="360" w:lineRule="auto"/>
              <w:rPr>
                <w:rFonts w:ascii="Cambria" w:hAnsi="Cambria" w:cs="Courier New"/>
                <w:sz w:val="28"/>
                <w:szCs w:val="28"/>
              </w:rPr>
            </w:pPr>
            <w:proofErr w:type="spellStart"/>
            <w:r w:rsidRPr="004254E0">
              <w:rPr>
                <w:rFonts w:ascii="Consolas" w:hAnsi="Consolas" w:cs="Consolas"/>
                <w:sz w:val="28"/>
                <w:szCs w:val="28"/>
                <w:lang w:val="en-US"/>
              </w:rPr>
              <w:t>gant_s</w:t>
            </w:r>
            <w:proofErr w:type="spellEnd"/>
            <w:r w:rsidRPr="004254E0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[1,2,3];</w:t>
            </w:r>
          </w:p>
        </w:tc>
      </w:tr>
    </w:tbl>
    <w:p w:rsidR="001A7CDD" w:rsidRPr="004254E0" w:rsidRDefault="00EF32A5" w:rsidP="00257EB6">
      <w:pPr>
        <w:spacing w:line="360" w:lineRule="auto"/>
        <w:rPr>
          <w:rFonts w:ascii="Cambria" w:hAnsi="Cambria"/>
          <w:sz w:val="28"/>
          <w:szCs w:val="28"/>
        </w:rPr>
      </w:pPr>
      <w:r w:rsidRPr="004254E0">
        <w:rPr>
          <w:rFonts w:ascii="Cambria" w:hAnsi="Cambria"/>
          <w:sz w:val="28"/>
          <w:szCs w:val="28"/>
        </w:rPr>
        <w:t>В примере производится динамическое добавление новых сигналов в список сигналов проекта с дальнейшим использованием созданных сигналов в том же скрипте.</w:t>
      </w:r>
    </w:p>
    <w:sectPr w:rsidR="001A7CDD" w:rsidRPr="004254E0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2A36"/>
    <w:rsid w:val="000235E5"/>
    <w:rsid w:val="00033331"/>
    <w:rsid w:val="00043807"/>
    <w:rsid w:val="000562E3"/>
    <w:rsid w:val="00094577"/>
    <w:rsid w:val="000A2869"/>
    <w:rsid w:val="000E2AED"/>
    <w:rsid w:val="000F6AB0"/>
    <w:rsid w:val="00114987"/>
    <w:rsid w:val="0011511A"/>
    <w:rsid w:val="0018356E"/>
    <w:rsid w:val="001A7CDD"/>
    <w:rsid w:val="001B33A0"/>
    <w:rsid w:val="001B4580"/>
    <w:rsid w:val="001D7157"/>
    <w:rsid w:val="001E1A8D"/>
    <w:rsid w:val="001F5BD3"/>
    <w:rsid w:val="00217A5F"/>
    <w:rsid w:val="00226098"/>
    <w:rsid w:val="002264D3"/>
    <w:rsid w:val="00257EB6"/>
    <w:rsid w:val="002B5013"/>
    <w:rsid w:val="0034062A"/>
    <w:rsid w:val="0034655E"/>
    <w:rsid w:val="00355B64"/>
    <w:rsid w:val="003721F0"/>
    <w:rsid w:val="0038130E"/>
    <w:rsid w:val="003C2C02"/>
    <w:rsid w:val="003D791C"/>
    <w:rsid w:val="004254E0"/>
    <w:rsid w:val="00435BB6"/>
    <w:rsid w:val="00444A8E"/>
    <w:rsid w:val="00461505"/>
    <w:rsid w:val="00467F69"/>
    <w:rsid w:val="0047168A"/>
    <w:rsid w:val="00474CDE"/>
    <w:rsid w:val="004A2314"/>
    <w:rsid w:val="004A3351"/>
    <w:rsid w:val="004B1EA8"/>
    <w:rsid w:val="004B3569"/>
    <w:rsid w:val="004D7469"/>
    <w:rsid w:val="00526B81"/>
    <w:rsid w:val="00537D30"/>
    <w:rsid w:val="00591757"/>
    <w:rsid w:val="005B5913"/>
    <w:rsid w:val="005E5866"/>
    <w:rsid w:val="005F2055"/>
    <w:rsid w:val="0060360A"/>
    <w:rsid w:val="00605982"/>
    <w:rsid w:val="00624717"/>
    <w:rsid w:val="00676114"/>
    <w:rsid w:val="00680D8D"/>
    <w:rsid w:val="00690772"/>
    <w:rsid w:val="00691592"/>
    <w:rsid w:val="006960A2"/>
    <w:rsid w:val="006A13F9"/>
    <w:rsid w:val="006A4286"/>
    <w:rsid w:val="006B0BF6"/>
    <w:rsid w:val="006C6834"/>
    <w:rsid w:val="006D79F7"/>
    <w:rsid w:val="00715D09"/>
    <w:rsid w:val="00732C59"/>
    <w:rsid w:val="00737C72"/>
    <w:rsid w:val="007514A5"/>
    <w:rsid w:val="007B3925"/>
    <w:rsid w:val="007B5CC6"/>
    <w:rsid w:val="007D3314"/>
    <w:rsid w:val="007E7997"/>
    <w:rsid w:val="007F43E3"/>
    <w:rsid w:val="008233C9"/>
    <w:rsid w:val="0082358A"/>
    <w:rsid w:val="0088155E"/>
    <w:rsid w:val="00893A9D"/>
    <w:rsid w:val="008B72A9"/>
    <w:rsid w:val="008F5D3B"/>
    <w:rsid w:val="0093220C"/>
    <w:rsid w:val="00944259"/>
    <w:rsid w:val="009609F3"/>
    <w:rsid w:val="00971B94"/>
    <w:rsid w:val="009C7FB7"/>
    <w:rsid w:val="00A23499"/>
    <w:rsid w:val="00A25717"/>
    <w:rsid w:val="00A44F47"/>
    <w:rsid w:val="00A46EA8"/>
    <w:rsid w:val="00AA244B"/>
    <w:rsid w:val="00AB30C4"/>
    <w:rsid w:val="00B448D4"/>
    <w:rsid w:val="00BA772E"/>
    <w:rsid w:val="00BC7B62"/>
    <w:rsid w:val="00BE541B"/>
    <w:rsid w:val="00BF100A"/>
    <w:rsid w:val="00BF77EE"/>
    <w:rsid w:val="00C00D77"/>
    <w:rsid w:val="00C062C8"/>
    <w:rsid w:val="00C10F68"/>
    <w:rsid w:val="00C75EA4"/>
    <w:rsid w:val="00C835E1"/>
    <w:rsid w:val="00C908EB"/>
    <w:rsid w:val="00CB7486"/>
    <w:rsid w:val="00CC09F3"/>
    <w:rsid w:val="00CF529C"/>
    <w:rsid w:val="00D00CEE"/>
    <w:rsid w:val="00D13689"/>
    <w:rsid w:val="00D1650B"/>
    <w:rsid w:val="00D27791"/>
    <w:rsid w:val="00D72D95"/>
    <w:rsid w:val="00D764D0"/>
    <w:rsid w:val="00D90430"/>
    <w:rsid w:val="00D96DAF"/>
    <w:rsid w:val="00DC79C1"/>
    <w:rsid w:val="00DE0459"/>
    <w:rsid w:val="00DF587D"/>
    <w:rsid w:val="00DF7794"/>
    <w:rsid w:val="00E0555B"/>
    <w:rsid w:val="00E34634"/>
    <w:rsid w:val="00E45447"/>
    <w:rsid w:val="00E6265A"/>
    <w:rsid w:val="00E95EF5"/>
    <w:rsid w:val="00EF0EA8"/>
    <w:rsid w:val="00EF32A5"/>
    <w:rsid w:val="00F07232"/>
    <w:rsid w:val="00F62392"/>
    <w:rsid w:val="00F624B3"/>
    <w:rsid w:val="00F62DE0"/>
    <w:rsid w:val="00F631EF"/>
    <w:rsid w:val="00F6584B"/>
    <w:rsid w:val="00F76D5D"/>
    <w:rsid w:val="00FB418A"/>
    <w:rsid w:val="00FB754C"/>
    <w:rsid w:val="00FF0491"/>
    <w:rsid w:val="00FF7B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3C08C34-3A41-45B2-8C77-A479F8D4A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1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4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C99A44-007E-4A27-8BE8-53A278FCAA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Добавление сигнала в список сигналов проекта</dc:title>
  <dc:creator>atrif</dc:creator>
  <cp:lastModifiedBy>Redmann</cp:lastModifiedBy>
  <cp:revision>10</cp:revision>
  <dcterms:created xsi:type="dcterms:W3CDTF">2014-10-29T13:26:00Z</dcterms:created>
  <dcterms:modified xsi:type="dcterms:W3CDTF">2015-11-10T09:08:00Z</dcterms:modified>
</cp:coreProperties>
</file>