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7BDE" w:rsidRDefault="009E042E">
      <w:pPr>
        <w:rPr>
          <w:rFonts w:ascii="Cambria" w:hAnsi="Cambria"/>
          <w:b/>
          <w:color w:val="0000FF"/>
          <w:sz w:val="36"/>
          <w:szCs w:val="36"/>
        </w:rPr>
      </w:pPr>
      <w:r w:rsidRPr="00E07BDE">
        <w:rPr>
          <w:rFonts w:ascii="Cambria" w:hAnsi="Cambria"/>
          <w:b/>
          <w:color w:val="0000FF"/>
          <w:sz w:val="36"/>
          <w:szCs w:val="36"/>
        </w:rPr>
        <w:t>i</w:t>
      </w:r>
      <w:r w:rsidRPr="00E07BDE">
        <w:rPr>
          <w:rFonts w:ascii="Cambria" w:hAnsi="Cambria"/>
          <w:b/>
          <w:color w:val="0000FF"/>
          <w:sz w:val="36"/>
          <w:szCs w:val="36"/>
          <w:lang w:val="en-US"/>
        </w:rPr>
        <w:t>mag</w:t>
      </w:r>
    </w:p>
    <w:p w:rsidR="00715D09" w:rsidRPr="00516C6F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16C6F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516C6F">
        <w:rPr>
          <w:rFonts w:ascii="Cambria" w:hAnsi="Cambria"/>
          <w:i/>
          <w:color w:val="0000FF"/>
          <w:sz w:val="28"/>
          <w:szCs w:val="28"/>
        </w:rPr>
        <w:t xml:space="preserve"> получения</w:t>
      </w:r>
      <w:r w:rsidR="00C4057F" w:rsidRPr="00516C6F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9E042E" w:rsidRPr="00516C6F">
        <w:rPr>
          <w:rFonts w:ascii="Cambria" w:hAnsi="Cambria"/>
          <w:i/>
          <w:color w:val="0000FF"/>
          <w:sz w:val="28"/>
          <w:szCs w:val="28"/>
        </w:rPr>
        <w:t xml:space="preserve">мнимой части комплексного </w:t>
      </w:r>
      <w:r w:rsidR="00FF24B0" w:rsidRPr="00516C6F">
        <w:rPr>
          <w:rFonts w:ascii="Cambria" w:hAnsi="Cambria"/>
          <w:i/>
          <w:color w:val="0000FF"/>
          <w:sz w:val="28"/>
          <w:szCs w:val="28"/>
        </w:rPr>
        <w:t>числа</w:t>
      </w:r>
      <w:r w:rsidR="00737C72" w:rsidRPr="00516C6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16C6F" w:rsidRDefault="00516C6F">
      <w:pPr>
        <w:rPr>
          <w:rFonts w:ascii="Cambria" w:hAnsi="Cambria"/>
          <w:color w:val="0070C0"/>
          <w:sz w:val="28"/>
          <w:szCs w:val="28"/>
          <w:lang w:val="en-US"/>
        </w:rPr>
      </w:pPr>
      <w:r w:rsidRPr="00516C6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16C6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16C6F" w:rsidRDefault="009C7FB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Синтаксис</w:t>
      </w:r>
      <w:r w:rsidR="00715D09" w:rsidRPr="00516C6F">
        <w:rPr>
          <w:rFonts w:ascii="Cambria" w:hAnsi="Cambria"/>
          <w:b/>
          <w:sz w:val="28"/>
          <w:szCs w:val="28"/>
        </w:rPr>
        <w:t>:</w:t>
      </w:r>
    </w:p>
    <w:p w:rsidR="009C7FB7" w:rsidRPr="00516C6F" w:rsidRDefault="00FF24B0">
      <w:pPr>
        <w:rPr>
          <w:rFonts w:ascii="Cambria" w:hAnsi="Cambria" w:cs="Courier New"/>
          <w:i/>
          <w:sz w:val="28"/>
          <w:szCs w:val="28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516C6F">
        <w:rPr>
          <w:rFonts w:ascii="Cambria" w:hAnsi="Cambria" w:cs="Courier New"/>
          <w:b/>
          <w:sz w:val="28"/>
          <w:szCs w:val="28"/>
        </w:rPr>
        <w:t xml:space="preserve"> = </w:t>
      </w:r>
      <w:r w:rsidR="009E042E" w:rsidRPr="00516C6F">
        <w:rPr>
          <w:rFonts w:ascii="Cambria" w:hAnsi="Cambria" w:cs="Courier New"/>
          <w:b/>
          <w:sz w:val="28"/>
          <w:szCs w:val="28"/>
          <w:lang w:val="en-US"/>
        </w:rPr>
        <w:t>ima</w:t>
      </w:r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043807" w:rsidRPr="00516C6F">
        <w:rPr>
          <w:rFonts w:ascii="Cambria" w:hAnsi="Cambria" w:cs="Courier New"/>
          <w:i/>
          <w:sz w:val="28"/>
          <w:szCs w:val="28"/>
        </w:rPr>
        <w:t>(</w:t>
      </w:r>
      <w:r w:rsidR="00001394" w:rsidRPr="00516C6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16C6F">
        <w:rPr>
          <w:rFonts w:ascii="Cambria" w:hAnsi="Cambria" w:cs="Courier New"/>
          <w:i/>
          <w:sz w:val="28"/>
          <w:szCs w:val="28"/>
        </w:rPr>
        <w:t>);</w:t>
      </w:r>
    </w:p>
    <w:p w:rsidR="00043807" w:rsidRPr="00516C6F" w:rsidRDefault="00043807">
      <w:pPr>
        <w:rPr>
          <w:rFonts w:ascii="Cambria" w:hAnsi="Cambria"/>
          <w:sz w:val="28"/>
          <w:szCs w:val="28"/>
        </w:rPr>
      </w:pPr>
    </w:p>
    <w:p w:rsidR="009C7FB7" w:rsidRPr="00516C6F" w:rsidRDefault="0004380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Аргументы:</w:t>
      </w:r>
    </w:p>
    <w:p w:rsidR="009C7FB7" w:rsidRPr="00516C6F" w:rsidRDefault="00001394">
      <w:pPr>
        <w:rPr>
          <w:rFonts w:ascii="Cambria" w:hAnsi="Cambria"/>
          <w:sz w:val="28"/>
          <w:szCs w:val="28"/>
        </w:rPr>
      </w:pPr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516C6F">
        <w:rPr>
          <w:rFonts w:ascii="Cambria" w:hAnsi="Cambria"/>
          <w:i/>
          <w:sz w:val="28"/>
          <w:szCs w:val="28"/>
        </w:rPr>
        <w:t xml:space="preserve"> </w:t>
      </w:r>
      <w:r w:rsidR="009C7FB7" w:rsidRPr="00516C6F">
        <w:rPr>
          <w:rFonts w:ascii="Cambria" w:hAnsi="Cambria"/>
          <w:sz w:val="28"/>
          <w:szCs w:val="28"/>
        </w:rPr>
        <w:t>–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516C6F">
        <w:rPr>
          <w:rFonts w:ascii="Cambria" w:hAnsi="Cambria"/>
          <w:sz w:val="28"/>
          <w:szCs w:val="28"/>
        </w:rPr>
        <w:t>комплексного числа</w:t>
      </w:r>
      <w:r w:rsidRPr="00516C6F">
        <w:rPr>
          <w:rFonts w:ascii="Cambria" w:hAnsi="Cambria"/>
          <w:sz w:val="28"/>
          <w:szCs w:val="28"/>
        </w:rPr>
        <w:t>.</w:t>
      </w:r>
    </w:p>
    <w:p w:rsidR="008F5D3B" w:rsidRPr="00516C6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16C6F" w:rsidRDefault="008F5D3B" w:rsidP="009C7FB7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Описание:</w:t>
      </w:r>
    </w:p>
    <w:p w:rsidR="008233C9" w:rsidRPr="00516C6F" w:rsidRDefault="00443152" w:rsidP="008F5D3B">
      <w:pPr>
        <w:rPr>
          <w:rFonts w:ascii="Cambria" w:hAnsi="Cambria"/>
          <w:sz w:val="28"/>
          <w:szCs w:val="28"/>
        </w:rPr>
      </w:pPr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imag</w:t>
      </w:r>
      <w:r w:rsidR="001716FB" w:rsidRPr="00516C6F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16C6F">
        <w:rPr>
          <w:rFonts w:ascii="Cambria" w:hAnsi="Cambria"/>
          <w:i/>
          <w:sz w:val="28"/>
          <w:szCs w:val="28"/>
        </w:rPr>
        <w:t>)</w:t>
      </w:r>
      <w:r w:rsidR="00F26FAB" w:rsidRPr="00516C6F">
        <w:rPr>
          <w:rFonts w:ascii="Cambria" w:hAnsi="Cambria"/>
          <w:i/>
          <w:sz w:val="28"/>
          <w:szCs w:val="28"/>
        </w:rPr>
        <w:t xml:space="preserve"> </w:t>
      </w:r>
      <w:r w:rsidR="001716FB" w:rsidRPr="00516C6F">
        <w:rPr>
          <w:rFonts w:ascii="Cambria" w:hAnsi="Cambria"/>
          <w:sz w:val="28"/>
          <w:szCs w:val="28"/>
        </w:rPr>
        <w:t>–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555CB5" w:rsidRPr="00516C6F">
        <w:rPr>
          <w:rFonts w:ascii="Cambria" w:hAnsi="Cambria"/>
          <w:sz w:val="28"/>
          <w:szCs w:val="28"/>
        </w:rPr>
        <w:t>функция</w:t>
      </w:r>
      <w:r w:rsidR="00B335C8" w:rsidRPr="00516C6F">
        <w:rPr>
          <w:rFonts w:ascii="Cambria" w:hAnsi="Cambria"/>
          <w:sz w:val="28"/>
          <w:szCs w:val="28"/>
        </w:rPr>
        <w:t xml:space="preserve"> получения</w:t>
      </w:r>
      <w:r w:rsidR="00F9313E" w:rsidRPr="00516C6F">
        <w:rPr>
          <w:rFonts w:ascii="Cambria" w:hAnsi="Cambria"/>
          <w:sz w:val="28"/>
          <w:szCs w:val="28"/>
        </w:rPr>
        <w:t xml:space="preserve"> мнимой части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F9313E" w:rsidRPr="00516C6F">
        <w:rPr>
          <w:rFonts w:ascii="Cambria" w:hAnsi="Cambria"/>
          <w:sz w:val="28"/>
          <w:szCs w:val="28"/>
        </w:rPr>
        <w:t>комплексно</w:t>
      </w:r>
      <w:r w:rsidR="00F26FAB" w:rsidRPr="00516C6F">
        <w:rPr>
          <w:rFonts w:ascii="Cambria" w:hAnsi="Cambria"/>
          <w:sz w:val="28"/>
          <w:szCs w:val="28"/>
        </w:rPr>
        <w:t xml:space="preserve"> числа</w:t>
      </w:r>
      <w:r w:rsidR="00001394" w:rsidRPr="00516C6F">
        <w:rPr>
          <w:rFonts w:ascii="Cambria" w:hAnsi="Cambria"/>
          <w:sz w:val="28"/>
          <w:szCs w:val="28"/>
        </w:rPr>
        <w:t xml:space="preserve"> </w:t>
      </w:r>
      <w:r w:rsidR="00001394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516C6F">
        <w:rPr>
          <w:rFonts w:ascii="Cambria" w:hAnsi="Cambria"/>
          <w:sz w:val="28"/>
          <w:szCs w:val="28"/>
        </w:rPr>
        <w:t>.</w:t>
      </w:r>
      <w:r w:rsidR="00F26FAB" w:rsidRPr="00516C6F">
        <w:rPr>
          <w:rFonts w:ascii="Cambria" w:hAnsi="Cambria"/>
          <w:sz w:val="28"/>
          <w:szCs w:val="28"/>
        </w:rPr>
        <w:t xml:space="preserve"> </w:t>
      </w:r>
      <w:r w:rsidR="004A71E0" w:rsidRPr="00516C6F">
        <w:rPr>
          <w:rFonts w:ascii="Cambria" w:hAnsi="Cambria"/>
          <w:sz w:val="28"/>
          <w:szCs w:val="28"/>
        </w:rPr>
        <w:t>Функция может быть использована при определении переменных.</w:t>
      </w:r>
    </w:p>
    <w:p w:rsidR="00001394" w:rsidRPr="00516C6F" w:rsidRDefault="00001394" w:rsidP="00001394">
      <w:pPr>
        <w:rPr>
          <w:rFonts w:ascii="Cambria" w:hAnsi="Cambria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 xml:space="preserve">Входное значение </w:t>
      </w:r>
      <w:r w:rsidRPr="00516C6F">
        <w:rPr>
          <w:rFonts w:ascii="Cambria" w:hAnsi="Cambria"/>
          <w:i/>
          <w:sz w:val="28"/>
          <w:szCs w:val="28"/>
          <w:lang w:val="en-US"/>
        </w:rPr>
        <w:t>x</w:t>
      </w:r>
      <w:r w:rsidRPr="00516C6F">
        <w:rPr>
          <w:rFonts w:ascii="Cambria" w:hAnsi="Cambria"/>
          <w:i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>может задаваться:</w:t>
      </w:r>
    </w:p>
    <w:p w:rsidR="00001394" w:rsidRPr="00516C6F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516C6F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16C6F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imag</w:t>
      </w:r>
      <w:r w:rsidRPr="00516C6F">
        <w:rPr>
          <w:rFonts w:ascii="Cambria" w:hAnsi="Cambria" w:cs="Courier New"/>
          <w:sz w:val="28"/>
          <w:szCs w:val="28"/>
          <w:lang w:val="en-US"/>
        </w:rPr>
        <w:t>(</w:t>
      </w:r>
      <w:r w:rsidRPr="00516C6F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516C6F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516C6F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к</w:t>
      </w:r>
      <w:r w:rsidRPr="00516C6F">
        <w:rPr>
          <w:rFonts w:ascii="Cambria" w:hAnsi="Cambria"/>
          <w:sz w:val="28"/>
          <w:szCs w:val="28"/>
          <w:lang w:val="en-US"/>
        </w:rPr>
        <w:t>ак постоянн</w:t>
      </w:r>
      <w:r w:rsidRPr="00516C6F">
        <w:rPr>
          <w:rFonts w:ascii="Cambria" w:hAnsi="Cambria"/>
          <w:sz w:val="28"/>
          <w:szCs w:val="28"/>
        </w:rPr>
        <w:t>ое комплексное число:</w:t>
      </w:r>
    </w:p>
    <w:p w:rsidR="006528F2" w:rsidRPr="00516C6F" w:rsidRDefault="00001394" w:rsidP="00F9313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516C6F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516C6F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443152" w:rsidRPr="00516C6F">
        <w:rPr>
          <w:rFonts w:ascii="Cambria" w:hAnsi="Cambria" w:cs="Courier New"/>
          <w:b/>
          <w:sz w:val="28"/>
          <w:szCs w:val="28"/>
          <w:lang w:val="en-US"/>
        </w:rPr>
        <w:t>imag</w:t>
      </w:r>
      <w:r w:rsidRPr="00516C6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516C6F">
        <w:rPr>
          <w:rFonts w:ascii="Cambria" w:hAnsi="Cambria" w:cs="Courier New"/>
          <w:sz w:val="28"/>
          <w:szCs w:val="28"/>
        </w:rPr>
        <w:t>3</w:t>
      </w:r>
      <w:r w:rsidRPr="00516C6F">
        <w:rPr>
          <w:rFonts w:ascii="Cambria" w:hAnsi="Cambria" w:cs="Courier New"/>
          <w:sz w:val="28"/>
          <w:szCs w:val="28"/>
          <w:lang w:val="en-US"/>
        </w:rPr>
        <w:t>+</w:t>
      </w:r>
      <w:r w:rsidRPr="00516C6F">
        <w:rPr>
          <w:rFonts w:ascii="Cambria" w:hAnsi="Cambria" w:cs="Courier New"/>
          <w:sz w:val="28"/>
          <w:szCs w:val="28"/>
        </w:rPr>
        <w:t>4i</w:t>
      </w:r>
      <w:r w:rsidRPr="00516C6F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F9313E" w:rsidRPr="00516C6F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516C6F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16C6F" w:rsidRDefault="000B13C1" w:rsidP="000B13C1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Результат:</w:t>
      </w:r>
    </w:p>
    <w:p w:rsidR="008F5D3B" w:rsidRPr="00516C6F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516C6F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 </w:t>
      </w:r>
      <w:r w:rsidR="000B13C1" w:rsidRPr="00516C6F">
        <w:rPr>
          <w:rFonts w:ascii="Cambria" w:hAnsi="Cambria"/>
          <w:sz w:val="28"/>
          <w:szCs w:val="28"/>
        </w:rPr>
        <w:t>–</w:t>
      </w:r>
      <w:proofErr w:type="gramEnd"/>
      <w:r w:rsidR="00B335C8" w:rsidRPr="00516C6F">
        <w:rPr>
          <w:rFonts w:ascii="Cambria" w:hAnsi="Cambria"/>
          <w:sz w:val="28"/>
          <w:szCs w:val="28"/>
        </w:rPr>
        <w:t xml:space="preserve"> полученное</w:t>
      </w:r>
      <w:r w:rsidR="00F9313E" w:rsidRPr="00516C6F">
        <w:rPr>
          <w:rFonts w:ascii="Cambria" w:hAnsi="Cambria"/>
          <w:sz w:val="28"/>
          <w:szCs w:val="28"/>
        </w:rPr>
        <w:t xml:space="preserve"> значение</w:t>
      </w:r>
      <w:r w:rsidR="0060497A" w:rsidRPr="00516C6F">
        <w:rPr>
          <w:rFonts w:ascii="Cambria" w:hAnsi="Cambria"/>
          <w:sz w:val="28"/>
          <w:szCs w:val="28"/>
        </w:rPr>
        <w:t>.</w:t>
      </w:r>
      <w:r w:rsidRPr="00516C6F">
        <w:rPr>
          <w:rFonts w:ascii="Cambria" w:hAnsi="Cambria"/>
          <w:sz w:val="28"/>
          <w:szCs w:val="28"/>
        </w:rPr>
        <w:t xml:space="preserve"> Имеет тип «</w:t>
      </w:r>
      <w:r w:rsidR="00F9313E" w:rsidRPr="00516C6F">
        <w:rPr>
          <w:rFonts w:ascii="Cambria" w:hAnsi="Cambria"/>
          <w:sz w:val="28"/>
          <w:szCs w:val="28"/>
        </w:rPr>
        <w:t>целое</w:t>
      </w:r>
      <w:r w:rsidRPr="00516C6F">
        <w:rPr>
          <w:rFonts w:ascii="Cambria" w:hAnsi="Cambria"/>
          <w:sz w:val="28"/>
          <w:szCs w:val="28"/>
        </w:rPr>
        <w:t xml:space="preserve"> число» </w:t>
      </w:r>
    </w:p>
    <w:p w:rsidR="008F5D3B" w:rsidRPr="00516C6F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516C6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516C6F" w:rsidRDefault="000F68CA" w:rsidP="000F68CA">
      <w:pPr>
        <w:rPr>
          <w:rFonts w:ascii="Cambria" w:hAnsi="Cambria"/>
          <w:b/>
          <w:sz w:val="28"/>
          <w:szCs w:val="28"/>
        </w:rPr>
      </w:pPr>
      <w:r w:rsidRPr="00516C6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516C6F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516C6F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516C6F" w:rsidRDefault="004A71E0" w:rsidP="004A71E0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0F68CA" w:rsidRPr="00516C6F" w:rsidRDefault="004A71E0" w:rsidP="004A71E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x:</w:t>
            </w:r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16C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imag</w:t>
            </w:r>
            <w:r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(1+5i);</w:t>
            </w:r>
          </w:p>
          <w:p w:rsidR="004A71E0" w:rsidRPr="00516C6F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516C6F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16C6F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516C6F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F9313E" w:rsidRPr="00516C6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ima</w:t>
            </w:r>
            <w:r w:rsidR="00443152" w:rsidRPr="00516C6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</w:t>
            </w:r>
            <w:r w:rsidR="000F68CA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(3</w:t>
            </w:r>
            <w:r w:rsidR="00001394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4</w:t>
            </w:r>
            <w:r w:rsidR="00001394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F68CA" w:rsidRPr="00516C6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516C6F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E07BDE" w:rsidRPr="00516C6F" w:rsidRDefault="000F68CA">
      <w:pPr>
        <w:rPr>
          <w:rFonts w:ascii="Cambria" w:hAnsi="Cambria" w:cs="Courier New"/>
          <w:sz w:val="28"/>
          <w:szCs w:val="28"/>
        </w:rPr>
      </w:pPr>
      <w:r w:rsidRPr="00516C6F">
        <w:rPr>
          <w:rFonts w:ascii="Cambria" w:hAnsi="Cambria"/>
          <w:sz w:val="28"/>
          <w:szCs w:val="28"/>
        </w:rPr>
        <w:t>В результате</w:t>
      </w:r>
      <w:r w:rsidR="00191259" w:rsidRPr="00516C6F">
        <w:rPr>
          <w:rFonts w:ascii="Cambria" w:hAnsi="Cambria"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>переменной</w:t>
      </w:r>
      <w:r w:rsidR="00191259" w:rsidRPr="00516C6F">
        <w:rPr>
          <w:rFonts w:ascii="Cambria" w:hAnsi="Cambria"/>
          <w:sz w:val="28"/>
          <w:szCs w:val="28"/>
        </w:rPr>
        <w:t xml:space="preserve"> </w:t>
      </w:r>
      <w:r w:rsidR="00191259" w:rsidRPr="00516C6F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516C6F">
        <w:rPr>
          <w:rFonts w:ascii="Cambria" w:hAnsi="Cambria"/>
          <w:i/>
          <w:sz w:val="28"/>
          <w:szCs w:val="28"/>
        </w:rPr>
        <w:t xml:space="preserve"> </w:t>
      </w:r>
      <w:r w:rsidRPr="00516C6F">
        <w:rPr>
          <w:rFonts w:ascii="Cambria" w:hAnsi="Cambria"/>
          <w:sz w:val="28"/>
          <w:szCs w:val="28"/>
        </w:rPr>
        <w:t xml:space="preserve">будет присвоено значение </w:t>
      </w:r>
      <w:r w:rsidR="00F9313E" w:rsidRPr="00516C6F">
        <w:rPr>
          <w:rFonts w:ascii="Cambria" w:hAnsi="Cambria"/>
          <w:sz w:val="28"/>
          <w:szCs w:val="28"/>
        </w:rPr>
        <w:t>4</w:t>
      </w:r>
      <w:r w:rsidR="004A71E0" w:rsidRPr="00516C6F">
        <w:rPr>
          <w:rFonts w:ascii="Cambria" w:hAnsi="Cambria"/>
          <w:sz w:val="28"/>
          <w:szCs w:val="28"/>
        </w:rPr>
        <w:t xml:space="preserve">, переменной </w:t>
      </w:r>
      <w:r w:rsidR="004A71E0" w:rsidRPr="00516C6F">
        <w:rPr>
          <w:rFonts w:ascii="Cambria" w:hAnsi="Cambria"/>
          <w:i/>
          <w:sz w:val="28"/>
          <w:szCs w:val="28"/>
          <w:lang w:val="en-US"/>
        </w:rPr>
        <w:t>x</w:t>
      </w:r>
      <w:r w:rsidR="004A71E0" w:rsidRPr="00516C6F">
        <w:rPr>
          <w:rFonts w:ascii="Cambria" w:hAnsi="Cambria"/>
          <w:i/>
          <w:sz w:val="28"/>
          <w:szCs w:val="28"/>
        </w:rPr>
        <w:t xml:space="preserve"> </w:t>
      </w:r>
      <w:r w:rsidR="004A71E0" w:rsidRPr="00516C6F">
        <w:rPr>
          <w:rFonts w:ascii="Cambria" w:hAnsi="Cambria"/>
          <w:sz w:val="28"/>
          <w:szCs w:val="28"/>
        </w:rPr>
        <w:t>будет присвоено значение 5</w:t>
      </w:r>
      <w:r w:rsidRPr="00516C6F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E07BDE" w:rsidRPr="00516C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16C6F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07BDE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A2B720-4E96-49D4-A60A-C04BD6A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AE6DD-0B13-4217-BF02-BA347A51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2014-07-25T14:18:00Z</dcterms:created>
  <dcterms:modified xsi:type="dcterms:W3CDTF">2015-07-30T12:31:00Z</dcterms:modified>
</cp:coreProperties>
</file>