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E16E6" w:rsidRDefault="000C4299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E16E6">
        <w:rPr>
          <w:rFonts w:ascii="Cambria" w:hAnsi="Cambria"/>
          <w:b/>
          <w:color w:val="0000FF"/>
          <w:sz w:val="36"/>
          <w:szCs w:val="36"/>
          <w:lang w:val="en-US"/>
        </w:rPr>
        <w:t>new</w:t>
      </w:r>
      <w:proofErr w:type="gramEnd"/>
      <w:r w:rsidRPr="002E16E6">
        <w:rPr>
          <w:rFonts w:ascii="Cambria" w:hAnsi="Cambria"/>
          <w:b/>
          <w:color w:val="0000FF"/>
          <w:sz w:val="36"/>
          <w:szCs w:val="36"/>
        </w:rPr>
        <w:t>~</w:t>
      </w:r>
    </w:p>
    <w:p w:rsidR="00715D09" w:rsidRPr="002E16E6" w:rsidRDefault="000C4299">
      <w:pPr>
        <w:rPr>
          <w:rFonts w:ascii="Cambria" w:hAnsi="Cambria"/>
          <w:i/>
          <w:color w:val="0000FF"/>
        </w:rPr>
      </w:pPr>
      <w:r w:rsidRPr="002E16E6">
        <w:rPr>
          <w:rFonts w:ascii="Cambria" w:hAnsi="Cambria"/>
          <w:i/>
          <w:color w:val="0000FF"/>
        </w:rPr>
        <w:t>Динамическое выделение памяти и присвоение ссылки</w:t>
      </w:r>
      <w:r w:rsidR="00737C72" w:rsidRPr="002E16E6">
        <w:rPr>
          <w:rFonts w:ascii="Cambria" w:hAnsi="Cambria"/>
          <w:i/>
          <w:color w:val="0000FF"/>
        </w:rPr>
        <w:t>.</w:t>
      </w:r>
    </w:p>
    <w:p w:rsidR="00715D09" w:rsidRPr="002E16E6" w:rsidRDefault="002E16E6">
      <w:pPr>
        <w:rPr>
          <w:rFonts w:ascii="Cambria" w:hAnsi="Cambria"/>
          <w:color w:val="0070C0"/>
          <w:lang w:val="en-US"/>
        </w:rPr>
      </w:pPr>
      <w:r w:rsidRPr="002E16E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E16E6" w:rsidRDefault="005804AD">
      <w:pPr>
        <w:rPr>
          <w:rFonts w:ascii="Cambria" w:hAnsi="Cambria"/>
          <w:lang w:val="en-US"/>
        </w:rPr>
      </w:pPr>
    </w:p>
    <w:p w:rsidR="00715D09" w:rsidRPr="002E16E6" w:rsidRDefault="009C7FB7">
      <w:pPr>
        <w:rPr>
          <w:rFonts w:ascii="Cambria" w:hAnsi="Cambria"/>
          <w:b/>
        </w:rPr>
      </w:pPr>
      <w:r w:rsidRPr="002E16E6">
        <w:rPr>
          <w:rFonts w:ascii="Cambria" w:hAnsi="Cambria"/>
          <w:b/>
        </w:rPr>
        <w:t>Синтаксис</w:t>
      </w:r>
      <w:r w:rsidR="00715D09" w:rsidRPr="002E16E6">
        <w:rPr>
          <w:rFonts w:ascii="Cambria" w:hAnsi="Cambria"/>
          <w:b/>
        </w:rPr>
        <w:t>:</w:t>
      </w:r>
    </w:p>
    <w:p w:rsidR="008F5D3B" w:rsidRPr="002E16E6" w:rsidRDefault="000C4299" w:rsidP="001A2741">
      <w:pPr>
        <w:pStyle w:val="afd"/>
        <w:rPr>
          <w:rFonts w:ascii="Cambria" w:hAnsi="Cambria" w:cs="Courier New"/>
        </w:rPr>
      </w:pPr>
      <w:proofErr w:type="gramStart"/>
      <w:r w:rsidRPr="002E16E6">
        <w:rPr>
          <w:rStyle w:val="a7"/>
          <w:rFonts w:ascii="Cambria" w:hAnsi="Cambria" w:cs="Courier New"/>
          <w:lang w:val="en-US"/>
        </w:rPr>
        <w:t>new</w:t>
      </w:r>
      <w:proofErr w:type="gramEnd"/>
      <w:r w:rsidRPr="002E16E6">
        <w:rPr>
          <w:rStyle w:val="a7"/>
          <w:rFonts w:ascii="Cambria" w:hAnsi="Cambria" w:cs="Courier New"/>
        </w:rPr>
        <w:t>~</w:t>
      </w:r>
      <w:r w:rsidR="00910C0F" w:rsidRPr="002E16E6">
        <w:rPr>
          <w:rFonts w:ascii="Cambria" w:hAnsi="Cambria" w:cs="Courier New"/>
        </w:rPr>
        <w:t>&lt;</w:t>
      </w:r>
      <w:r w:rsidRPr="002E16E6">
        <w:rPr>
          <w:rFonts w:ascii="Cambria" w:hAnsi="Cambria" w:cs="Courier New"/>
        </w:rPr>
        <w:t>тип данных</w:t>
      </w:r>
      <w:r w:rsidR="00910C0F" w:rsidRPr="002E16E6">
        <w:rPr>
          <w:rFonts w:ascii="Cambria" w:hAnsi="Cambria" w:cs="Courier New"/>
        </w:rPr>
        <w:t>&gt;</w:t>
      </w:r>
      <w:r w:rsidR="001A2741" w:rsidRPr="002E16E6">
        <w:rPr>
          <w:rStyle w:val="a7"/>
          <w:rFonts w:ascii="Cambria" w:hAnsi="Cambria" w:cs="Courier New"/>
        </w:rPr>
        <w:t>;</w:t>
      </w:r>
    </w:p>
    <w:p w:rsidR="008F5D3B" w:rsidRPr="002E16E6" w:rsidRDefault="008F5D3B" w:rsidP="001A2741">
      <w:pPr>
        <w:spacing w:line="360" w:lineRule="auto"/>
        <w:rPr>
          <w:rFonts w:ascii="Cambria" w:hAnsi="Cambria"/>
          <w:b/>
        </w:rPr>
      </w:pPr>
      <w:r w:rsidRPr="002E16E6">
        <w:rPr>
          <w:rFonts w:ascii="Cambria" w:hAnsi="Cambria"/>
          <w:b/>
        </w:rPr>
        <w:t>Описание:</w:t>
      </w:r>
    </w:p>
    <w:p w:rsidR="00923306" w:rsidRPr="002E16E6" w:rsidRDefault="000C4299" w:rsidP="009C7FB7">
      <w:pPr>
        <w:rPr>
          <w:rFonts w:ascii="Cambria" w:hAnsi="Cambria"/>
        </w:rPr>
      </w:pPr>
      <w:r w:rsidRPr="002E16E6">
        <w:rPr>
          <w:rFonts w:ascii="Cambria" w:hAnsi="Cambria"/>
        </w:rPr>
        <w:t>Динамическое выделение памяти и присвоение ссылки. Выделенная память должна быть освобожден</w:t>
      </w:r>
      <w:bookmarkStart w:id="0" w:name="_GoBack"/>
      <w:bookmarkEnd w:id="0"/>
      <w:r w:rsidRPr="002E16E6">
        <w:rPr>
          <w:rFonts w:ascii="Cambria" w:hAnsi="Cambria"/>
        </w:rPr>
        <w:t xml:space="preserve">а при помощи функции </w:t>
      </w:r>
      <w:proofErr w:type="spellStart"/>
      <w:r w:rsidRPr="002E16E6">
        <w:rPr>
          <w:rFonts w:ascii="Cambria" w:hAnsi="Cambria"/>
          <w:i/>
        </w:rPr>
        <w:t>dispose</w:t>
      </w:r>
      <w:proofErr w:type="spellEnd"/>
      <w:r w:rsidRPr="002E16E6">
        <w:rPr>
          <w:rFonts w:ascii="Cambria" w:hAnsi="Cambria"/>
        </w:rPr>
        <w:t>.</w:t>
      </w:r>
    </w:p>
    <w:p w:rsidR="000C4299" w:rsidRPr="002E16E6" w:rsidRDefault="000C4299" w:rsidP="009C7FB7">
      <w:pPr>
        <w:rPr>
          <w:rFonts w:ascii="Cambria" w:hAnsi="Cambria"/>
        </w:rPr>
      </w:pPr>
    </w:p>
    <w:p w:rsidR="00996416" w:rsidRPr="002E16E6" w:rsidRDefault="00737C72" w:rsidP="009C7FB7">
      <w:pPr>
        <w:rPr>
          <w:rFonts w:ascii="Cambria" w:hAnsi="Cambria"/>
          <w:b/>
        </w:rPr>
      </w:pPr>
      <w:proofErr w:type="gramStart"/>
      <w:r w:rsidRPr="002E16E6">
        <w:rPr>
          <w:rFonts w:ascii="Cambria" w:hAnsi="Cambria"/>
          <w:b/>
        </w:rPr>
        <w:t>Пример</w:t>
      </w:r>
      <w:r w:rsidR="001A2741" w:rsidRPr="002E16E6">
        <w:rPr>
          <w:rFonts w:ascii="Cambria" w:hAnsi="Cambria"/>
          <w:b/>
        </w:rPr>
        <w:t xml:space="preserve"> </w:t>
      </w:r>
      <w:r w:rsidRPr="002E16E6">
        <w:rPr>
          <w:rFonts w:ascii="Cambria" w:hAnsi="Cambria"/>
          <w:b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2E16E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2E16E6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2E16E6" w:rsidRDefault="005B089F" w:rsidP="00F94A73">
            <w:pPr>
              <w:rPr>
                <w:rFonts w:ascii="Cambria" w:hAnsi="Cambria" w:cs="Courier New"/>
                <w:szCs w:val="24"/>
              </w:rPr>
            </w:pPr>
          </w:p>
          <w:p w:rsidR="00923306" w:rsidRPr="002E16E6" w:rsidRDefault="00923306" w:rsidP="00923306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2E16E6">
              <w:rPr>
                <w:rFonts w:ascii="Consolas" w:hAnsi="Consolas" w:cs="Consolas"/>
                <w:szCs w:val="24"/>
                <w:lang w:val="en-US"/>
              </w:rPr>
              <w:t>p</w:t>
            </w:r>
            <w:r w:rsidRPr="002E16E6">
              <w:rPr>
                <w:rFonts w:ascii="Consolas" w:hAnsi="Consolas" w:cs="Consolas"/>
                <w:szCs w:val="24"/>
              </w:rPr>
              <w:t xml:space="preserve"> = </w:t>
            </w:r>
            <w:r w:rsidRPr="002E16E6">
              <w:rPr>
                <w:rFonts w:ascii="Consolas" w:hAnsi="Consolas" w:cs="Consolas"/>
                <w:b/>
                <w:szCs w:val="24"/>
                <w:lang w:val="en-US"/>
              </w:rPr>
              <w:t>new</w:t>
            </w:r>
            <w:r w:rsidRPr="002E16E6">
              <w:rPr>
                <w:rFonts w:ascii="Consolas" w:hAnsi="Consolas" w:cs="Consolas"/>
                <w:b/>
                <w:szCs w:val="24"/>
              </w:rPr>
              <w:t>~</w:t>
            </w:r>
            <w:r w:rsidRPr="002E16E6">
              <w:rPr>
                <w:rFonts w:ascii="Consolas" w:hAnsi="Consolas" w:cs="Consolas"/>
                <w:b/>
                <w:szCs w:val="24"/>
                <w:lang w:val="en-US"/>
              </w:rPr>
              <w:t>double</w:t>
            </w:r>
            <w:r w:rsidRPr="002E16E6">
              <w:rPr>
                <w:rFonts w:ascii="Consolas" w:hAnsi="Consolas" w:cs="Consolas"/>
                <w:szCs w:val="24"/>
              </w:rPr>
              <w:t>; //Выделение памяти</w:t>
            </w:r>
          </w:p>
          <w:p w:rsidR="00923306" w:rsidRPr="002E16E6" w:rsidRDefault="00923306" w:rsidP="00923306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2E16E6">
              <w:rPr>
                <w:rFonts w:ascii="Consolas" w:hAnsi="Consolas" w:cs="Consolas"/>
                <w:b/>
                <w:szCs w:val="24"/>
              </w:rPr>
              <w:t>~</w:t>
            </w:r>
            <w:r w:rsidRPr="002E16E6">
              <w:rPr>
                <w:rFonts w:ascii="Consolas" w:hAnsi="Consolas" w:cs="Consolas"/>
                <w:b/>
                <w:szCs w:val="24"/>
                <w:lang w:val="en-US"/>
              </w:rPr>
              <w:t>double</w:t>
            </w:r>
            <w:r w:rsidRPr="002E16E6">
              <w:rPr>
                <w:rFonts w:ascii="Consolas" w:hAnsi="Consolas" w:cs="Consolas"/>
                <w:szCs w:val="24"/>
              </w:rPr>
              <w:t>(</w:t>
            </w:r>
            <w:r w:rsidRPr="002E16E6">
              <w:rPr>
                <w:rFonts w:ascii="Consolas" w:hAnsi="Consolas" w:cs="Consolas"/>
                <w:szCs w:val="24"/>
                <w:lang w:val="en-US"/>
              </w:rPr>
              <w:t>p</w:t>
            </w:r>
            <w:r w:rsidRPr="002E16E6">
              <w:rPr>
                <w:rFonts w:ascii="Consolas" w:hAnsi="Consolas" w:cs="Consolas"/>
                <w:szCs w:val="24"/>
              </w:rPr>
              <w:t>) = 100; //Присвоение</w:t>
            </w:r>
          </w:p>
          <w:p w:rsidR="00923306" w:rsidRPr="002E16E6" w:rsidRDefault="00923306" w:rsidP="00923306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2E16E6">
              <w:rPr>
                <w:rFonts w:ascii="Consolas" w:hAnsi="Consolas" w:cs="Consolas"/>
                <w:szCs w:val="24"/>
                <w:lang w:val="en-US"/>
              </w:rPr>
              <w:t>y</w:t>
            </w:r>
            <w:r w:rsidRPr="002E16E6">
              <w:rPr>
                <w:rFonts w:ascii="Consolas" w:hAnsi="Consolas" w:cs="Consolas"/>
                <w:szCs w:val="24"/>
              </w:rPr>
              <w:t xml:space="preserve"> = </w:t>
            </w:r>
            <w:r w:rsidRPr="002E16E6">
              <w:rPr>
                <w:rFonts w:ascii="Consolas" w:hAnsi="Consolas" w:cs="Consolas"/>
                <w:b/>
                <w:szCs w:val="24"/>
              </w:rPr>
              <w:t>~</w:t>
            </w:r>
            <w:r w:rsidRPr="002E16E6">
              <w:rPr>
                <w:rFonts w:ascii="Consolas" w:hAnsi="Consolas" w:cs="Consolas"/>
                <w:b/>
                <w:szCs w:val="24"/>
                <w:lang w:val="en-US"/>
              </w:rPr>
              <w:t>double</w:t>
            </w:r>
            <w:r w:rsidRPr="002E16E6">
              <w:rPr>
                <w:rFonts w:ascii="Consolas" w:hAnsi="Consolas" w:cs="Consolas"/>
                <w:szCs w:val="24"/>
              </w:rPr>
              <w:t>(</w:t>
            </w:r>
            <w:r w:rsidRPr="002E16E6">
              <w:rPr>
                <w:rFonts w:ascii="Consolas" w:hAnsi="Consolas" w:cs="Consolas"/>
                <w:szCs w:val="24"/>
                <w:lang w:val="en-US"/>
              </w:rPr>
              <w:t>p</w:t>
            </w:r>
            <w:r w:rsidRPr="002E16E6">
              <w:rPr>
                <w:rFonts w:ascii="Consolas" w:hAnsi="Consolas" w:cs="Consolas"/>
                <w:szCs w:val="24"/>
              </w:rPr>
              <w:t>); //доступ по ссылке</w:t>
            </w:r>
          </w:p>
          <w:p w:rsidR="00F94A73" w:rsidRPr="002E16E6" w:rsidRDefault="00923306" w:rsidP="00923306">
            <w:pPr>
              <w:spacing w:line="360" w:lineRule="auto"/>
              <w:rPr>
                <w:rFonts w:ascii="Cambria" w:hAnsi="Cambria" w:cs="Courier New"/>
                <w:szCs w:val="24"/>
              </w:rPr>
            </w:pPr>
            <w:r w:rsidRPr="002E16E6">
              <w:rPr>
                <w:rFonts w:ascii="Consolas" w:hAnsi="Consolas" w:cs="Consolas"/>
                <w:b/>
                <w:szCs w:val="24"/>
                <w:lang w:val="en-US"/>
              </w:rPr>
              <w:t>dispose</w:t>
            </w:r>
            <w:r w:rsidRPr="002E16E6">
              <w:rPr>
                <w:rFonts w:ascii="Consolas" w:hAnsi="Consolas" w:cs="Consolas"/>
                <w:szCs w:val="24"/>
              </w:rPr>
              <w:t>(</w:t>
            </w:r>
            <w:r w:rsidRPr="002E16E6">
              <w:rPr>
                <w:rFonts w:ascii="Consolas" w:hAnsi="Consolas" w:cs="Consolas"/>
                <w:szCs w:val="24"/>
                <w:lang w:val="en-US"/>
              </w:rPr>
              <w:t>p</w:t>
            </w:r>
            <w:r w:rsidRPr="002E16E6">
              <w:rPr>
                <w:rFonts w:ascii="Consolas" w:hAnsi="Consolas" w:cs="Consolas"/>
                <w:szCs w:val="24"/>
              </w:rPr>
              <w:t>); //Освобождение памяти</w:t>
            </w:r>
          </w:p>
        </w:tc>
      </w:tr>
    </w:tbl>
    <w:p w:rsidR="007A2CE3" w:rsidRPr="002E16E6" w:rsidRDefault="007A2CE3">
      <w:pPr>
        <w:rPr>
          <w:rFonts w:ascii="Cambria" w:hAnsi="Cambria"/>
          <w:szCs w:val="24"/>
        </w:rPr>
      </w:pPr>
    </w:p>
    <w:p w:rsidR="007A2CE3" w:rsidRPr="002E16E6" w:rsidRDefault="007A2CE3" w:rsidP="00923306">
      <w:pPr>
        <w:spacing w:line="360" w:lineRule="auto"/>
        <w:rPr>
          <w:rFonts w:ascii="Cambria" w:hAnsi="Cambria"/>
          <w:szCs w:val="24"/>
        </w:rPr>
      </w:pPr>
      <w:r w:rsidRPr="002E16E6">
        <w:rPr>
          <w:rFonts w:ascii="Cambria" w:hAnsi="Cambria"/>
          <w:szCs w:val="24"/>
        </w:rPr>
        <w:t xml:space="preserve">В процессе выполнения примера </w:t>
      </w:r>
      <w:r w:rsidR="00923306" w:rsidRPr="002E16E6">
        <w:rPr>
          <w:rFonts w:ascii="Cambria" w:hAnsi="Cambria"/>
          <w:szCs w:val="24"/>
        </w:rPr>
        <w:t>по ссылке p</w:t>
      </w:r>
      <w:r w:rsidRPr="002E16E6">
        <w:rPr>
          <w:rFonts w:ascii="Cambria" w:hAnsi="Cambria"/>
          <w:szCs w:val="24"/>
        </w:rPr>
        <w:t xml:space="preserve"> на переменную</w:t>
      </w:r>
      <w:r w:rsidR="00923306" w:rsidRPr="002E16E6">
        <w:rPr>
          <w:rFonts w:ascii="Cambria" w:hAnsi="Cambria"/>
          <w:szCs w:val="24"/>
        </w:rPr>
        <w:t xml:space="preserve"> типа</w:t>
      </w:r>
      <w:r w:rsidRPr="002E16E6">
        <w:rPr>
          <w:rFonts w:ascii="Cambria" w:hAnsi="Cambria"/>
          <w:szCs w:val="24"/>
        </w:rPr>
        <w:t xml:space="preserve"> </w:t>
      </w:r>
      <w:proofErr w:type="spellStart"/>
      <w:r w:rsidR="00923306" w:rsidRPr="002E16E6">
        <w:rPr>
          <w:rFonts w:ascii="Cambria" w:hAnsi="Cambria"/>
          <w:i/>
          <w:szCs w:val="24"/>
        </w:rPr>
        <w:t>double</w:t>
      </w:r>
      <w:proofErr w:type="spellEnd"/>
      <w:r w:rsidR="00923306" w:rsidRPr="002E16E6">
        <w:rPr>
          <w:rFonts w:ascii="Cambria" w:hAnsi="Cambria"/>
          <w:szCs w:val="24"/>
        </w:rPr>
        <w:t xml:space="preserve"> выделяется память при помощи функции </w:t>
      </w:r>
      <w:r w:rsidR="00923306" w:rsidRPr="002E16E6">
        <w:rPr>
          <w:rFonts w:ascii="Cambria" w:hAnsi="Cambria"/>
          <w:i/>
          <w:lang w:val="en-US"/>
        </w:rPr>
        <w:t>new</w:t>
      </w:r>
      <w:r w:rsidR="00923306" w:rsidRPr="002E16E6">
        <w:rPr>
          <w:rFonts w:ascii="Cambria" w:hAnsi="Cambria"/>
          <w:i/>
        </w:rPr>
        <w:t>~</w:t>
      </w:r>
      <w:r w:rsidRPr="002E16E6">
        <w:rPr>
          <w:rFonts w:ascii="Cambria" w:hAnsi="Cambria"/>
          <w:szCs w:val="24"/>
        </w:rPr>
        <w:t>. При помощи функции ~ происходи</w:t>
      </w:r>
      <w:r w:rsidR="00923306" w:rsidRPr="002E16E6">
        <w:rPr>
          <w:rFonts w:ascii="Cambria" w:hAnsi="Cambria"/>
          <w:szCs w:val="24"/>
        </w:rPr>
        <w:t>т доступ по ссылке к переменной</w:t>
      </w:r>
      <w:r w:rsidRPr="002E16E6">
        <w:rPr>
          <w:rFonts w:ascii="Cambria" w:hAnsi="Cambria"/>
          <w:szCs w:val="24"/>
        </w:rPr>
        <w:t xml:space="preserve"> и </w:t>
      </w:r>
      <w:r w:rsidR="00923306" w:rsidRPr="002E16E6">
        <w:rPr>
          <w:rFonts w:ascii="Cambria" w:hAnsi="Cambria"/>
          <w:szCs w:val="24"/>
        </w:rPr>
        <w:t>приравнивание ей значения 1000</w:t>
      </w:r>
      <w:r w:rsidRPr="002E16E6">
        <w:rPr>
          <w:rFonts w:ascii="Cambria" w:hAnsi="Cambria"/>
          <w:szCs w:val="24"/>
        </w:rPr>
        <w:t xml:space="preserve">. Переменной </w:t>
      </w:r>
      <w:r w:rsidR="00923306" w:rsidRPr="002E16E6">
        <w:rPr>
          <w:rFonts w:ascii="Cambria" w:hAnsi="Cambria"/>
          <w:i/>
          <w:szCs w:val="24"/>
          <w:lang w:val="en-US"/>
        </w:rPr>
        <w:t>y</w:t>
      </w:r>
      <w:r w:rsidRPr="002E16E6">
        <w:rPr>
          <w:rFonts w:ascii="Cambria" w:hAnsi="Cambria"/>
          <w:szCs w:val="24"/>
        </w:rPr>
        <w:t xml:space="preserve"> присваивается </w:t>
      </w:r>
      <w:r w:rsidR="00923306" w:rsidRPr="002E16E6">
        <w:rPr>
          <w:rFonts w:ascii="Cambria" w:hAnsi="Cambria"/>
          <w:szCs w:val="24"/>
        </w:rPr>
        <w:t xml:space="preserve">значение 1000 по ссылке </w:t>
      </w:r>
      <w:r w:rsidR="00923306" w:rsidRPr="002E16E6">
        <w:rPr>
          <w:rFonts w:ascii="Cambria" w:hAnsi="Cambria"/>
          <w:i/>
          <w:szCs w:val="24"/>
        </w:rPr>
        <w:t>p</w:t>
      </w:r>
      <w:r w:rsidRPr="002E16E6">
        <w:rPr>
          <w:rFonts w:ascii="Cambria" w:hAnsi="Cambria"/>
          <w:szCs w:val="24"/>
        </w:rPr>
        <w:t>.</w:t>
      </w:r>
      <w:r w:rsidR="00923306" w:rsidRPr="002E16E6">
        <w:rPr>
          <w:rFonts w:ascii="Cambria" w:hAnsi="Cambria"/>
          <w:szCs w:val="24"/>
        </w:rPr>
        <w:t xml:space="preserve"> Перед завершение примера происходит освобождение памяти при помощи функции </w:t>
      </w:r>
      <w:r w:rsidR="00923306" w:rsidRPr="002E16E6">
        <w:rPr>
          <w:rFonts w:ascii="Cambria" w:hAnsi="Cambria"/>
          <w:i/>
          <w:szCs w:val="24"/>
          <w:lang w:val="en-US"/>
        </w:rPr>
        <w:t>dispose</w:t>
      </w:r>
      <w:r w:rsidR="00923306" w:rsidRPr="002E16E6">
        <w:rPr>
          <w:rFonts w:ascii="Cambria" w:hAnsi="Cambria"/>
          <w:szCs w:val="24"/>
        </w:rPr>
        <w:t>.</w:t>
      </w:r>
    </w:p>
    <w:sectPr w:rsidR="007A2CE3" w:rsidRPr="002E16E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C4299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16E6"/>
    <w:rsid w:val="002E76D9"/>
    <w:rsid w:val="002F1032"/>
    <w:rsid w:val="002F5225"/>
    <w:rsid w:val="003666CF"/>
    <w:rsid w:val="00367A18"/>
    <w:rsid w:val="00387DC6"/>
    <w:rsid w:val="003B0F92"/>
    <w:rsid w:val="003B6CA7"/>
    <w:rsid w:val="00450C42"/>
    <w:rsid w:val="00474CDE"/>
    <w:rsid w:val="004A387C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071C"/>
    <w:rsid w:val="00715D09"/>
    <w:rsid w:val="00737C72"/>
    <w:rsid w:val="0075796F"/>
    <w:rsid w:val="00764206"/>
    <w:rsid w:val="007867D3"/>
    <w:rsid w:val="00787938"/>
    <w:rsid w:val="007A01A1"/>
    <w:rsid w:val="007A2CE3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10C0F"/>
    <w:rsid w:val="00923306"/>
    <w:rsid w:val="00924395"/>
    <w:rsid w:val="00944259"/>
    <w:rsid w:val="00950778"/>
    <w:rsid w:val="00977297"/>
    <w:rsid w:val="00996416"/>
    <w:rsid w:val="009C705D"/>
    <w:rsid w:val="009C7FB7"/>
    <w:rsid w:val="009E5735"/>
    <w:rsid w:val="00A048CA"/>
    <w:rsid w:val="00A32713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15F6"/>
    <w:rsid w:val="00C05B90"/>
    <w:rsid w:val="00C24F89"/>
    <w:rsid w:val="00D02935"/>
    <w:rsid w:val="00D10031"/>
    <w:rsid w:val="00D1650B"/>
    <w:rsid w:val="00D22008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AB4BC0-57FC-4373-9639-7933C977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37A0E-AF86-4288-8ACA-950E0BBD0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2014-09-10T12:11:00Z</dcterms:created>
  <dcterms:modified xsi:type="dcterms:W3CDTF">2015-07-27T13:40:00Z</dcterms:modified>
</cp:coreProperties>
</file>