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2BD" w:rsidRDefault="004A0C1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02BD">
        <w:rPr>
          <w:rFonts w:ascii="Cambria" w:hAnsi="Cambria"/>
          <w:b/>
          <w:color w:val="0000FF"/>
          <w:sz w:val="36"/>
          <w:szCs w:val="36"/>
          <w:lang w:val="en-US"/>
        </w:rPr>
        <w:t>pos</w:t>
      </w:r>
      <w:proofErr w:type="gramEnd"/>
    </w:p>
    <w:p w:rsidR="00715D09" w:rsidRPr="003D02BD" w:rsidRDefault="00555CB5">
      <w:pPr>
        <w:rPr>
          <w:rFonts w:ascii="Cambria" w:hAnsi="Cambria"/>
          <w:i/>
          <w:color w:val="0000FF"/>
        </w:rPr>
      </w:pPr>
      <w:r w:rsidRPr="003D02BD">
        <w:rPr>
          <w:rFonts w:ascii="Cambria" w:hAnsi="Cambria"/>
          <w:i/>
          <w:color w:val="0000FF"/>
        </w:rPr>
        <w:t>Функция</w:t>
      </w:r>
      <w:r w:rsidR="004A0C12" w:rsidRPr="003D02BD">
        <w:rPr>
          <w:rFonts w:ascii="Cambria" w:hAnsi="Cambria"/>
          <w:i/>
          <w:color w:val="0000FF"/>
        </w:rPr>
        <w:t xml:space="preserve"> поиска</w:t>
      </w:r>
      <w:r w:rsidR="00871EE2" w:rsidRPr="003D02BD">
        <w:rPr>
          <w:rFonts w:ascii="Cambria" w:hAnsi="Cambria"/>
          <w:i/>
          <w:color w:val="0000FF"/>
        </w:rPr>
        <w:t xml:space="preserve"> </w:t>
      </w:r>
      <w:r w:rsidR="000C2777" w:rsidRPr="003D02BD">
        <w:rPr>
          <w:rFonts w:ascii="Cambria" w:hAnsi="Cambria"/>
          <w:i/>
          <w:color w:val="0000FF"/>
        </w:rPr>
        <w:t xml:space="preserve">части </w:t>
      </w:r>
      <w:r w:rsidR="004A0C12" w:rsidRPr="003D02BD">
        <w:rPr>
          <w:rFonts w:ascii="Cambria" w:hAnsi="Cambria"/>
          <w:i/>
          <w:color w:val="0000FF"/>
        </w:rPr>
        <w:t>строки в строке</w:t>
      </w:r>
      <w:r w:rsidR="00737C72" w:rsidRPr="003D02BD">
        <w:rPr>
          <w:rFonts w:ascii="Cambria" w:hAnsi="Cambria"/>
          <w:i/>
          <w:color w:val="0000FF"/>
        </w:rPr>
        <w:t>.</w:t>
      </w:r>
    </w:p>
    <w:p w:rsidR="00715D09" w:rsidRPr="003D02BD" w:rsidRDefault="003D02BD">
      <w:pPr>
        <w:rPr>
          <w:rFonts w:ascii="Cambria" w:hAnsi="Cambria"/>
          <w:color w:val="0070C0"/>
          <w:lang w:val="en-US"/>
        </w:rPr>
      </w:pPr>
      <w:r w:rsidRPr="003D02B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D02BD" w:rsidRDefault="005804AD">
      <w:pPr>
        <w:rPr>
          <w:rFonts w:ascii="Cambria" w:hAnsi="Cambria"/>
          <w:lang w:val="en-US"/>
        </w:rPr>
      </w:pPr>
    </w:p>
    <w:p w:rsidR="00715D09" w:rsidRPr="003D02BD" w:rsidRDefault="009C7FB7">
      <w:pPr>
        <w:rPr>
          <w:rFonts w:ascii="Cambria" w:hAnsi="Cambria"/>
          <w:b/>
          <w:lang w:val="en-US"/>
        </w:rPr>
      </w:pPr>
      <w:r w:rsidRPr="003D02BD">
        <w:rPr>
          <w:rFonts w:ascii="Cambria" w:hAnsi="Cambria"/>
          <w:b/>
        </w:rPr>
        <w:t>Синтаксис</w:t>
      </w:r>
      <w:r w:rsidR="00715D09" w:rsidRPr="003D02BD">
        <w:rPr>
          <w:rFonts w:ascii="Cambria" w:hAnsi="Cambria"/>
          <w:b/>
          <w:lang w:val="en-US"/>
        </w:rPr>
        <w:t>:</w:t>
      </w:r>
    </w:p>
    <w:p w:rsidR="009C7FB7" w:rsidRPr="003D02BD" w:rsidRDefault="000C2777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3D02BD">
        <w:rPr>
          <w:rFonts w:ascii="Cambria" w:hAnsi="Cambria" w:cs="Courier New"/>
          <w:i/>
          <w:szCs w:val="24"/>
          <w:lang w:val="en-US"/>
        </w:rPr>
        <w:t>indx</w:t>
      </w:r>
      <w:proofErr w:type="spellEnd"/>
      <w:proofErr w:type="gramEnd"/>
      <w:r w:rsidR="00555CB5" w:rsidRPr="003D02BD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3D02BD">
        <w:rPr>
          <w:rFonts w:ascii="Cambria" w:hAnsi="Cambria" w:cs="Courier New"/>
          <w:b/>
          <w:szCs w:val="24"/>
          <w:lang w:val="en-US"/>
        </w:rPr>
        <w:t>pos</w:t>
      </w:r>
      <w:proofErr w:type="spellEnd"/>
      <w:r w:rsidR="00043807" w:rsidRPr="003D02BD">
        <w:rPr>
          <w:rFonts w:ascii="Cambria" w:hAnsi="Cambria" w:cs="Courier New"/>
          <w:szCs w:val="24"/>
          <w:lang w:val="en-US"/>
        </w:rPr>
        <w:t>(</w:t>
      </w:r>
      <w:proofErr w:type="spellStart"/>
      <w:r w:rsidRPr="003D02BD">
        <w:rPr>
          <w:rFonts w:ascii="Cambria" w:hAnsi="Cambria" w:cs="Courier New"/>
          <w:i/>
          <w:szCs w:val="24"/>
          <w:lang w:val="en-US"/>
        </w:rPr>
        <w:t>sub_</w:t>
      </w:r>
      <w:r w:rsidR="0008062D" w:rsidRPr="003D02BD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FC4BCB" w:rsidRPr="003D02BD">
        <w:rPr>
          <w:rFonts w:ascii="Cambria" w:hAnsi="Cambria" w:cs="Courier New"/>
          <w:szCs w:val="24"/>
          <w:lang w:val="en-US"/>
        </w:rPr>
        <w:t>,</w:t>
      </w:r>
      <w:r w:rsidR="00FC4BCB" w:rsidRPr="003D02BD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3D02BD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043807" w:rsidRPr="003D02BD">
        <w:rPr>
          <w:rFonts w:ascii="Cambria" w:hAnsi="Cambria" w:cs="Courier New"/>
          <w:szCs w:val="24"/>
          <w:lang w:val="en-US"/>
        </w:rPr>
        <w:t>)</w:t>
      </w:r>
      <w:r w:rsidR="00043807" w:rsidRPr="003D02B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3D02BD" w:rsidRDefault="00043807">
      <w:pPr>
        <w:rPr>
          <w:rFonts w:ascii="Cambria" w:hAnsi="Cambria"/>
          <w:lang w:val="en-US"/>
        </w:rPr>
      </w:pPr>
    </w:p>
    <w:p w:rsidR="009C7FB7" w:rsidRPr="003D02BD" w:rsidRDefault="00043807">
      <w:pPr>
        <w:rPr>
          <w:rFonts w:ascii="Cambria" w:hAnsi="Cambria"/>
          <w:b/>
        </w:rPr>
      </w:pPr>
      <w:r w:rsidRPr="003D02BD">
        <w:rPr>
          <w:rFonts w:ascii="Cambria" w:hAnsi="Cambria"/>
          <w:b/>
        </w:rPr>
        <w:t>Аргументы:</w:t>
      </w:r>
    </w:p>
    <w:p w:rsidR="00D542B3" w:rsidRPr="003D02BD" w:rsidRDefault="009C2BA1">
      <w:pPr>
        <w:rPr>
          <w:rFonts w:ascii="Cambria" w:hAnsi="Cambria"/>
        </w:rPr>
      </w:pPr>
      <w:proofErr w:type="spellStart"/>
      <w:proofErr w:type="gramStart"/>
      <w:r w:rsidRPr="003D02BD">
        <w:rPr>
          <w:rFonts w:ascii="Cambria" w:hAnsi="Cambria"/>
          <w:i/>
          <w:lang w:val="en-US"/>
        </w:rPr>
        <w:t>s</w:t>
      </w:r>
      <w:r w:rsidR="0008062D" w:rsidRPr="003D02BD">
        <w:rPr>
          <w:rFonts w:ascii="Cambria" w:hAnsi="Cambria"/>
          <w:i/>
          <w:lang w:val="en-US"/>
        </w:rPr>
        <w:t>tr</w:t>
      </w:r>
      <w:proofErr w:type="spellEnd"/>
      <w:proofErr w:type="gramEnd"/>
      <w:r w:rsidR="00555CB5" w:rsidRPr="003D02BD">
        <w:rPr>
          <w:rFonts w:ascii="Cambria" w:hAnsi="Cambria"/>
        </w:rPr>
        <w:t xml:space="preserve"> –</w:t>
      </w:r>
      <w:r w:rsidR="0008062D" w:rsidRPr="003D02BD">
        <w:rPr>
          <w:rFonts w:ascii="Cambria" w:hAnsi="Cambria"/>
        </w:rPr>
        <w:t xml:space="preserve"> начальная </w:t>
      </w:r>
      <w:r w:rsidRPr="003D02BD">
        <w:rPr>
          <w:rFonts w:ascii="Cambria" w:hAnsi="Cambria"/>
        </w:rPr>
        <w:t>строк</w:t>
      </w:r>
      <w:r w:rsidR="0008062D" w:rsidRPr="003D02BD">
        <w:rPr>
          <w:rFonts w:ascii="Cambria" w:hAnsi="Cambria"/>
        </w:rPr>
        <w:t>а</w:t>
      </w:r>
      <w:r w:rsidR="00FC4BCB" w:rsidRPr="003D02BD">
        <w:rPr>
          <w:rFonts w:ascii="Cambria" w:hAnsi="Cambria"/>
        </w:rPr>
        <w:t>,</w:t>
      </w:r>
    </w:p>
    <w:p w:rsidR="000C2777" w:rsidRPr="003D02BD" w:rsidRDefault="000C2777">
      <w:pPr>
        <w:rPr>
          <w:rFonts w:ascii="Cambria" w:hAnsi="Cambria"/>
        </w:rPr>
      </w:pPr>
      <w:r w:rsidRPr="003D02BD">
        <w:rPr>
          <w:rFonts w:ascii="Cambria" w:hAnsi="Cambria"/>
          <w:i/>
          <w:lang w:val="en-US"/>
        </w:rPr>
        <w:t>sub</w:t>
      </w:r>
      <w:r w:rsidRPr="003D02BD">
        <w:rPr>
          <w:rFonts w:ascii="Cambria" w:hAnsi="Cambria"/>
          <w:i/>
        </w:rPr>
        <w:t>_</w:t>
      </w:r>
      <w:proofErr w:type="spellStart"/>
      <w:r w:rsidRPr="003D02BD">
        <w:rPr>
          <w:rFonts w:ascii="Cambria" w:hAnsi="Cambria"/>
          <w:i/>
          <w:lang w:val="en-US"/>
        </w:rPr>
        <w:t>str</w:t>
      </w:r>
      <w:proofErr w:type="spellEnd"/>
      <w:r w:rsidRPr="003D02BD">
        <w:rPr>
          <w:rFonts w:ascii="Cambria" w:hAnsi="Cambria"/>
        </w:rPr>
        <w:t xml:space="preserve"> – часть строки,</w:t>
      </w:r>
      <w:r w:rsidR="00E37C53" w:rsidRPr="003D02BD">
        <w:rPr>
          <w:rFonts w:ascii="Cambria" w:hAnsi="Cambria"/>
        </w:rPr>
        <w:t xml:space="preserve"> поиск которой осуществляется.</w:t>
      </w:r>
    </w:p>
    <w:p w:rsidR="008F5D3B" w:rsidRPr="003D02BD" w:rsidRDefault="008F5D3B" w:rsidP="009C7FB7">
      <w:pPr>
        <w:rPr>
          <w:rFonts w:ascii="Cambria" w:hAnsi="Cambria"/>
        </w:rPr>
      </w:pPr>
    </w:p>
    <w:p w:rsidR="008F5D3B" w:rsidRPr="003D02BD" w:rsidRDefault="008F5D3B" w:rsidP="009C7FB7">
      <w:pPr>
        <w:rPr>
          <w:rFonts w:ascii="Cambria" w:hAnsi="Cambria"/>
          <w:b/>
        </w:rPr>
      </w:pPr>
      <w:r w:rsidRPr="003D02BD">
        <w:rPr>
          <w:rFonts w:ascii="Cambria" w:hAnsi="Cambria"/>
          <w:b/>
        </w:rPr>
        <w:t>Описание:</w:t>
      </w:r>
    </w:p>
    <w:p w:rsidR="0084171E" w:rsidRPr="003D02BD" w:rsidRDefault="000C2777" w:rsidP="00D542B3">
      <w:pPr>
        <w:rPr>
          <w:rFonts w:ascii="Cambria" w:hAnsi="Cambria"/>
        </w:rPr>
      </w:pPr>
      <w:proofErr w:type="spellStart"/>
      <w:proofErr w:type="gramStart"/>
      <w:r w:rsidRPr="003D02BD">
        <w:rPr>
          <w:rFonts w:ascii="Cambria" w:hAnsi="Cambria"/>
          <w:i/>
          <w:lang w:val="en-US"/>
        </w:rPr>
        <w:t>pos</w:t>
      </w:r>
      <w:proofErr w:type="spellEnd"/>
      <w:r w:rsidR="001716FB" w:rsidRPr="003D02BD">
        <w:rPr>
          <w:rFonts w:ascii="Cambria" w:hAnsi="Cambria"/>
          <w:i/>
        </w:rPr>
        <w:t>(</w:t>
      </w:r>
      <w:proofErr w:type="gramEnd"/>
      <w:r w:rsidRPr="003D02BD">
        <w:rPr>
          <w:rFonts w:ascii="Cambria" w:hAnsi="Cambria"/>
          <w:i/>
          <w:lang w:val="en-US"/>
        </w:rPr>
        <w:t>sub</w:t>
      </w:r>
      <w:r w:rsidRPr="003D02BD">
        <w:rPr>
          <w:rFonts w:ascii="Cambria" w:hAnsi="Cambria"/>
          <w:i/>
        </w:rPr>
        <w:t>_</w:t>
      </w:r>
      <w:r w:rsidR="00D542B3" w:rsidRPr="003D02BD">
        <w:rPr>
          <w:rFonts w:ascii="Cambria" w:hAnsi="Cambria"/>
          <w:i/>
          <w:lang w:val="en-US"/>
        </w:rPr>
        <w:t>s</w:t>
      </w:r>
      <w:proofErr w:type="spellStart"/>
      <w:r w:rsidR="00F55417" w:rsidRPr="003D02BD">
        <w:rPr>
          <w:rFonts w:ascii="Cambria" w:hAnsi="Cambria"/>
          <w:i/>
        </w:rPr>
        <w:t>tr</w:t>
      </w:r>
      <w:proofErr w:type="spellEnd"/>
      <w:r w:rsidR="00F55417" w:rsidRPr="003D02BD">
        <w:rPr>
          <w:rFonts w:ascii="Cambria" w:hAnsi="Cambria"/>
          <w:i/>
        </w:rPr>
        <w:t>,</w:t>
      </w:r>
      <w:r w:rsidRPr="003D02BD">
        <w:rPr>
          <w:rFonts w:ascii="Cambria" w:hAnsi="Cambria"/>
          <w:i/>
        </w:rPr>
        <w:t xml:space="preserve"> </w:t>
      </w:r>
      <w:proofErr w:type="spellStart"/>
      <w:r w:rsidRPr="003D02BD">
        <w:rPr>
          <w:rFonts w:ascii="Cambria" w:hAnsi="Cambria"/>
          <w:i/>
          <w:lang w:val="en-US"/>
        </w:rPr>
        <w:t>str</w:t>
      </w:r>
      <w:proofErr w:type="spellEnd"/>
      <w:r w:rsidR="001716FB" w:rsidRPr="003D02BD">
        <w:rPr>
          <w:rFonts w:ascii="Cambria" w:hAnsi="Cambria"/>
          <w:i/>
        </w:rPr>
        <w:t xml:space="preserve">) </w:t>
      </w:r>
      <w:r w:rsidR="001716FB" w:rsidRPr="003D02BD">
        <w:rPr>
          <w:rFonts w:ascii="Cambria" w:hAnsi="Cambria"/>
        </w:rPr>
        <w:t xml:space="preserve">– </w:t>
      </w:r>
      <w:r w:rsidR="00555CB5" w:rsidRPr="003D02BD">
        <w:rPr>
          <w:rFonts w:ascii="Cambria" w:hAnsi="Cambria"/>
        </w:rPr>
        <w:t>функция</w:t>
      </w:r>
      <w:r w:rsidR="006400AB" w:rsidRPr="003D02BD">
        <w:rPr>
          <w:rFonts w:ascii="Cambria" w:hAnsi="Cambria"/>
        </w:rPr>
        <w:t xml:space="preserve"> </w:t>
      </w:r>
      <w:r w:rsidRPr="003D02BD">
        <w:rPr>
          <w:rFonts w:ascii="Cambria" w:hAnsi="Cambria"/>
        </w:rPr>
        <w:t>поиска</w:t>
      </w:r>
      <w:r w:rsidR="00871EE2" w:rsidRPr="003D02BD">
        <w:rPr>
          <w:rFonts w:ascii="Cambria" w:hAnsi="Cambria"/>
        </w:rPr>
        <w:t xml:space="preserve"> </w:t>
      </w:r>
      <w:r w:rsidR="00F55417" w:rsidRPr="003D02BD">
        <w:rPr>
          <w:rFonts w:ascii="Cambria" w:hAnsi="Cambria"/>
        </w:rPr>
        <w:t>части</w:t>
      </w:r>
      <w:r w:rsidR="00453FDB" w:rsidRPr="003D02BD">
        <w:rPr>
          <w:rFonts w:ascii="Cambria" w:hAnsi="Cambria"/>
        </w:rPr>
        <w:t xml:space="preserve"> строки</w:t>
      </w:r>
      <w:r w:rsidR="00F55417" w:rsidRPr="003D02BD">
        <w:rPr>
          <w:rFonts w:ascii="Cambria" w:hAnsi="Cambria"/>
        </w:rPr>
        <w:t xml:space="preserve"> </w:t>
      </w:r>
      <w:r w:rsidRPr="003D02BD">
        <w:rPr>
          <w:rFonts w:ascii="Cambria" w:hAnsi="Cambria"/>
          <w:i/>
          <w:lang w:val="en-US"/>
        </w:rPr>
        <w:t>sub</w:t>
      </w:r>
      <w:r w:rsidRPr="003D02BD">
        <w:rPr>
          <w:rFonts w:ascii="Cambria" w:hAnsi="Cambria"/>
          <w:i/>
        </w:rPr>
        <w:t>_</w:t>
      </w:r>
      <w:proofErr w:type="spellStart"/>
      <w:r w:rsidR="00F55417" w:rsidRPr="003D02BD">
        <w:rPr>
          <w:rFonts w:ascii="Cambria" w:hAnsi="Cambria"/>
          <w:i/>
          <w:lang w:val="en-US"/>
        </w:rPr>
        <w:t>str</w:t>
      </w:r>
      <w:proofErr w:type="spellEnd"/>
      <w:r w:rsidR="00F55417" w:rsidRPr="003D02BD">
        <w:rPr>
          <w:rFonts w:ascii="Cambria" w:hAnsi="Cambria"/>
        </w:rPr>
        <w:t xml:space="preserve">, </w:t>
      </w:r>
      <w:r w:rsidRPr="003D02BD">
        <w:rPr>
          <w:rFonts w:ascii="Cambria" w:hAnsi="Cambria"/>
        </w:rPr>
        <w:t xml:space="preserve">в строке </w:t>
      </w:r>
      <w:proofErr w:type="spellStart"/>
      <w:r w:rsidRPr="003D02BD">
        <w:rPr>
          <w:rFonts w:ascii="Cambria" w:hAnsi="Cambria"/>
          <w:i/>
          <w:lang w:val="en-US"/>
        </w:rPr>
        <w:t>str</w:t>
      </w:r>
      <w:proofErr w:type="spellEnd"/>
      <w:r w:rsidRPr="003D02BD">
        <w:rPr>
          <w:rFonts w:ascii="Cambria" w:hAnsi="Cambria"/>
        </w:rPr>
        <w:t xml:space="preserve">. Если часть строки найдена, возвращается номер символа в строке, начиная с которого расположена часть строки. </w:t>
      </w:r>
      <w:r w:rsidR="00FC4BCB" w:rsidRPr="003D02BD">
        <w:rPr>
          <w:rFonts w:ascii="Cambria" w:hAnsi="Cambria"/>
        </w:rPr>
        <w:t>Нумерация</w:t>
      </w:r>
      <w:r w:rsidR="007A370A" w:rsidRPr="003D02BD">
        <w:rPr>
          <w:rFonts w:ascii="Cambria" w:hAnsi="Cambria"/>
        </w:rPr>
        <w:t xml:space="preserve"> символов в строке</w:t>
      </w:r>
      <w:r w:rsidR="00F55417" w:rsidRPr="003D02BD">
        <w:rPr>
          <w:rFonts w:ascii="Cambria" w:hAnsi="Cambria"/>
        </w:rPr>
        <w:t xml:space="preserve"> начинается с ед</w:t>
      </w:r>
      <w:r w:rsidR="007A370A" w:rsidRPr="003D02BD">
        <w:rPr>
          <w:rFonts w:ascii="Cambria" w:hAnsi="Cambria"/>
        </w:rPr>
        <w:t>иницы</w:t>
      </w:r>
      <w:r w:rsidR="00DA3B81" w:rsidRPr="003D02BD">
        <w:rPr>
          <w:rFonts w:ascii="Cambria" w:hAnsi="Cambria"/>
        </w:rPr>
        <w:t>.</w:t>
      </w:r>
      <w:r w:rsidR="00D542B3" w:rsidRPr="003D02BD">
        <w:rPr>
          <w:rFonts w:ascii="Cambria" w:hAnsi="Cambria"/>
        </w:rPr>
        <w:t xml:space="preserve"> </w:t>
      </w:r>
      <w:r w:rsidRPr="003D02BD">
        <w:rPr>
          <w:rFonts w:ascii="Cambria" w:hAnsi="Cambria"/>
        </w:rPr>
        <w:t>Если возвращаемое значение меньше 1, то подстрока не найдена.</w:t>
      </w:r>
    </w:p>
    <w:p w:rsidR="00D9741B" w:rsidRPr="003D02BD" w:rsidRDefault="00D9741B" w:rsidP="00D542B3">
      <w:pPr>
        <w:rPr>
          <w:rFonts w:ascii="Cambria" w:hAnsi="Cambria"/>
        </w:rPr>
      </w:pPr>
    </w:p>
    <w:p w:rsidR="00D9741B" w:rsidRPr="003D02BD" w:rsidRDefault="00D9741B" w:rsidP="00D9741B">
      <w:pPr>
        <w:rPr>
          <w:rFonts w:ascii="Cambria" w:hAnsi="Cambria"/>
          <w:b/>
        </w:rPr>
      </w:pPr>
      <w:r w:rsidRPr="003D02BD">
        <w:rPr>
          <w:rFonts w:ascii="Cambria" w:hAnsi="Cambria"/>
          <w:b/>
        </w:rPr>
        <w:t>Результат:</w:t>
      </w:r>
    </w:p>
    <w:p w:rsidR="008F5D3B" w:rsidRPr="003D02BD" w:rsidRDefault="000C2777" w:rsidP="009C7FB7">
      <w:pPr>
        <w:rPr>
          <w:rFonts w:ascii="Cambria" w:hAnsi="Cambria"/>
        </w:rPr>
      </w:pPr>
      <w:proofErr w:type="spellStart"/>
      <w:proofErr w:type="gramStart"/>
      <w:r w:rsidRPr="003D02BD">
        <w:rPr>
          <w:rFonts w:ascii="Cambria" w:hAnsi="Cambria"/>
          <w:i/>
          <w:lang w:val="en-US"/>
        </w:rPr>
        <w:t>indx</w:t>
      </w:r>
      <w:proofErr w:type="spellEnd"/>
      <w:proofErr w:type="gramEnd"/>
      <w:r w:rsidR="00D9741B" w:rsidRPr="003D02BD">
        <w:rPr>
          <w:rFonts w:ascii="Cambria" w:hAnsi="Cambria"/>
          <w:i/>
        </w:rPr>
        <w:t xml:space="preserve"> –</w:t>
      </w:r>
      <w:r w:rsidRPr="003D02BD">
        <w:rPr>
          <w:rFonts w:ascii="Cambria" w:hAnsi="Cambria"/>
        </w:rPr>
        <w:t xml:space="preserve"> номер символа в строке, начиная с которого найдена часть строки</w:t>
      </w:r>
      <w:r w:rsidR="00D9741B" w:rsidRPr="003D02BD">
        <w:rPr>
          <w:rFonts w:ascii="Cambria" w:hAnsi="Cambria"/>
        </w:rPr>
        <w:t>.</w:t>
      </w:r>
    </w:p>
    <w:p w:rsidR="008F5D3B" w:rsidRPr="003D02BD" w:rsidRDefault="008F5D3B" w:rsidP="009C7FB7">
      <w:pPr>
        <w:rPr>
          <w:rFonts w:ascii="Cambria" w:hAnsi="Cambria"/>
        </w:rPr>
      </w:pPr>
    </w:p>
    <w:p w:rsidR="005D7E29" w:rsidRPr="003D02BD" w:rsidRDefault="005D7E29" w:rsidP="005D7E29">
      <w:pPr>
        <w:rPr>
          <w:rFonts w:ascii="Cambria" w:hAnsi="Cambria"/>
          <w:b/>
        </w:rPr>
      </w:pPr>
      <w:r w:rsidRPr="003D02BD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3D02BD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D02BD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D02BD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3D02BD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bookmarkStart w:id="0" w:name="_GoBack"/>
            <w:proofErr w:type="spellStart"/>
            <w:r w:rsidRPr="003D02B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7A370A" w:rsidRPr="003D02BD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3D02BD">
              <w:rPr>
                <w:rFonts w:ascii="Consolas" w:hAnsi="Consolas" w:cs="Consolas"/>
                <w:lang w:val="en-US"/>
              </w:rPr>
              <w:t>str:</w:t>
            </w:r>
            <w:r w:rsidRPr="003D02BD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946D81" w:rsidRPr="003D02BD">
              <w:rPr>
                <w:rFonts w:ascii="Consolas" w:hAnsi="Consolas" w:cs="Consolas"/>
                <w:lang w:val="en-US"/>
              </w:rPr>
              <w:t xml:space="preserve"> = "string1"</w:t>
            </w:r>
            <w:r w:rsidR="00B9761B" w:rsidRPr="003D02BD">
              <w:rPr>
                <w:rFonts w:ascii="Consolas" w:hAnsi="Consolas" w:cs="Consolas"/>
                <w:lang w:val="en-US"/>
              </w:rPr>
              <w:t>,</w:t>
            </w:r>
          </w:p>
          <w:p w:rsidR="00B9761B" w:rsidRPr="003D02BD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D02BD">
              <w:rPr>
                <w:rFonts w:ascii="Consolas" w:hAnsi="Consolas" w:cs="Consolas"/>
                <w:lang w:val="en-US"/>
              </w:rPr>
              <w:t>sub_str1:</w:t>
            </w:r>
            <w:r w:rsidRPr="003D02BD">
              <w:rPr>
                <w:rFonts w:ascii="Consolas" w:hAnsi="Consolas" w:cs="Consolas"/>
                <w:b/>
                <w:lang w:val="en-US"/>
              </w:rPr>
              <w:t>string</w:t>
            </w:r>
            <w:r w:rsidRPr="003D02BD">
              <w:rPr>
                <w:rFonts w:ascii="Consolas" w:hAnsi="Consolas" w:cs="Consolas"/>
                <w:lang w:val="en-US"/>
              </w:rPr>
              <w:t xml:space="preserve"> = "ring",</w:t>
            </w:r>
          </w:p>
          <w:p w:rsidR="00B9761B" w:rsidRPr="003D02BD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D02BD">
              <w:rPr>
                <w:rFonts w:ascii="Consolas" w:hAnsi="Consolas" w:cs="Consolas"/>
                <w:lang w:val="en-US"/>
              </w:rPr>
              <w:t>sub_str2:</w:t>
            </w:r>
            <w:r w:rsidRPr="003D02BD">
              <w:rPr>
                <w:rFonts w:ascii="Consolas" w:hAnsi="Consolas" w:cs="Consolas"/>
                <w:b/>
                <w:lang w:val="en-US"/>
              </w:rPr>
              <w:t xml:space="preserve">string </w:t>
            </w:r>
            <w:r w:rsidR="00DC561D" w:rsidRPr="003D02BD">
              <w:rPr>
                <w:rFonts w:ascii="Consolas" w:hAnsi="Consolas" w:cs="Consolas"/>
                <w:lang w:val="en-US"/>
              </w:rPr>
              <w:t>= "abc</w:t>
            </w:r>
            <w:r w:rsidRPr="003D02BD">
              <w:rPr>
                <w:rFonts w:ascii="Consolas" w:hAnsi="Consolas" w:cs="Consolas"/>
                <w:lang w:val="en-US"/>
              </w:rPr>
              <w:t>";</w:t>
            </w:r>
          </w:p>
          <w:p w:rsidR="000C2777" w:rsidRPr="003D02BD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3D02BD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D02BD">
              <w:rPr>
                <w:rFonts w:ascii="Consolas" w:hAnsi="Consolas" w:cs="Consolas"/>
                <w:lang w:val="en-US"/>
              </w:rPr>
              <w:t>n1</w:t>
            </w:r>
            <w:r w:rsidR="00517D84" w:rsidRPr="003D02B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3D02BD">
              <w:rPr>
                <w:rFonts w:ascii="Consolas" w:hAnsi="Consolas" w:cs="Consolas"/>
                <w:b/>
                <w:lang w:val="en-US"/>
              </w:rPr>
              <w:t>pos</w:t>
            </w:r>
            <w:proofErr w:type="spellEnd"/>
            <w:r w:rsidR="00517D84" w:rsidRPr="003D02BD">
              <w:rPr>
                <w:rFonts w:ascii="Consolas" w:hAnsi="Consolas" w:cs="Consolas"/>
                <w:lang w:val="en-US"/>
              </w:rPr>
              <w:t>(</w:t>
            </w:r>
            <w:r w:rsidR="00B9761B" w:rsidRPr="003D02BD">
              <w:rPr>
                <w:rFonts w:ascii="Consolas" w:hAnsi="Consolas" w:cs="Consolas"/>
                <w:lang w:val="en-US"/>
              </w:rPr>
              <w:t>sub_str1</w:t>
            </w:r>
            <w:r w:rsidRPr="003D02BD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A370A" w:rsidRPr="003D02BD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="00517D84" w:rsidRPr="003D02BD">
              <w:rPr>
                <w:rFonts w:ascii="Consolas" w:hAnsi="Consolas" w:cs="Consolas"/>
                <w:lang w:val="en-US"/>
              </w:rPr>
              <w:t>);</w:t>
            </w:r>
            <w:r w:rsidRPr="003D02BD">
              <w:rPr>
                <w:rFonts w:ascii="Consolas" w:hAnsi="Consolas" w:cs="Consolas"/>
                <w:lang w:val="en-US"/>
              </w:rPr>
              <w:t>//n1 = 3</w:t>
            </w:r>
          </w:p>
          <w:p w:rsidR="000C2777" w:rsidRPr="003D02BD" w:rsidRDefault="000C2777" w:rsidP="000C277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D02BD">
              <w:rPr>
                <w:rFonts w:ascii="Consolas" w:hAnsi="Consolas" w:cs="Consolas"/>
                <w:lang w:val="en-US"/>
              </w:rPr>
              <w:t xml:space="preserve">n2 = </w:t>
            </w:r>
            <w:proofErr w:type="spellStart"/>
            <w:r w:rsidRPr="003D02BD">
              <w:rPr>
                <w:rFonts w:ascii="Consolas" w:hAnsi="Consolas" w:cs="Consolas"/>
                <w:b/>
                <w:lang w:val="en-US"/>
              </w:rPr>
              <w:t>pos</w:t>
            </w:r>
            <w:proofErr w:type="spellEnd"/>
            <w:r w:rsidRPr="003D02BD">
              <w:rPr>
                <w:rFonts w:ascii="Consolas" w:hAnsi="Consolas" w:cs="Consolas"/>
                <w:lang w:val="en-US"/>
              </w:rPr>
              <w:t>(</w:t>
            </w:r>
            <w:r w:rsidR="00B9761B" w:rsidRPr="003D02BD">
              <w:rPr>
                <w:rFonts w:ascii="Consolas" w:hAnsi="Consolas" w:cs="Consolas"/>
                <w:lang w:val="en-US"/>
              </w:rPr>
              <w:t>sub_str2</w:t>
            </w:r>
            <w:r w:rsidRPr="003D02BD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3D02BD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3D02BD">
              <w:rPr>
                <w:rFonts w:ascii="Consolas" w:hAnsi="Consolas" w:cs="Consolas"/>
                <w:lang w:val="en-US"/>
              </w:rPr>
              <w:t>);//n2 = 0</w:t>
            </w:r>
          </w:p>
          <w:bookmarkEnd w:id="0"/>
          <w:p w:rsidR="005D7E29" w:rsidRPr="003D02BD" w:rsidRDefault="000C2777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3D02BD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3456A1" w:rsidRPr="003D02BD" w:rsidRDefault="003456A1" w:rsidP="006400AB">
      <w:pPr>
        <w:rPr>
          <w:rFonts w:ascii="Cambria" w:hAnsi="Cambria"/>
          <w:lang w:val="en-US"/>
        </w:rPr>
      </w:pPr>
      <w:r w:rsidRPr="003D02BD">
        <w:rPr>
          <w:rFonts w:ascii="Cambria" w:hAnsi="Cambria"/>
          <w:lang w:val="en-US"/>
        </w:rPr>
        <w:t xml:space="preserve"> </w:t>
      </w:r>
    </w:p>
    <w:p w:rsidR="008802F0" w:rsidRPr="003D02BD" w:rsidRDefault="005D7E29">
      <w:pPr>
        <w:rPr>
          <w:rFonts w:ascii="Cambria" w:hAnsi="Cambria"/>
        </w:rPr>
      </w:pPr>
      <w:r w:rsidRPr="003D02BD">
        <w:rPr>
          <w:rFonts w:ascii="Cambria" w:hAnsi="Cambria"/>
        </w:rPr>
        <w:t>В</w:t>
      </w:r>
      <w:r w:rsidR="000C2777" w:rsidRPr="003D02BD">
        <w:rPr>
          <w:rFonts w:ascii="Cambria" w:hAnsi="Cambria"/>
        </w:rPr>
        <w:t xml:space="preserve"> результате</w:t>
      </w:r>
      <w:r w:rsidRPr="003D02BD">
        <w:rPr>
          <w:rFonts w:ascii="Cambria" w:hAnsi="Cambria"/>
        </w:rPr>
        <w:t xml:space="preserve"> </w:t>
      </w:r>
      <w:r w:rsidR="000C2777" w:rsidRPr="003D02BD">
        <w:rPr>
          <w:rFonts w:ascii="Cambria" w:hAnsi="Cambria"/>
        </w:rPr>
        <w:t>переменной</w:t>
      </w:r>
      <w:r w:rsidRPr="003D02BD">
        <w:rPr>
          <w:rFonts w:ascii="Cambria" w:hAnsi="Cambria"/>
        </w:rPr>
        <w:t xml:space="preserve"> </w:t>
      </w:r>
      <w:r w:rsidR="000C2777" w:rsidRPr="003D02BD">
        <w:rPr>
          <w:rFonts w:ascii="Cambria" w:hAnsi="Cambria"/>
          <w:i/>
        </w:rPr>
        <w:t>n1</w:t>
      </w:r>
      <w:r w:rsidRPr="003D02BD">
        <w:rPr>
          <w:rFonts w:ascii="Cambria" w:hAnsi="Cambria"/>
        </w:rPr>
        <w:t xml:space="preserve"> </w:t>
      </w:r>
      <w:r w:rsidR="007A370A" w:rsidRPr="003D02BD">
        <w:rPr>
          <w:rFonts w:ascii="Cambria" w:hAnsi="Cambria"/>
        </w:rPr>
        <w:t xml:space="preserve">будет </w:t>
      </w:r>
      <w:r w:rsidR="000C2777" w:rsidRPr="003D02BD">
        <w:rPr>
          <w:rFonts w:ascii="Cambria" w:hAnsi="Cambria"/>
        </w:rPr>
        <w:t>присвоено значение 3</w:t>
      </w:r>
      <w:r w:rsidR="007A370A" w:rsidRPr="003D02BD">
        <w:rPr>
          <w:rFonts w:ascii="Cambria" w:hAnsi="Cambria"/>
        </w:rPr>
        <w:t>, п</w:t>
      </w:r>
      <w:r w:rsidR="00517D84" w:rsidRPr="003D02BD">
        <w:rPr>
          <w:rFonts w:ascii="Cambria" w:hAnsi="Cambria"/>
        </w:rPr>
        <w:t xml:space="preserve">еременной </w:t>
      </w:r>
      <w:r w:rsidR="007A370A" w:rsidRPr="003D02BD">
        <w:rPr>
          <w:rFonts w:ascii="Cambria" w:hAnsi="Cambria"/>
          <w:i/>
          <w:lang w:val="en-US"/>
        </w:rPr>
        <w:t>n</w:t>
      </w:r>
      <w:r w:rsidR="000C2777" w:rsidRPr="003D02BD">
        <w:rPr>
          <w:rFonts w:ascii="Cambria" w:hAnsi="Cambria"/>
          <w:i/>
        </w:rPr>
        <w:t>2</w:t>
      </w:r>
      <w:r w:rsidR="00517D84" w:rsidRPr="003D02BD">
        <w:rPr>
          <w:rFonts w:ascii="Cambria" w:hAnsi="Cambria"/>
        </w:rPr>
        <w:t xml:space="preserve"> будет</w:t>
      </w:r>
      <w:r w:rsidR="007A370A" w:rsidRPr="003D02BD">
        <w:rPr>
          <w:rFonts w:ascii="Cambria" w:hAnsi="Cambria"/>
        </w:rPr>
        <w:t xml:space="preserve"> присвоено значение </w:t>
      </w:r>
      <w:r w:rsidR="000C2777" w:rsidRPr="003D02BD">
        <w:rPr>
          <w:rFonts w:ascii="Cambria" w:hAnsi="Cambria"/>
        </w:rPr>
        <w:t>0</w:t>
      </w:r>
      <w:r w:rsidR="00676F54" w:rsidRPr="003D02BD">
        <w:rPr>
          <w:rFonts w:ascii="Cambria" w:hAnsi="Cambria"/>
        </w:rPr>
        <w:t>.</w:t>
      </w:r>
    </w:p>
    <w:sectPr w:rsidR="008802F0" w:rsidRPr="003D02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062D"/>
    <w:rsid w:val="00083EB3"/>
    <w:rsid w:val="000B63F8"/>
    <w:rsid w:val="000C2777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3D02BD"/>
    <w:rsid w:val="004005B1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A46D3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37C53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DA26F-9578-46C9-B9FF-CDF02AA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6A8A6-900D-4AB7-A216-DB736D2B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2014-07-22T08:27:00Z</dcterms:created>
  <dcterms:modified xsi:type="dcterms:W3CDTF">2015-07-28T13:12:00Z</dcterms:modified>
</cp:coreProperties>
</file>