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1074E6">
      <w:pPr>
        <w:rPr>
          <w:i/>
          <w:color w:val="4F81BD" w:themeColor="accent1"/>
          <w:lang w:val="en-US"/>
        </w:rPr>
      </w:pPr>
      <w:r w:rsidRPr="001074E6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E95EF5" w:rsidRPr="00771292" w:rsidRDefault="00A46EA8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71292">
        <w:rPr>
          <w:rFonts w:ascii="Courier New" w:hAnsi="Courier New" w:cs="Courier New"/>
          <w:b/>
          <w:szCs w:val="24"/>
          <w:lang w:val="en-US"/>
        </w:rPr>
        <w:t>setprop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771292">
        <w:rPr>
          <w:rFonts w:ascii="Courier New" w:hAnsi="Courier New" w:cs="Courier New"/>
          <w:i/>
          <w:szCs w:val="24"/>
          <w:lang w:val="en-US"/>
        </w:rPr>
        <w:t>id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"ob_name"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="003C2C02" w:rsidRPr="00771292">
        <w:rPr>
          <w:rFonts w:ascii="Courier New" w:hAnsi="Courier New" w:cs="Courier New"/>
          <w:i/>
          <w:szCs w:val="24"/>
          <w:lang w:val="en-US"/>
        </w:rPr>
        <w:t>var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A10DEC">
        <w:t>,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DD7562" w:rsidRPr="00DD7562">
        <w:rPr>
          <w:i/>
        </w:rPr>
        <w:t xml:space="preserve"> </w:t>
      </w:r>
      <w:r w:rsidR="00B06E90" w:rsidRPr="00605982">
        <w:t>–</w:t>
      </w:r>
      <w:r w:rsidR="00DD7562" w:rsidRPr="00DD7562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B7369E" w:rsidRDefault="00700CA0">
      <w:proofErr w:type="spellStart"/>
      <w:proofErr w:type="gramStart"/>
      <w:r>
        <w:rPr>
          <w:i/>
          <w:lang w:val="en-US"/>
        </w:rPr>
        <w:t>v</w:t>
      </w:r>
      <w:r w:rsidR="003C2C02">
        <w:rPr>
          <w:i/>
          <w:lang w:val="en-US"/>
        </w:rPr>
        <w:t>ar</w:t>
      </w:r>
      <w:proofErr w:type="spellEnd"/>
      <w:proofErr w:type="gramEnd"/>
      <w:r w:rsidRPr="00700CA0">
        <w:rPr>
          <w:i/>
        </w:rPr>
        <w:t xml:space="preserve"> </w:t>
      </w:r>
      <w:r w:rsidR="003C2C02">
        <w:t xml:space="preserve">– </w:t>
      </w:r>
      <w:r w:rsidR="003C2C02" w:rsidRPr="003C2C02">
        <w:t>значение</w:t>
      </w:r>
      <w:r w:rsidR="003C2C02">
        <w:t>, присваиваемое свойству объекта.  Имеет тип свойства объекта.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605982"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Pr="00605982">
        <w:t xml:space="preserve"> -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9C7FB7">
      <w:r>
        <w:t>Возвращаемого значения нет.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B86BB2" w:rsidRPr="00771292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Default="00B86BB2" w:rsidP="00F610A5">
            <w:pPr>
              <w:pStyle w:val="af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771292" w:rsidRDefault="00700CA0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proofErr w:type="spellStart"/>
            <w:r w:rsidR="00B86BB2" w:rsidRPr="00771292">
              <w:rPr>
                <w:rFonts w:ascii="Courier New" w:hAnsi="Courier New" w:cs="Courier New"/>
                <w:b/>
                <w:szCs w:val="24"/>
              </w:rPr>
              <w:t>ar</w:t>
            </w:r>
            <w:proofErr w:type="spellEnd"/>
            <w:r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B86BB2" w:rsidRPr="00771292">
              <w:rPr>
                <w:rFonts w:ascii="Courier New" w:hAnsi="Courier New" w:cs="Courier New"/>
                <w:szCs w:val="24"/>
              </w:rPr>
              <w:t>i,id</w:t>
            </w:r>
            <w:proofErr w:type="spellEnd"/>
            <w:r w:rsidR="00B86BB2" w:rsidRPr="00771292">
              <w:rPr>
                <w:rFonts w:ascii="Courier New" w:hAnsi="Courier New" w:cs="Courier New"/>
                <w:szCs w:val="24"/>
              </w:rPr>
              <w:t>;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//начальная инициализация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 xml:space="preserve"> = 1;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700CA0"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 xml:space="preserve">&lt;=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//для всех объектов на схеме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771292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 xml:space="preserve"> объекта 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700CA0" w:rsidRPr="00771292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f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71292">
              <w:rPr>
                <w:rFonts w:ascii="Courier New" w:hAnsi="Courier New" w:cs="Courier New"/>
                <w:szCs w:val="24"/>
              </w:rPr>
              <w:t>,"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771292">
              <w:rPr>
                <w:rFonts w:ascii="Courier New" w:hAnsi="Courier New" w:cs="Courier New"/>
                <w:szCs w:val="24"/>
              </w:rPr>
              <w:t xml:space="preserve">") = 1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771292">
              <w:rPr>
                <w:rFonts w:ascii="Courier New" w:hAnsi="Courier New" w:cs="Courier New"/>
                <w:szCs w:val="24"/>
              </w:rPr>
              <w:tab/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</w:rPr>
              <w:t>//изменим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значения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свойств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71292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_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771292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_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771292">
              <w:rPr>
                <w:rFonts w:ascii="Courier New" w:hAnsi="Courier New" w:cs="Courier New"/>
                <w:szCs w:val="24"/>
              </w:rPr>
              <w:t>);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771292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B86BB2" w:rsidRPr="00771292" w:rsidRDefault="00B86BB2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B86BB2" w:rsidRDefault="00B86BB2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B06E90" w:rsidRDefault="00B06E90" w:rsidP="00B06E90">
      <w:r>
        <w:t>В результате выполн</w:t>
      </w:r>
      <w:bookmarkStart w:id="0" w:name="_GoBack"/>
      <w:bookmarkEnd w:id="0"/>
      <w:r>
        <w:t xml:space="preserve">ения данного </w:t>
      </w:r>
      <w:proofErr w:type="spellStart"/>
      <w:r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771292" w:rsidRPr="00771292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r>
        <w:rPr>
          <w:lang w:val="en-US"/>
        </w:rPr>
        <w:t>ob</w:t>
      </w:r>
      <w:r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A10DEC">
        <w:t>,</w:t>
      </w:r>
      <w:r>
        <w:t xml:space="preserve">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074E6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53516"/>
    <w:rsid w:val="00AC411C"/>
    <w:rsid w:val="00B06E90"/>
    <w:rsid w:val="00B7369E"/>
    <w:rsid w:val="00B86BB2"/>
    <w:rsid w:val="00BC7B62"/>
    <w:rsid w:val="00BF100A"/>
    <w:rsid w:val="00C029A8"/>
    <w:rsid w:val="00CC09F3"/>
    <w:rsid w:val="00D1650B"/>
    <w:rsid w:val="00D96DAF"/>
    <w:rsid w:val="00DD7562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33B6-5A74-4895-A146-B10F414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2014-06-09T11:21:00Z</dcterms:created>
  <dcterms:modified xsi:type="dcterms:W3CDTF">2014-06-16T15:07:00Z</dcterms:modified>
</cp:coreProperties>
</file>