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5A324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C4BCB">
        <w:rPr>
          <w:b/>
          <w:color w:val="0000FF"/>
          <w:sz w:val="36"/>
          <w:szCs w:val="36"/>
          <w:lang w:val="en-US"/>
        </w:rPr>
        <w:t>et</w:t>
      </w:r>
      <w:r w:rsidR="00871EE2">
        <w:rPr>
          <w:b/>
          <w:color w:val="0000FF"/>
          <w:sz w:val="36"/>
          <w:szCs w:val="36"/>
          <w:lang w:val="en-US"/>
        </w:rPr>
        <w:t>tag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5A3242">
        <w:rPr>
          <w:i/>
          <w:color w:val="0000FF"/>
        </w:rPr>
        <w:t xml:space="preserve"> установки</w:t>
      </w:r>
      <w:r w:rsidR="00FC4BCB">
        <w:rPr>
          <w:i/>
          <w:color w:val="0000FF"/>
        </w:rPr>
        <w:t xml:space="preserve"> </w:t>
      </w:r>
      <w:r w:rsidR="00871EE2">
        <w:rPr>
          <w:i/>
          <w:color w:val="0000FF"/>
        </w:rPr>
        <w:t xml:space="preserve">метки </w:t>
      </w:r>
      <w:r w:rsidR="005A3242">
        <w:rPr>
          <w:i/>
          <w:color w:val="0000FF"/>
        </w:rPr>
        <w:t>строки по номеру строки в списке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275779">
      <w:pPr>
        <w:rPr>
          <w:color w:val="0070C0"/>
          <w:lang w:val="en-US"/>
        </w:rPr>
      </w:pPr>
      <w:r w:rsidRPr="0027577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A324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rez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871EE2">
        <w:rPr>
          <w:rFonts w:ascii="Courier New" w:hAnsi="Courier New" w:cs="Courier New"/>
          <w:b/>
          <w:szCs w:val="24"/>
          <w:lang w:val="en-US"/>
        </w:rPr>
        <w:t>tag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Default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 w:rsidR="00160442">
        <w:t xml:space="preserve"> строки, для которой</w:t>
      </w:r>
      <w:r>
        <w:t xml:space="preserve"> </w:t>
      </w:r>
      <w:r w:rsidR="005A3242" w:rsidRPr="005A3242">
        <w:t>устанавливается</w:t>
      </w:r>
      <w:r w:rsidR="00160442">
        <w:t xml:space="preserve"> метка</w:t>
      </w:r>
      <w:r w:rsidR="005A3242">
        <w:t>,</w:t>
      </w:r>
    </w:p>
    <w:p w:rsidR="005A3242" w:rsidRPr="00FA47DE" w:rsidRDefault="005A3242">
      <w:proofErr w:type="gramStart"/>
      <w:r>
        <w:rPr>
          <w:i/>
          <w:lang w:val="en-US"/>
        </w:rPr>
        <w:t>tag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Pr="00714DF5">
        <w:t>устанавливаемая</w:t>
      </w:r>
      <w:r>
        <w:t xml:space="preserve"> метка</w:t>
      </w:r>
      <w:r w:rsidRPr="00D9741B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A3242" w:rsidP="00D542B3">
      <w:proofErr w:type="spellStart"/>
      <w:proofErr w:type="gramStart"/>
      <w:r>
        <w:rPr>
          <w:i/>
          <w:lang w:val="en-US"/>
        </w:rPr>
        <w:t>s</w:t>
      </w:r>
      <w:r w:rsidR="00FC4BCB">
        <w:rPr>
          <w:i/>
          <w:lang w:val="en-US"/>
        </w:rPr>
        <w:t>e</w:t>
      </w:r>
      <w:r w:rsidR="00871EE2">
        <w:rPr>
          <w:i/>
          <w:lang w:val="en-US"/>
        </w:rPr>
        <w:t>tag</w:t>
      </w:r>
      <w:r w:rsidR="00FC4BCB">
        <w:rPr>
          <w:i/>
          <w:lang w:val="en-US"/>
        </w:rPr>
        <w:t>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FC4BCB">
        <w:rPr>
          <w:i/>
        </w:rPr>
        <w:t xml:space="preserve">, </w:t>
      </w:r>
      <w:proofErr w:type="spellStart"/>
      <w:r w:rsidR="00FC4BCB">
        <w:rPr>
          <w:i/>
        </w:rPr>
        <w:t>indx</w:t>
      </w:r>
      <w:proofErr w:type="spellEnd"/>
      <w:r w:rsidRPr="005A3242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tag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>
        <w:t>установки</w:t>
      </w:r>
      <w:r w:rsidR="00871EE2" w:rsidRPr="00871EE2">
        <w:t xml:space="preserve"> </w:t>
      </w:r>
      <w:r w:rsidR="00871EE2">
        <w:t>метки</w:t>
      </w:r>
      <w:r w:rsidR="00453FDB">
        <w:t xml:space="preserve"> строки</w:t>
      </w:r>
      <w:r>
        <w:t xml:space="preserve"> </w:t>
      </w:r>
      <w:proofErr w:type="spellStart"/>
      <w:r w:rsidRPr="005A3242">
        <w:rPr>
          <w:i/>
        </w:rPr>
        <w:t>tag</w:t>
      </w:r>
      <w:proofErr w:type="spellEnd"/>
      <w:r w:rsidR="00453FDB">
        <w:t xml:space="preserve"> по номеру строки</w:t>
      </w:r>
      <w:r w:rsidR="00FC4BCB" w:rsidRPr="00FC4BCB">
        <w:t xml:space="preserve"> </w:t>
      </w:r>
      <w:proofErr w:type="spellStart"/>
      <w:r w:rsidR="00FC4BCB">
        <w:rPr>
          <w:i/>
        </w:rPr>
        <w:t>indx</w:t>
      </w:r>
      <w:proofErr w:type="spellEnd"/>
      <w:r>
        <w:t xml:space="preserve"> в</w:t>
      </w:r>
      <w:r w:rsidR="00FC4BCB" w:rsidRPr="00FC4BCB">
        <w:t xml:space="preserve"> </w:t>
      </w:r>
      <w:r w:rsidR="00517D84">
        <w:t>спис</w:t>
      </w:r>
      <w:r w:rsidR="006400AB">
        <w:t>к</w:t>
      </w:r>
      <w:r>
        <w:t>е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 w:rsidR="00FC4BCB">
        <w:t xml:space="preserve"> Н</w:t>
      </w:r>
      <w:r w:rsidR="00FC4BCB" w:rsidRPr="00D9741B">
        <w:t>умерация</w:t>
      </w:r>
      <w:r w:rsidR="00FC4BCB">
        <w:t xml:space="preserve"> строк в списке</w:t>
      </w:r>
      <w:r w:rsidR="00FC4BCB" w:rsidRPr="00D9741B">
        <w:t xml:space="preserve"> начинается с нуля</w:t>
      </w:r>
      <w:r w:rsidR="00DA3B81" w:rsidRPr="00871EE2">
        <w:t>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5A3242" w:rsidRDefault="005A3242" w:rsidP="009C7FB7">
      <w:proofErr w:type="spellStart"/>
      <w:proofErr w:type="gramStart"/>
      <w:r>
        <w:rPr>
          <w:i/>
          <w:lang w:val="en-US"/>
        </w:rPr>
        <w:t>rez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результат операции</w:t>
      </w:r>
      <w:r w:rsidR="00D9741B" w:rsidRPr="00D9741B">
        <w:t>.</w:t>
      </w:r>
      <w:r>
        <w:t xml:space="preserve"> Логическая переменная.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FC59BB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59B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F1366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A3242" w:rsidRPr="005A324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A3242">
              <w:rPr>
                <w:rFonts w:ascii="Courier New" w:hAnsi="Courier New" w:cs="Courier New"/>
                <w:lang w:val="en-US"/>
              </w:rPr>
              <w:t>_02: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5A3242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A3242">
              <w:rPr>
                <w:rFonts w:ascii="Courier New" w:hAnsi="Courier New" w:cs="Courier New"/>
                <w:lang w:val="en-US"/>
              </w:rPr>
              <w:t>3"</w:t>
            </w:r>
            <w:r w:rsidR="005A3242" w:rsidRPr="005A3242">
              <w:rPr>
                <w:rFonts w:ascii="Courier New" w:hAnsi="Courier New" w:cs="Courier New"/>
                <w:lang w:val="en-US"/>
              </w:rPr>
              <w:t>,</w:t>
            </w:r>
          </w:p>
          <w:p w:rsidR="005D7E29" w:rsidRPr="005A3242" w:rsidRDefault="005A3242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tag: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integer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1</w:t>
            </w:r>
            <w:r w:rsidR="00412661" w:rsidRPr="005A3242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5A324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EE2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714DF5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714DF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714DF5">
              <w:rPr>
                <w:rFonts w:ascii="Courier New" w:hAnsi="Courier New" w:cs="Courier New"/>
              </w:rPr>
              <w:t>;</w:t>
            </w:r>
          </w:p>
          <w:p w:rsidR="005D7E29" w:rsidRPr="00714DF5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714DF5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14DF5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714DF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714DF5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14DF5">
              <w:rPr>
                <w:rFonts w:ascii="Courier New" w:hAnsi="Courier New" w:cs="Courier New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714DF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FC59B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C59BB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FC59BB">
              <w:rPr>
                <w:rFonts w:ascii="Courier New" w:hAnsi="Courier New" w:cs="Courier New"/>
                <w:lang w:val="en-US"/>
              </w:rPr>
              <w:t>_02</w:t>
            </w:r>
            <w:r w:rsidR="00453FDB"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с</w:t>
            </w:r>
            <w:r w:rsidR="00453FDB"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меткой</w:t>
            </w:r>
            <w:r w:rsidR="00453FDB" w:rsidRPr="00FC59BB">
              <w:rPr>
                <w:rFonts w:ascii="Courier New" w:hAnsi="Courier New" w:cs="Courier New"/>
                <w:lang w:val="en-US"/>
              </w:rPr>
              <w:t xml:space="preserve"> 2</w:t>
            </w:r>
            <w:r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FC59BB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FC59B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59B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FC59B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FC59BB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="00453FDB" w:rsidRPr="00FC59BB">
              <w:rPr>
                <w:rFonts w:ascii="Courier New" w:hAnsi="Courier New" w:cs="Courier New"/>
                <w:lang w:val="en-US"/>
              </w:rPr>
              <w:t>_02, 2</w:t>
            </w:r>
            <w:r w:rsidRPr="00FC59BB">
              <w:rPr>
                <w:rFonts w:ascii="Courier New" w:hAnsi="Courier New" w:cs="Courier New"/>
                <w:lang w:val="en-US"/>
              </w:rPr>
              <w:t>);</w:t>
            </w:r>
          </w:p>
          <w:p w:rsidR="006400AB" w:rsidRPr="006400AB" w:rsidRDefault="00676F5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метку строки с номером 2</w:t>
            </w:r>
            <w:r>
              <w:rPr>
                <w:rFonts w:ascii="Courier New" w:hAnsi="Courier New" w:cs="Courier New"/>
              </w:rPr>
              <w:t xml:space="preserve">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453FDB">
              <w:rPr>
                <w:rFonts w:ascii="Courier New" w:hAnsi="Courier New" w:cs="Courier New"/>
              </w:rPr>
              <w:t xml:space="preserve"> строк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5A3242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14DF5">
              <w:rPr>
                <w:rFonts w:ascii="Courier New" w:hAnsi="Courier New" w:cs="Courier New"/>
                <w:b/>
                <w:lang w:val="en-US"/>
              </w:rPr>
              <w:t>s</w:t>
            </w:r>
            <w:r w:rsidR="00FC4BCB">
              <w:rPr>
                <w:rFonts w:ascii="Courier New" w:hAnsi="Courier New" w:cs="Courier New"/>
                <w:b/>
                <w:lang w:val="en-US"/>
              </w:rPr>
              <w:t>et</w:t>
            </w:r>
            <w:r w:rsidR="00453FDB">
              <w:rPr>
                <w:rFonts w:ascii="Courier New" w:hAnsi="Courier New" w:cs="Courier New"/>
                <w:b/>
                <w:lang w:val="en-US"/>
              </w:rPr>
              <w:t>tag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453FDB">
              <w:rPr>
                <w:rFonts w:ascii="Courier New" w:hAnsi="Courier New" w:cs="Courier New"/>
                <w:lang w:val="en-US"/>
              </w:rPr>
              <w:t xml:space="preserve">, </w:t>
            </w:r>
            <w:r w:rsidR="00453FDB" w:rsidRPr="00FC59BB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, tag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 w:rsidR="00453FDB">
        <w:t xml:space="preserve"> с меткой 2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r w:rsidR="005A3242">
        <w:rPr>
          <w:i/>
          <w:lang w:val="en-US"/>
        </w:rPr>
        <w:t>s</w:t>
      </w:r>
      <w:r w:rsidR="005053A2">
        <w:rPr>
          <w:i/>
          <w:lang w:val="en-US"/>
        </w:rPr>
        <w:t>et</w:t>
      </w:r>
      <w:proofErr w:type="spellStart"/>
      <w:r w:rsidR="00FA47DE">
        <w:rPr>
          <w:i/>
        </w:rPr>
        <w:t>tag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A3242">
        <w:t>в</w:t>
      </w:r>
      <w:r w:rsidR="005053A2">
        <w:t xml:space="preserve"> спис</w:t>
      </w:r>
      <w:r>
        <w:t>к</w:t>
      </w:r>
      <w:r w:rsidR="005A3242">
        <w:t>е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A3242">
        <w:t>установлена</w:t>
      </w:r>
      <w:r w:rsidR="00453FDB">
        <w:t xml:space="preserve"> метка</w:t>
      </w:r>
      <w:r w:rsidR="005A3242">
        <w:t xml:space="preserve"> строки 1</w:t>
      </w:r>
      <w:r w:rsidR="005053A2">
        <w:t xml:space="preserve"> </w:t>
      </w:r>
      <w:r w:rsidR="00453FDB">
        <w:t>по номеру</w:t>
      </w:r>
      <w:r w:rsidR="005A3242">
        <w:t xml:space="preserve"> строки</w:t>
      </w:r>
      <w:r w:rsidR="00453FDB">
        <w:t xml:space="preserve"> 2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lastRenderedPageBreak/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 w:rsidR="00714DF5">
        <w:rPr>
          <w:i/>
          <w:lang w:val="en-US"/>
        </w:rPr>
        <w:t>res</w:t>
      </w:r>
      <w:r w:rsidRPr="004005B1">
        <w:t xml:space="preserve"> </w:t>
      </w:r>
      <w:r w:rsidR="00714DF5">
        <w:t>будет присвоено значение</w:t>
      </w:r>
      <w:r w:rsidR="00714DF5" w:rsidRPr="00714DF5">
        <w:t xml:space="preserve"> “</w:t>
      </w:r>
      <w:r w:rsidR="00714DF5">
        <w:t>Да</w:t>
      </w:r>
      <w:r w:rsidR="00714DF5" w:rsidRPr="00714DF5">
        <w:t xml:space="preserve">” – положительный </w:t>
      </w:r>
      <w:r w:rsidR="00714DF5">
        <w:t>результат операции</w:t>
      </w:r>
      <w:r>
        <w:t>.</w:t>
      </w:r>
      <w:r w:rsidR="00517D84">
        <w:t xml:space="preserve"> 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75779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A3242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4DF5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E41B9"/>
    <w:rsid w:val="00B46CD8"/>
    <w:rsid w:val="00B52845"/>
    <w:rsid w:val="00BB0BFE"/>
    <w:rsid w:val="00BB3141"/>
    <w:rsid w:val="00BD4E5B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A47DE"/>
    <w:rsid w:val="00FC4BCB"/>
    <w:rsid w:val="00FC59B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7B58-D189-4E6D-B05D-6D790164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2014-07-23T06:26:00Z</dcterms:created>
  <dcterms:modified xsi:type="dcterms:W3CDTF">2014-07-23T06:39:00Z</dcterms:modified>
</cp:coreProperties>
</file>