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A0562" w:rsidRDefault="00FA0562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r w:rsidR="00F91B66">
        <w:rPr>
          <w:b/>
          <w:color w:val="0000FF"/>
          <w:sz w:val="36"/>
          <w:szCs w:val="36"/>
          <w:lang w:val="en-US"/>
        </w:rPr>
        <w:t>j</w:t>
      </w:r>
      <w:proofErr w:type="spellEnd"/>
      <w:r>
        <w:rPr>
          <w:b/>
          <w:color w:val="0000FF"/>
          <w:sz w:val="36"/>
          <w:szCs w:val="36"/>
        </w:rPr>
        <w:t>0</w:t>
      </w:r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F91B66">
        <w:rPr>
          <w:i/>
          <w:color w:val="0000FF"/>
        </w:rPr>
        <w:t>Ф</w:t>
      </w:r>
      <w:r w:rsidR="00D320C5" w:rsidRPr="00F21936">
        <w:rPr>
          <w:i/>
          <w:color w:val="0000FF"/>
        </w:rPr>
        <w:t>ункция Бесселя</w:t>
      </w:r>
      <w:r w:rsidR="00674ED9">
        <w:rPr>
          <w:i/>
          <w:color w:val="0000FF"/>
        </w:rPr>
        <w:t xml:space="preserve"> первого</w:t>
      </w:r>
      <w:r w:rsidR="00F21936">
        <w:rPr>
          <w:i/>
          <w:color w:val="0000FF"/>
        </w:rPr>
        <w:t xml:space="preserve"> рода</w:t>
      </w:r>
      <w:r w:rsidR="00FA0562" w:rsidRPr="00FA0562">
        <w:rPr>
          <w:i/>
          <w:color w:val="0000FF"/>
        </w:rPr>
        <w:t xml:space="preserve"> нулевого</w:t>
      </w:r>
      <w:r w:rsidR="00FD290C">
        <w:rPr>
          <w:i/>
          <w:color w:val="0000FF"/>
        </w:rPr>
        <w:t xml:space="preserve"> </w:t>
      </w:r>
      <w:r w:rsidR="00D320C5"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A35887">
      <w:pPr>
        <w:rPr>
          <w:color w:val="0070C0"/>
          <w:lang w:val="en-US"/>
        </w:rPr>
      </w:pPr>
      <w:r w:rsidRPr="00A3588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bessel</w:t>
      </w:r>
      <w:r w:rsidR="00F91B66">
        <w:rPr>
          <w:rFonts w:ascii="Courier New" w:hAnsi="Courier New" w:cs="Courier New"/>
          <w:b/>
          <w:szCs w:val="24"/>
          <w:lang w:val="en-US"/>
        </w:rPr>
        <w:t>j</w:t>
      </w:r>
      <w:r w:rsidR="00FA0562">
        <w:rPr>
          <w:rFonts w:ascii="Courier New" w:hAnsi="Courier New" w:cs="Courier New"/>
          <w:b/>
          <w:szCs w:val="24"/>
          <w:lang w:val="en-US"/>
        </w:rPr>
        <w:t>0</w:t>
      </w:r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FA0562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74ED9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A35887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91B66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91B66" w:rsidRPr="0069020F" w:rsidRDefault="00F91B66" w:rsidP="00F91B66">
      <w:pPr>
        <w:spacing w:line="360" w:lineRule="auto"/>
        <w:rPr>
          <w:szCs w:val="24"/>
        </w:rPr>
      </w:pPr>
      <w:r>
        <w:t xml:space="preserve">Решение данного уравнения выражается через </w:t>
      </w:r>
      <w:r w:rsidRPr="00F21936">
        <w:rPr>
          <w:iCs/>
          <w:szCs w:val="24"/>
        </w:rPr>
        <w:t>функции Бесселя первого и второго рода</w:t>
      </w:r>
      <w:r w:rsidRPr="00F21936">
        <w:rPr>
          <w:szCs w:val="24"/>
        </w:rPr>
        <w:t xml:space="preserve">: </w:t>
      </w:r>
    </w:p>
    <w:p w:rsidR="00F91B66" w:rsidRPr="00F91B66" w:rsidRDefault="00F91B66" w:rsidP="00F91B66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91B66" w:rsidRDefault="00F91B66" w:rsidP="00F91B66">
      <w:pPr>
        <w:jc w:val="center"/>
        <w:rPr>
          <w:szCs w:val="24"/>
        </w:rPr>
      </w:pPr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r w:rsidR="00F91B66">
        <w:rPr>
          <w:i/>
          <w:iCs/>
          <w:szCs w:val="24"/>
          <w:lang w:val="en-US"/>
        </w:rPr>
        <w:t>J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r w:rsidR="00F91B66">
        <w:rPr>
          <w:i/>
          <w:iCs/>
          <w:szCs w:val="24"/>
          <w:lang w:val="en-US"/>
        </w:rPr>
        <w:t>Y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>
        <w:rPr>
          <w:szCs w:val="24"/>
        </w:rPr>
        <w:t xml:space="preserve"> рода</w:t>
      </w:r>
      <w:r w:rsidR="004B006B" w:rsidRPr="004B006B">
        <w:rPr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FA0562">
        <w:rPr>
          <w:szCs w:val="24"/>
        </w:rPr>
        <w:t xml:space="preserve">нулевого </w:t>
      </w:r>
      <w:r w:rsidR="00FD290C">
        <w:rPr>
          <w:szCs w:val="24"/>
        </w:rPr>
        <w:t xml:space="preserve">порядка </w:t>
      </w:r>
      <w:r w:rsidR="00FA0562" w:rsidRPr="00FA0562">
        <w:rPr>
          <w:szCs w:val="24"/>
        </w:rPr>
        <w:t>(</w:t>
      </w:r>
      <w:proofErr w:type="spellStart"/>
      <w:r w:rsidRPr="00DD50BC">
        <w:rPr>
          <w:i/>
          <w:szCs w:val="24"/>
        </w:rPr>
        <w:t>v</w:t>
      </w:r>
      <w:proofErr w:type="spellEnd"/>
      <w:r w:rsidR="00FA0562" w:rsidRPr="00FA0562">
        <w:rPr>
          <w:i/>
          <w:szCs w:val="24"/>
        </w:rPr>
        <w:t xml:space="preserve"> </w:t>
      </w:r>
      <w:r w:rsidR="00FA0562" w:rsidRPr="00FA0562">
        <w:rPr>
          <w:szCs w:val="24"/>
        </w:rPr>
        <w:t>= 0)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 w:rsidR="00674ED9"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674ED9">
        <w:rPr>
          <w:szCs w:val="24"/>
        </w:rPr>
        <w:t xml:space="preserve"> </w:t>
      </w:r>
      <w:r w:rsidR="00FA0562">
        <w:rPr>
          <w:szCs w:val="24"/>
        </w:rPr>
        <w:t xml:space="preserve">нулевого порядка </w:t>
      </w:r>
      <w:r w:rsidR="00FA0562" w:rsidRPr="00FA0562">
        <w:rPr>
          <w:szCs w:val="24"/>
        </w:rPr>
        <w:t>(</w:t>
      </w:r>
      <w:proofErr w:type="spellStart"/>
      <w:r w:rsidR="00FA0562" w:rsidRPr="00DD50BC">
        <w:rPr>
          <w:i/>
          <w:szCs w:val="24"/>
        </w:rPr>
        <w:t>v</w:t>
      </w:r>
      <w:proofErr w:type="spellEnd"/>
      <w:r w:rsidR="00FA0562" w:rsidRPr="00FA0562">
        <w:rPr>
          <w:i/>
          <w:szCs w:val="24"/>
        </w:rPr>
        <w:t xml:space="preserve"> </w:t>
      </w:r>
      <w:r w:rsidR="00FA0562" w:rsidRPr="00FA0562">
        <w:rPr>
          <w:szCs w:val="24"/>
        </w:rPr>
        <w:t>= 0)</w:t>
      </w:r>
      <w:r w:rsidR="00FA0562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D0EC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A0562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2014-08-14T14:11:00Z</dcterms:created>
  <dcterms:modified xsi:type="dcterms:W3CDTF">2014-08-14T14:13:00Z</dcterms:modified>
</cp:coreProperties>
</file>