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908BB" w:rsidRDefault="00C908B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ellipticintegrale</w:t>
      </w:r>
      <w:proofErr w:type="spellEnd"/>
      <w:proofErr w:type="gramEnd"/>
    </w:p>
    <w:p w:rsidR="00715D09" w:rsidRPr="002007AD" w:rsidRDefault="00FF14FC">
      <w:pPr>
        <w:rPr>
          <w:rFonts w:ascii="Cambria" w:hAnsi="Cambria"/>
          <w:i/>
          <w:color w:val="0000FF"/>
          <w:sz w:val="28"/>
          <w:szCs w:val="28"/>
        </w:rPr>
      </w:pPr>
      <w:r w:rsidRPr="002007AD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2007AD">
        <w:rPr>
          <w:rFonts w:ascii="Cambria" w:hAnsi="Cambria"/>
          <w:i/>
          <w:color w:val="0000FF"/>
          <w:sz w:val="28"/>
          <w:szCs w:val="28"/>
        </w:rPr>
        <w:t>ункция</w:t>
      </w:r>
      <w:r w:rsidRPr="002007AD">
        <w:rPr>
          <w:rFonts w:ascii="Cambria" w:hAnsi="Cambria"/>
          <w:i/>
          <w:color w:val="0000FF"/>
          <w:sz w:val="28"/>
          <w:szCs w:val="28"/>
        </w:rPr>
        <w:t xml:space="preserve"> вычисления полного эллиптического интеграла </w:t>
      </w:r>
      <w:r w:rsidR="00D631C1">
        <w:rPr>
          <w:rFonts w:ascii="Cambria" w:hAnsi="Cambria"/>
          <w:i/>
          <w:color w:val="0000FF"/>
          <w:sz w:val="28"/>
          <w:szCs w:val="28"/>
        </w:rPr>
        <w:t>второго</w:t>
      </w:r>
      <w:r w:rsidRPr="002007AD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737C72" w:rsidRPr="002007A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007AD" w:rsidRDefault="00D64DEF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007A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76DEB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2007AD">
        <w:rPr>
          <w:rFonts w:ascii="Cambria" w:hAnsi="Cambria"/>
          <w:b/>
          <w:sz w:val="28"/>
          <w:szCs w:val="28"/>
        </w:rPr>
        <w:t>Синтаксис</w:t>
      </w:r>
      <w:r w:rsidR="00715D09" w:rsidRPr="00876DEB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876DEB" w:rsidRDefault="00F21936">
      <w:pPr>
        <w:rPr>
          <w:rFonts w:ascii="Cambria" w:hAnsi="Cambria" w:cs="Courier New"/>
          <w:sz w:val="28"/>
          <w:szCs w:val="28"/>
          <w:lang w:val="en-US"/>
        </w:rPr>
      </w:pPr>
      <w:r w:rsidRPr="002007A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876DEB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FF14FC" w:rsidRPr="00876DEB">
        <w:rPr>
          <w:rFonts w:ascii="Cambria" w:hAnsi="Cambria" w:cs="Courier New"/>
          <w:b/>
          <w:sz w:val="28"/>
          <w:szCs w:val="28"/>
          <w:lang w:val="en-US"/>
        </w:rPr>
        <w:t>ellipticintegral</w:t>
      </w:r>
      <w:r w:rsidR="00D631C1">
        <w:rPr>
          <w:rFonts w:ascii="Cambria" w:hAnsi="Cambria" w:cs="Courier New"/>
          <w:b/>
          <w:sz w:val="28"/>
          <w:szCs w:val="28"/>
          <w:lang w:val="en-US"/>
        </w:rPr>
        <w:t>e</w:t>
      </w:r>
      <w:proofErr w:type="spellEnd"/>
      <w:r w:rsidR="00FF14FC" w:rsidRPr="002007A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FF14FC" w:rsidRPr="002007AD">
        <w:rPr>
          <w:rFonts w:ascii="Cambria" w:hAnsi="Cambria" w:cs="Courier New"/>
          <w:sz w:val="28"/>
          <w:szCs w:val="28"/>
          <w:lang w:val="en-US"/>
        </w:rPr>
        <w:t>m)</w:t>
      </w:r>
      <w:r w:rsidR="00043807" w:rsidRPr="00876DEB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876DEB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876DEB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2007AD">
        <w:rPr>
          <w:rFonts w:ascii="Cambria" w:hAnsi="Cambria"/>
          <w:b/>
          <w:sz w:val="28"/>
          <w:szCs w:val="28"/>
        </w:rPr>
        <w:t>Аргументы</w:t>
      </w:r>
      <w:r w:rsidRPr="00876DEB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2007AD" w:rsidRDefault="00724D17" w:rsidP="009C7FB7">
      <w:pPr>
        <w:rPr>
          <w:rFonts w:ascii="Cambria" w:hAnsi="Cambria"/>
          <w:sz w:val="28"/>
          <w:szCs w:val="28"/>
        </w:rPr>
      </w:pPr>
      <w:r w:rsidRPr="002007AD">
        <w:rPr>
          <w:rFonts w:ascii="Cambria" w:hAnsi="Cambria"/>
          <w:i/>
          <w:sz w:val="28"/>
          <w:szCs w:val="28"/>
          <w:lang w:val="en-US"/>
        </w:rPr>
        <w:t>m</w:t>
      </w:r>
      <w:r w:rsidR="00FD290C" w:rsidRPr="002007AD">
        <w:rPr>
          <w:rFonts w:ascii="Cambria" w:hAnsi="Cambria"/>
          <w:i/>
          <w:sz w:val="28"/>
          <w:szCs w:val="28"/>
        </w:rPr>
        <w:t xml:space="preserve"> </w:t>
      </w:r>
      <w:r w:rsidR="00FD290C" w:rsidRPr="002007AD">
        <w:rPr>
          <w:rFonts w:ascii="Cambria" w:hAnsi="Cambria"/>
          <w:sz w:val="28"/>
          <w:szCs w:val="28"/>
        </w:rPr>
        <w:t xml:space="preserve">– </w:t>
      </w:r>
      <w:proofErr w:type="gramStart"/>
      <w:r w:rsidRPr="002007AD">
        <w:rPr>
          <w:rFonts w:ascii="Cambria" w:hAnsi="Cambria"/>
          <w:sz w:val="28"/>
          <w:szCs w:val="28"/>
        </w:rPr>
        <w:t>аргумент</w:t>
      </w:r>
      <w:proofErr w:type="gramEnd"/>
      <w:r w:rsidRPr="002007AD">
        <w:rPr>
          <w:rFonts w:ascii="Cambria" w:hAnsi="Cambria"/>
          <w:sz w:val="28"/>
          <w:szCs w:val="28"/>
        </w:rPr>
        <w:t>, модуль эллиптического интеграла.</w:t>
      </w:r>
    </w:p>
    <w:p w:rsidR="00724D17" w:rsidRPr="002007AD" w:rsidRDefault="00724D17" w:rsidP="009C7FB7">
      <w:pPr>
        <w:rPr>
          <w:rFonts w:ascii="Cambria" w:hAnsi="Cambria"/>
          <w:sz w:val="28"/>
          <w:szCs w:val="28"/>
        </w:rPr>
      </w:pPr>
    </w:p>
    <w:p w:rsidR="008F5D3B" w:rsidRPr="002007AD" w:rsidRDefault="008F5D3B" w:rsidP="009C7FB7">
      <w:pPr>
        <w:rPr>
          <w:rFonts w:ascii="Cambria" w:hAnsi="Cambria"/>
          <w:b/>
          <w:sz w:val="28"/>
          <w:szCs w:val="28"/>
        </w:rPr>
      </w:pPr>
      <w:r w:rsidRPr="002007AD">
        <w:rPr>
          <w:rFonts w:ascii="Cambria" w:hAnsi="Cambria"/>
          <w:b/>
          <w:sz w:val="28"/>
          <w:szCs w:val="28"/>
        </w:rPr>
        <w:t>Описание:</w:t>
      </w:r>
    </w:p>
    <w:p w:rsidR="00F21936" w:rsidRPr="002007AD" w:rsidRDefault="00724D17" w:rsidP="00D64DEF">
      <w:pPr>
        <w:pStyle w:val="aa"/>
        <w:ind w:left="0"/>
        <w:jc w:val="both"/>
        <w:rPr>
          <w:rFonts w:ascii="Cambria" w:hAnsi="Cambria" w:cs="Courier New"/>
          <w:iCs/>
          <w:sz w:val="28"/>
          <w:szCs w:val="28"/>
        </w:rPr>
      </w:pPr>
      <w:r w:rsidRPr="002007AD">
        <w:rPr>
          <w:rFonts w:ascii="Cambria" w:hAnsi="Cambria" w:cs="Courier New"/>
          <w:iCs/>
          <w:sz w:val="28"/>
          <w:szCs w:val="28"/>
        </w:rPr>
        <w:t xml:space="preserve">Функция </w:t>
      </w:r>
      <w:r w:rsidR="00D631C1" w:rsidRPr="00D631C1">
        <w:rPr>
          <w:rFonts w:ascii="Cambria" w:hAnsi="Cambria" w:cs="Courier New"/>
          <w:i/>
          <w:iCs/>
          <w:sz w:val="28"/>
          <w:szCs w:val="28"/>
          <w:lang w:val="en-US"/>
        </w:rPr>
        <w:t>E</w:t>
      </w:r>
      <w:r w:rsidR="002007AD" w:rsidRPr="002007AD">
        <w:rPr>
          <w:rFonts w:ascii="Cambria" w:hAnsi="Cambria" w:cs="Courier New"/>
          <w:iCs/>
          <w:sz w:val="28"/>
          <w:szCs w:val="28"/>
        </w:rPr>
        <w:t xml:space="preserve"> </w:t>
      </w:r>
      <w:r w:rsidRPr="002007AD">
        <w:rPr>
          <w:rFonts w:ascii="Cambria" w:hAnsi="Cambria" w:cs="Courier New"/>
          <w:iCs/>
          <w:sz w:val="28"/>
          <w:szCs w:val="28"/>
        </w:rPr>
        <w:t xml:space="preserve">полного эллиптического интеграла </w:t>
      </w:r>
      <w:r w:rsidR="00D631C1" w:rsidRPr="00D631C1">
        <w:rPr>
          <w:rFonts w:ascii="Cambria" w:hAnsi="Cambria" w:cs="Courier New"/>
          <w:iCs/>
          <w:sz w:val="28"/>
          <w:szCs w:val="28"/>
        </w:rPr>
        <w:t>второго</w:t>
      </w:r>
      <w:r w:rsidRPr="002007AD">
        <w:rPr>
          <w:rFonts w:ascii="Cambria" w:hAnsi="Cambria" w:cs="Courier New"/>
          <w:iCs/>
          <w:sz w:val="28"/>
          <w:szCs w:val="28"/>
        </w:rPr>
        <w:t xml:space="preserve"> рода</w:t>
      </w:r>
      <w:r w:rsidR="00876DEB">
        <w:rPr>
          <w:rFonts w:ascii="Cambria" w:hAnsi="Cambria" w:cs="Courier New"/>
          <w:iCs/>
          <w:sz w:val="28"/>
          <w:szCs w:val="28"/>
        </w:rPr>
        <w:t xml:space="preserve"> является частным случаем неполного эллиптического интеграла </w:t>
      </w:r>
      <w:r w:rsidR="00D631C1">
        <w:rPr>
          <w:rFonts w:ascii="Cambria" w:hAnsi="Cambria" w:cs="Courier New"/>
          <w:iCs/>
          <w:sz w:val="28"/>
          <w:szCs w:val="28"/>
        </w:rPr>
        <w:t>второго</w:t>
      </w:r>
      <w:r w:rsidR="00876DEB">
        <w:rPr>
          <w:rFonts w:ascii="Cambria" w:hAnsi="Cambria" w:cs="Courier New"/>
          <w:iCs/>
          <w:sz w:val="28"/>
          <w:szCs w:val="28"/>
        </w:rPr>
        <w:t xml:space="preserve"> рода при ампл</w:t>
      </w:r>
      <w:bookmarkStart w:id="0" w:name="_GoBack"/>
      <w:bookmarkEnd w:id="0"/>
      <w:r w:rsidR="00876DEB">
        <w:rPr>
          <w:rFonts w:ascii="Cambria" w:hAnsi="Cambria" w:cs="Courier New"/>
          <w:iCs/>
          <w:sz w:val="28"/>
          <w:szCs w:val="28"/>
        </w:rPr>
        <w:t>итуде</w:t>
      </w:r>
      <w:r w:rsidRPr="002007AD">
        <w:rPr>
          <w:rFonts w:ascii="Cambria" w:hAnsi="Cambria" w:cs="Courier New"/>
          <w:iCs/>
          <w:sz w:val="28"/>
          <w:szCs w:val="28"/>
        </w:rPr>
        <w:t xml:space="preserve"> </w:t>
      </w:r>
      <w:r w:rsidR="00876DEB">
        <w:rPr>
          <w:rFonts w:ascii="Cambria" w:hAnsi="Cambria" w:cs="Courier New"/>
          <w:iCs/>
          <w:sz w:val="28"/>
          <w:szCs w:val="28"/>
        </w:rPr>
        <w:t xml:space="preserve">π/2. Таким образом функция зависит только </w:t>
      </w:r>
      <w:r w:rsidRPr="002007AD">
        <w:rPr>
          <w:rFonts w:ascii="Cambria" w:hAnsi="Cambria" w:cs="Courier New"/>
          <w:iCs/>
          <w:sz w:val="28"/>
          <w:szCs w:val="28"/>
        </w:rPr>
        <w:t xml:space="preserve">от аргумента </w:t>
      </w:r>
      <w:r w:rsidRPr="002007AD">
        <w:rPr>
          <w:rFonts w:ascii="Cambria" w:hAnsi="Cambria" w:cs="Courier New"/>
          <w:i/>
          <w:iCs/>
          <w:sz w:val="28"/>
          <w:szCs w:val="28"/>
          <w:lang w:val="en-US"/>
        </w:rPr>
        <w:t>m</w:t>
      </w:r>
      <w:r w:rsidRPr="002007AD">
        <w:rPr>
          <w:rFonts w:ascii="Cambria" w:hAnsi="Cambria" w:cs="Courier New"/>
          <w:iCs/>
          <w:sz w:val="28"/>
          <w:szCs w:val="28"/>
        </w:rPr>
        <w:t xml:space="preserve"> </w:t>
      </w:r>
      <w:r w:rsidR="00876DEB">
        <w:rPr>
          <w:rFonts w:ascii="Cambria" w:hAnsi="Cambria" w:cs="Courier New"/>
          <w:iCs/>
          <w:sz w:val="28"/>
          <w:szCs w:val="28"/>
        </w:rPr>
        <w:t xml:space="preserve">и </w:t>
      </w:r>
      <w:r w:rsidRPr="002007AD">
        <w:rPr>
          <w:rFonts w:ascii="Cambria" w:hAnsi="Cambria" w:cs="Courier New"/>
          <w:iCs/>
          <w:sz w:val="28"/>
          <w:szCs w:val="28"/>
        </w:rPr>
        <w:t>имеет вид:</w:t>
      </w:r>
    </w:p>
    <w:p w:rsidR="00D64DEF" w:rsidRDefault="00D631C1" w:rsidP="00D64DEF">
      <w:pPr>
        <w:pStyle w:val="aa"/>
        <w:ind w:left="0"/>
        <w:jc w:val="center"/>
        <w:rPr>
          <w:rFonts w:ascii="Cambria" w:hAnsi="Cambria" w:cs="Courier New"/>
          <w:iCs/>
          <w:sz w:val="28"/>
          <w:szCs w:val="28"/>
        </w:rPr>
      </w:pPr>
      <w:r w:rsidRPr="002007AD">
        <w:rPr>
          <w:rFonts w:ascii="Cambria" w:hAnsi="Cambria" w:cs="Courier New"/>
          <w:iCs/>
          <w:position w:val="-36"/>
          <w:sz w:val="28"/>
          <w:szCs w:val="28"/>
        </w:rPr>
        <w:object w:dxaOrig="308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3.75pt;height:42.75pt" o:ole="">
            <v:imagedata r:id="rId6" o:title=""/>
          </v:shape>
          <o:OLEObject Type="Embed" ProgID="Equation.DSMT4" ShapeID="_x0000_i1026" DrawAspect="Content" ObjectID="_1541935597" r:id="rId7"/>
        </w:object>
      </w:r>
    </w:p>
    <w:p w:rsidR="002007AD" w:rsidRPr="00D631C1" w:rsidRDefault="00D64DEF" w:rsidP="00D64DEF">
      <w:pPr>
        <w:rPr>
          <w:rFonts w:ascii="Cambria" w:hAnsi="Cambria" w:cs="Courier New"/>
          <w:iCs/>
          <w:sz w:val="28"/>
          <w:szCs w:val="28"/>
        </w:rPr>
      </w:pPr>
      <w:r>
        <w:rPr>
          <w:rFonts w:ascii="Cambria" w:hAnsi="Cambria" w:cs="Courier New"/>
          <w:iCs/>
          <w:sz w:val="28"/>
          <w:szCs w:val="28"/>
        </w:rPr>
        <w:br w:type="page"/>
      </w:r>
      <w:r w:rsidR="00D631C1" w:rsidRPr="00D631C1">
        <w:rPr>
          <w:rFonts w:ascii="Cambria" w:hAnsi="Cambria" w:cs="Courier New"/>
          <w:iCs/>
          <w:sz w:val="28"/>
          <w:szCs w:val="28"/>
        </w:rPr>
        <w:t xml:space="preserve">Частными случаями являются значения функции </w:t>
      </w:r>
      <w:r w:rsidR="00D631C1" w:rsidRPr="00D631C1">
        <w:rPr>
          <w:rFonts w:ascii="Cambria" w:hAnsi="Cambria" w:cs="Courier New"/>
          <w:i/>
          <w:iCs/>
          <w:sz w:val="28"/>
          <w:szCs w:val="28"/>
          <w:lang w:val="en-US"/>
        </w:rPr>
        <w:t>E</w:t>
      </w:r>
      <w:r w:rsidR="00D631C1" w:rsidRPr="00D631C1">
        <w:rPr>
          <w:rFonts w:ascii="Cambria" w:hAnsi="Cambria" w:cs="Courier New"/>
          <w:i/>
          <w:iCs/>
          <w:sz w:val="28"/>
          <w:szCs w:val="28"/>
        </w:rPr>
        <w:t>(</w:t>
      </w:r>
      <w:proofErr w:type="gramStart"/>
      <w:r w:rsidR="00D631C1" w:rsidRPr="00D631C1">
        <w:rPr>
          <w:rFonts w:ascii="Cambria" w:hAnsi="Cambria" w:cs="Courier New"/>
          <w:i/>
          <w:iCs/>
          <w:sz w:val="28"/>
          <w:szCs w:val="28"/>
        </w:rPr>
        <w:t>0)=</w:t>
      </w:r>
      <w:proofErr w:type="gramEnd"/>
      <w:r w:rsidR="00D631C1" w:rsidRPr="00D631C1">
        <w:rPr>
          <w:rFonts w:ascii="Cambria" w:hAnsi="Cambria" w:cs="Courier New"/>
          <w:i/>
          <w:iCs/>
          <w:sz w:val="28"/>
          <w:szCs w:val="28"/>
        </w:rPr>
        <w:t>π/2</w:t>
      </w:r>
      <w:r w:rsidR="00D631C1">
        <w:rPr>
          <w:rFonts w:ascii="Cambria" w:hAnsi="Cambria" w:cs="Courier New"/>
          <w:iCs/>
          <w:sz w:val="28"/>
          <w:szCs w:val="28"/>
        </w:rPr>
        <w:t xml:space="preserve">, а также </w:t>
      </w:r>
      <w:r w:rsidR="00D631C1" w:rsidRPr="00D631C1">
        <w:rPr>
          <w:rFonts w:ascii="Cambria" w:hAnsi="Cambria" w:cs="Courier New"/>
          <w:i/>
          <w:iCs/>
          <w:sz w:val="28"/>
          <w:szCs w:val="28"/>
          <w:lang w:val="en-US"/>
        </w:rPr>
        <w:t>E</w:t>
      </w:r>
      <w:r w:rsidR="00D631C1" w:rsidRPr="00D631C1">
        <w:rPr>
          <w:rFonts w:ascii="Cambria" w:hAnsi="Cambria" w:cs="Courier New"/>
          <w:i/>
          <w:iCs/>
          <w:sz w:val="28"/>
          <w:szCs w:val="28"/>
        </w:rPr>
        <w:t>(1)=1</w:t>
      </w:r>
      <w:r w:rsidR="00D631C1" w:rsidRPr="00D631C1">
        <w:rPr>
          <w:rFonts w:ascii="Cambria" w:hAnsi="Cambria" w:cs="Courier New"/>
          <w:iCs/>
          <w:sz w:val="28"/>
          <w:szCs w:val="28"/>
        </w:rPr>
        <w:t>.</w:t>
      </w:r>
    </w:p>
    <w:p w:rsidR="00A361FA" w:rsidRDefault="00A361FA" w:rsidP="000B13C1">
      <w:pPr>
        <w:rPr>
          <w:rFonts w:ascii="Cambria" w:hAnsi="Cambria"/>
          <w:b/>
          <w:sz w:val="28"/>
          <w:szCs w:val="28"/>
        </w:rPr>
      </w:pPr>
    </w:p>
    <w:p w:rsidR="000B13C1" w:rsidRPr="002007AD" w:rsidRDefault="000B13C1" w:rsidP="000B13C1">
      <w:pPr>
        <w:rPr>
          <w:rFonts w:ascii="Cambria" w:hAnsi="Cambria"/>
          <w:b/>
          <w:sz w:val="28"/>
          <w:szCs w:val="28"/>
        </w:rPr>
      </w:pPr>
      <w:r w:rsidRPr="002007AD">
        <w:rPr>
          <w:rFonts w:ascii="Cambria" w:hAnsi="Cambria"/>
          <w:b/>
          <w:sz w:val="28"/>
          <w:szCs w:val="28"/>
        </w:rPr>
        <w:t>Результат:</w:t>
      </w:r>
    </w:p>
    <w:p w:rsidR="000B13C1" w:rsidRPr="002007AD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2007AD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2007AD">
        <w:rPr>
          <w:rFonts w:ascii="Cambria" w:hAnsi="Cambria"/>
          <w:sz w:val="28"/>
          <w:szCs w:val="28"/>
        </w:rPr>
        <w:t xml:space="preserve"> –</w:t>
      </w:r>
      <w:r w:rsidRPr="002007AD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2007AD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2007AD">
        <w:rPr>
          <w:rFonts w:ascii="Cambria" w:hAnsi="Cambria"/>
          <w:sz w:val="28"/>
          <w:szCs w:val="28"/>
        </w:rPr>
        <w:t xml:space="preserve"> </w:t>
      </w:r>
      <w:r w:rsidR="00A361FA">
        <w:rPr>
          <w:rFonts w:ascii="Cambria" w:hAnsi="Cambria"/>
          <w:sz w:val="28"/>
          <w:szCs w:val="28"/>
        </w:rPr>
        <w:t xml:space="preserve">полного эллиптического интеграла </w:t>
      </w:r>
      <w:r w:rsidR="00D631C1" w:rsidRPr="00D631C1">
        <w:rPr>
          <w:rFonts w:ascii="Cambria" w:hAnsi="Cambria"/>
          <w:sz w:val="28"/>
          <w:szCs w:val="28"/>
        </w:rPr>
        <w:t>второго</w:t>
      </w:r>
      <w:r w:rsidR="00A361FA">
        <w:rPr>
          <w:rFonts w:ascii="Cambria" w:hAnsi="Cambria"/>
          <w:sz w:val="28"/>
          <w:szCs w:val="28"/>
        </w:rPr>
        <w:t xml:space="preserve"> рода аргумента </w:t>
      </w:r>
      <w:r w:rsidR="00A361FA">
        <w:rPr>
          <w:rFonts w:ascii="Cambria" w:hAnsi="Cambria"/>
          <w:i/>
          <w:sz w:val="28"/>
          <w:szCs w:val="28"/>
          <w:lang w:val="en-US"/>
        </w:rPr>
        <w:t>m</w:t>
      </w:r>
      <w:r w:rsidR="00163669" w:rsidRPr="002007AD">
        <w:rPr>
          <w:rFonts w:ascii="Cambria" w:hAnsi="Cambria"/>
          <w:i/>
          <w:sz w:val="28"/>
          <w:szCs w:val="28"/>
        </w:rPr>
        <w:t>.</w:t>
      </w:r>
    </w:p>
    <w:p w:rsidR="008F5D3B" w:rsidRPr="002007AD" w:rsidRDefault="008F5D3B" w:rsidP="009C7FB7">
      <w:pPr>
        <w:rPr>
          <w:rFonts w:ascii="Cambria" w:hAnsi="Cambria"/>
          <w:sz w:val="28"/>
          <w:szCs w:val="28"/>
        </w:rPr>
      </w:pPr>
    </w:p>
    <w:p w:rsidR="008F5D3B" w:rsidRDefault="00A361FA" w:rsidP="00A361FA">
      <w:pPr>
        <w:rPr>
          <w:rFonts w:ascii="Cambria" w:hAnsi="Cambria"/>
          <w:b/>
          <w:sz w:val="28"/>
          <w:szCs w:val="28"/>
        </w:rPr>
      </w:pPr>
      <w:proofErr w:type="spellStart"/>
      <w:r w:rsidRPr="00A361FA">
        <w:rPr>
          <w:rFonts w:ascii="Cambria" w:hAnsi="Cambria"/>
          <w:b/>
          <w:sz w:val="28"/>
          <w:szCs w:val="28"/>
          <w:lang w:val="en-US"/>
        </w:rPr>
        <w:t>Пример</w:t>
      </w:r>
      <w:proofErr w:type="spellEnd"/>
      <w:r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361FA" w:rsidRPr="005E0535" w:rsidTr="004D7F05">
        <w:tc>
          <w:tcPr>
            <w:tcW w:w="426" w:type="dxa"/>
            <w:tcBorders>
              <w:right w:val="single" w:sz="4" w:space="0" w:color="auto"/>
            </w:tcBorders>
          </w:tcPr>
          <w:p w:rsidR="00A361FA" w:rsidRPr="0060209C" w:rsidRDefault="00A361FA" w:rsidP="004D7F0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361FA" w:rsidRDefault="00A361FA" w:rsidP="004D7F0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y;</w:t>
            </w:r>
          </w:p>
          <w:p w:rsidR="00A361FA" w:rsidRPr="0060209C" w:rsidRDefault="00A361FA" w:rsidP="004D7F0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361FA" w:rsidRPr="0060209C" w:rsidRDefault="00A361FA" w:rsidP="00D631C1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361FA">
              <w:rPr>
                <w:rFonts w:ascii="Consolas" w:hAnsi="Consolas" w:cs="Consolas"/>
                <w:sz w:val="28"/>
                <w:szCs w:val="28"/>
                <w:lang w:val="en-US"/>
              </w:rPr>
              <w:t>y=</w:t>
            </w:r>
            <w:proofErr w:type="spellStart"/>
            <w:r w:rsidRPr="00A361F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ellipticintegral</w:t>
            </w:r>
            <w:r w:rsidR="00D631C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</w:t>
            </w:r>
            <w:proofErr w:type="spellEnd"/>
            <w:r w:rsidRPr="00A361FA">
              <w:rPr>
                <w:rFonts w:ascii="Consolas" w:hAnsi="Consolas" w:cs="Consolas"/>
                <w:sz w:val="28"/>
                <w:szCs w:val="28"/>
                <w:lang w:val="en-US"/>
              </w:rPr>
              <w:t>(0.5);</w:t>
            </w:r>
          </w:p>
        </w:tc>
      </w:tr>
    </w:tbl>
    <w:p w:rsidR="00A361FA" w:rsidRPr="00A361FA" w:rsidRDefault="00A361FA" w:rsidP="00A361F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результате выполнения скрипта переменная </w:t>
      </w:r>
      <w:r>
        <w:rPr>
          <w:rFonts w:ascii="Cambria" w:hAnsi="Cambria"/>
          <w:i/>
          <w:sz w:val="28"/>
          <w:szCs w:val="28"/>
          <w:lang w:val="en-US"/>
        </w:rPr>
        <w:t>y</w:t>
      </w:r>
      <w:r w:rsidRPr="00A361FA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получит значение полного эллиптического интеграла </w:t>
      </w:r>
      <w:r w:rsidR="00D631C1" w:rsidRPr="00D631C1">
        <w:rPr>
          <w:rFonts w:ascii="Cambria" w:hAnsi="Cambria"/>
          <w:sz w:val="28"/>
          <w:szCs w:val="28"/>
        </w:rPr>
        <w:t>второго</w:t>
      </w:r>
      <w:r>
        <w:rPr>
          <w:rFonts w:ascii="Cambria" w:hAnsi="Cambria"/>
          <w:sz w:val="28"/>
          <w:szCs w:val="28"/>
        </w:rPr>
        <w:t xml:space="preserve"> рода от аргумента </w:t>
      </w:r>
      <w:r w:rsidRPr="00A361FA">
        <w:rPr>
          <w:rFonts w:ascii="Cambria" w:hAnsi="Cambria"/>
          <w:sz w:val="28"/>
          <w:szCs w:val="28"/>
        </w:rPr>
        <w:t>0.5.</w:t>
      </w:r>
    </w:p>
    <w:sectPr w:rsidR="00A361FA" w:rsidRPr="00A361F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07AD"/>
    <w:rsid w:val="0020455E"/>
    <w:rsid w:val="00222427"/>
    <w:rsid w:val="00232DD2"/>
    <w:rsid w:val="00241506"/>
    <w:rsid w:val="00260DAC"/>
    <w:rsid w:val="00267DC8"/>
    <w:rsid w:val="00283310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07CF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E7D12"/>
    <w:rsid w:val="006F3F7D"/>
    <w:rsid w:val="00715D09"/>
    <w:rsid w:val="00724D17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76DEB"/>
    <w:rsid w:val="008802F0"/>
    <w:rsid w:val="00880E5F"/>
    <w:rsid w:val="008B1504"/>
    <w:rsid w:val="008E0EB6"/>
    <w:rsid w:val="008F40A5"/>
    <w:rsid w:val="008F5D3B"/>
    <w:rsid w:val="0090231A"/>
    <w:rsid w:val="0093744A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61FA"/>
    <w:rsid w:val="00A4769B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908BB"/>
    <w:rsid w:val="00CB2121"/>
    <w:rsid w:val="00D02935"/>
    <w:rsid w:val="00D10031"/>
    <w:rsid w:val="00D1650B"/>
    <w:rsid w:val="00D27DBA"/>
    <w:rsid w:val="00D320C5"/>
    <w:rsid w:val="00D354C9"/>
    <w:rsid w:val="00D631C1"/>
    <w:rsid w:val="00D64DEF"/>
    <w:rsid w:val="00D96DAF"/>
    <w:rsid w:val="00DB479B"/>
    <w:rsid w:val="00DD50BC"/>
    <w:rsid w:val="00DF1839"/>
    <w:rsid w:val="00E34084"/>
    <w:rsid w:val="00E445E6"/>
    <w:rsid w:val="00E603ED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C35EC"/>
    <w:rsid w:val="00FD290C"/>
    <w:rsid w:val="00FE42C5"/>
    <w:rsid w:val="00FF0491"/>
    <w:rsid w:val="00FF1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1F010B-AA0F-4B38-8B0C-4EDC0D6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6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B922C-5515-496F-84BF-B7143BAE8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Полный эллиптический интеграл первого рода</vt:lpstr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Полный эллиптический интеграл второго рода</dc:title>
  <dc:creator>atrif</dc:creator>
  <cp:lastModifiedBy>Redmann</cp:lastModifiedBy>
  <cp:revision>16</cp:revision>
  <dcterms:created xsi:type="dcterms:W3CDTF">2014-08-14T14:05:00Z</dcterms:created>
  <dcterms:modified xsi:type="dcterms:W3CDTF">2016-11-29T11:40:00Z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