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F453A" w:rsidRDefault="00385A0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AF453A">
        <w:rPr>
          <w:rFonts w:ascii="Cambria" w:hAnsi="Cambria"/>
          <w:b/>
          <w:color w:val="0000FF"/>
          <w:sz w:val="36"/>
          <w:szCs w:val="36"/>
          <w:lang w:val="en-US"/>
        </w:rPr>
        <w:t>erf</w:t>
      </w:r>
      <w:r w:rsidR="001567F8" w:rsidRPr="00AF453A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proofErr w:type="gramEnd"/>
    </w:p>
    <w:p w:rsidR="00715D09" w:rsidRPr="009C3186" w:rsidRDefault="00F91B66">
      <w:pPr>
        <w:rPr>
          <w:rFonts w:ascii="Cambria" w:hAnsi="Cambria"/>
          <w:i/>
          <w:color w:val="0000FF"/>
          <w:sz w:val="28"/>
          <w:szCs w:val="28"/>
        </w:rPr>
      </w:pPr>
      <w:r w:rsidRPr="009C3186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1567F8" w:rsidRPr="009C3186">
        <w:rPr>
          <w:rFonts w:ascii="Cambria" w:hAnsi="Cambria"/>
          <w:i/>
          <w:color w:val="0000FF"/>
          <w:sz w:val="28"/>
          <w:szCs w:val="28"/>
        </w:rPr>
        <w:t>Дополнительная ф</w:t>
      </w:r>
      <w:r w:rsidR="00385A03" w:rsidRPr="009C3186">
        <w:rPr>
          <w:rFonts w:ascii="Cambria" w:hAnsi="Cambria"/>
          <w:i/>
          <w:color w:val="0000FF"/>
          <w:sz w:val="28"/>
          <w:szCs w:val="28"/>
        </w:rPr>
        <w:t>ункция ошибок Гаусса</w:t>
      </w:r>
      <w:r w:rsidR="00737C72" w:rsidRPr="009C318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C3186" w:rsidRDefault="009C3186">
      <w:pPr>
        <w:rPr>
          <w:rFonts w:ascii="Cambria" w:hAnsi="Cambria"/>
          <w:color w:val="0070C0"/>
          <w:sz w:val="28"/>
          <w:szCs w:val="28"/>
          <w:lang w:val="en-US"/>
        </w:rPr>
      </w:pPr>
      <w:r w:rsidRPr="009C318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C318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9C3186" w:rsidRDefault="009C7FB7">
      <w:pPr>
        <w:rPr>
          <w:rFonts w:ascii="Cambria" w:hAnsi="Cambria"/>
          <w:b/>
          <w:sz w:val="28"/>
          <w:szCs w:val="28"/>
        </w:rPr>
      </w:pPr>
      <w:r w:rsidRPr="009C3186">
        <w:rPr>
          <w:rFonts w:ascii="Cambria" w:hAnsi="Cambria"/>
          <w:b/>
          <w:sz w:val="28"/>
          <w:szCs w:val="28"/>
        </w:rPr>
        <w:t>Синтаксис</w:t>
      </w:r>
      <w:r w:rsidR="00715D09" w:rsidRPr="009C3186">
        <w:rPr>
          <w:rFonts w:ascii="Cambria" w:hAnsi="Cambria"/>
          <w:b/>
          <w:sz w:val="28"/>
          <w:szCs w:val="28"/>
        </w:rPr>
        <w:t>:</w:t>
      </w:r>
    </w:p>
    <w:p w:rsidR="009C7FB7" w:rsidRPr="009C3186" w:rsidRDefault="00F21936">
      <w:pPr>
        <w:rPr>
          <w:rFonts w:ascii="Cambria" w:hAnsi="Cambria" w:cs="Courier New"/>
          <w:i/>
          <w:sz w:val="28"/>
          <w:szCs w:val="28"/>
        </w:rPr>
      </w:pPr>
      <w:r w:rsidRPr="009C3186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9C3186">
        <w:rPr>
          <w:rFonts w:ascii="Cambria" w:hAnsi="Cambria" w:cs="Courier New"/>
          <w:b/>
          <w:sz w:val="28"/>
          <w:szCs w:val="28"/>
        </w:rPr>
        <w:t xml:space="preserve"> = </w:t>
      </w:r>
      <w:r w:rsidR="00385A03" w:rsidRPr="009C3186">
        <w:rPr>
          <w:rFonts w:ascii="Cambria" w:hAnsi="Cambria" w:cs="Courier New"/>
          <w:b/>
          <w:sz w:val="28"/>
          <w:szCs w:val="28"/>
          <w:lang w:val="en-US"/>
        </w:rPr>
        <w:t>erf</w:t>
      </w:r>
      <w:r w:rsidR="001567F8" w:rsidRPr="009C3186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043807" w:rsidRPr="009C3186">
        <w:rPr>
          <w:rFonts w:ascii="Cambria" w:hAnsi="Cambria" w:cs="Courier New"/>
          <w:i/>
          <w:sz w:val="28"/>
          <w:szCs w:val="28"/>
        </w:rPr>
        <w:t>(</w:t>
      </w:r>
      <w:r w:rsidRPr="009C3186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9C3186">
        <w:rPr>
          <w:rFonts w:ascii="Cambria" w:hAnsi="Cambria" w:cs="Courier New"/>
          <w:i/>
          <w:sz w:val="28"/>
          <w:szCs w:val="28"/>
        </w:rPr>
        <w:t>);</w:t>
      </w:r>
    </w:p>
    <w:p w:rsidR="00043807" w:rsidRPr="009C3186" w:rsidRDefault="00043807">
      <w:pPr>
        <w:rPr>
          <w:rFonts w:ascii="Cambria" w:hAnsi="Cambria"/>
          <w:sz w:val="28"/>
          <w:szCs w:val="28"/>
        </w:rPr>
      </w:pPr>
    </w:p>
    <w:p w:rsidR="00FD290C" w:rsidRPr="009C3186" w:rsidRDefault="00043807">
      <w:pPr>
        <w:rPr>
          <w:rFonts w:ascii="Cambria" w:hAnsi="Cambria"/>
          <w:b/>
          <w:sz w:val="28"/>
          <w:szCs w:val="28"/>
        </w:rPr>
      </w:pPr>
      <w:r w:rsidRPr="009C3186">
        <w:rPr>
          <w:rFonts w:ascii="Cambria" w:hAnsi="Cambria"/>
          <w:b/>
          <w:sz w:val="28"/>
          <w:szCs w:val="28"/>
        </w:rPr>
        <w:t>Аргументы:</w:t>
      </w:r>
    </w:p>
    <w:p w:rsidR="009C7FB7" w:rsidRPr="009C3186" w:rsidRDefault="00F21936">
      <w:pPr>
        <w:rPr>
          <w:rFonts w:ascii="Cambria" w:hAnsi="Cambria"/>
          <w:sz w:val="28"/>
          <w:szCs w:val="28"/>
        </w:rPr>
      </w:pPr>
      <w:proofErr w:type="gramStart"/>
      <w:r w:rsidRPr="009C3186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9C3186">
        <w:rPr>
          <w:rFonts w:ascii="Cambria" w:hAnsi="Cambria"/>
          <w:i/>
          <w:sz w:val="28"/>
          <w:szCs w:val="28"/>
        </w:rPr>
        <w:t xml:space="preserve"> </w:t>
      </w:r>
      <w:r w:rsidR="009C7FB7" w:rsidRPr="009C3186">
        <w:rPr>
          <w:rFonts w:ascii="Cambria" w:hAnsi="Cambria"/>
          <w:sz w:val="28"/>
          <w:szCs w:val="28"/>
        </w:rPr>
        <w:t>–</w:t>
      </w:r>
      <w:r w:rsidRPr="009C3186">
        <w:rPr>
          <w:rFonts w:ascii="Cambria" w:hAnsi="Cambria"/>
          <w:sz w:val="28"/>
          <w:szCs w:val="28"/>
        </w:rPr>
        <w:t xml:space="preserve"> </w:t>
      </w:r>
      <w:r w:rsidR="00FD290C" w:rsidRPr="009C3186">
        <w:rPr>
          <w:rFonts w:ascii="Cambria" w:hAnsi="Cambria"/>
          <w:sz w:val="28"/>
          <w:szCs w:val="28"/>
        </w:rPr>
        <w:t>аргумент функции.</w:t>
      </w:r>
    </w:p>
    <w:p w:rsidR="008F5D3B" w:rsidRPr="009C318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C3186" w:rsidRDefault="008F5D3B" w:rsidP="009C7FB7">
      <w:pPr>
        <w:rPr>
          <w:rFonts w:ascii="Cambria" w:hAnsi="Cambria"/>
          <w:b/>
          <w:sz w:val="28"/>
          <w:szCs w:val="28"/>
        </w:rPr>
      </w:pPr>
      <w:r w:rsidRPr="009C3186">
        <w:rPr>
          <w:rFonts w:ascii="Cambria" w:hAnsi="Cambria"/>
          <w:b/>
          <w:sz w:val="28"/>
          <w:szCs w:val="28"/>
        </w:rPr>
        <w:t>Описание:</w:t>
      </w:r>
    </w:p>
    <w:p w:rsidR="00F21936" w:rsidRPr="009C3186" w:rsidRDefault="00F21936" w:rsidP="009C7FB7">
      <w:pPr>
        <w:rPr>
          <w:rFonts w:ascii="Cambria" w:hAnsi="Cambria"/>
          <w:b/>
          <w:sz w:val="28"/>
          <w:szCs w:val="28"/>
          <w:lang w:val="en-US"/>
        </w:rPr>
      </w:pPr>
    </w:p>
    <w:p w:rsidR="00F21936" w:rsidRPr="009C3186" w:rsidRDefault="001567F8" w:rsidP="00DD50BC">
      <w:pPr>
        <w:spacing w:line="360" w:lineRule="auto"/>
        <w:rPr>
          <w:rFonts w:ascii="Cambria" w:hAnsi="Cambria"/>
          <w:sz w:val="28"/>
          <w:szCs w:val="28"/>
        </w:rPr>
      </w:pPr>
      <w:r w:rsidRPr="009C3186">
        <w:rPr>
          <w:rFonts w:ascii="Cambria" w:hAnsi="Cambria"/>
          <w:sz w:val="28"/>
          <w:szCs w:val="28"/>
        </w:rPr>
        <w:t>Дополнительная ф</w:t>
      </w:r>
      <w:r w:rsidR="00646579" w:rsidRPr="009C3186">
        <w:rPr>
          <w:rFonts w:ascii="Cambria" w:hAnsi="Cambria"/>
          <w:sz w:val="28"/>
          <w:szCs w:val="28"/>
        </w:rPr>
        <w:t>ункци</w:t>
      </w:r>
      <w:r w:rsidRPr="009C3186">
        <w:rPr>
          <w:rFonts w:ascii="Cambria" w:hAnsi="Cambria"/>
          <w:sz w:val="28"/>
          <w:szCs w:val="28"/>
        </w:rPr>
        <w:t>я ошиб</w:t>
      </w:r>
      <w:bookmarkStart w:id="0" w:name="_GoBack"/>
      <w:bookmarkEnd w:id="0"/>
      <w:r w:rsidRPr="009C3186">
        <w:rPr>
          <w:rFonts w:ascii="Cambria" w:hAnsi="Cambria"/>
          <w:sz w:val="28"/>
          <w:szCs w:val="28"/>
        </w:rPr>
        <w:t>ок Гаусса определяется через функцию ошибок Гаусса.</w:t>
      </w:r>
    </w:p>
    <w:p w:rsidR="00646579" w:rsidRPr="009C3186" w:rsidRDefault="00646579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box>
        </m:oMath>
      </m:oMathPara>
    </w:p>
    <w:p w:rsidR="00646579" w:rsidRPr="009C3186" w:rsidRDefault="00646579" w:rsidP="00DD50BC">
      <w:pPr>
        <w:spacing w:line="360" w:lineRule="auto"/>
        <w:rPr>
          <w:rFonts w:ascii="Cambria" w:hAnsi="Cambria"/>
          <w:sz w:val="28"/>
          <w:szCs w:val="28"/>
        </w:rPr>
      </w:pPr>
      <w:r w:rsidRPr="009C3186">
        <w:rPr>
          <w:rFonts w:ascii="Cambria" w:hAnsi="Cambria"/>
          <w:sz w:val="28"/>
          <w:szCs w:val="28"/>
        </w:rPr>
        <w:t>График функции:</w:t>
      </w:r>
    </w:p>
    <w:p w:rsidR="00646579" w:rsidRPr="009C3186" w:rsidRDefault="001567F8" w:rsidP="00DD50BC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9C318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743200" cy="1695450"/>
            <wp:effectExtent l="0" t="0" r="0" b="0"/>
            <wp:docPr id="8" name="Рисунок 8" descr="Er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rf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79" w:rsidRPr="009C3186" w:rsidRDefault="00646579" w:rsidP="00DD50B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46579" w:rsidRPr="009C3186" w:rsidRDefault="00DD50BC" w:rsidP="001567F8">
      <w:pPr>
        <w:spacing w:line="360" w:lineRule="auto"/>
        <w:rPr>
          <w:rFonts w:ascii="Cambria" w:hAnsi="Cambria"/>
          <w:sz w:val="28"/>
          <w:szCs w:val="28"/>
        </w:rPr>
      </w:pPr>
      <w:r w:rsidRPr="009C3186">
        <w:rPr>
          <w:rFonts w:ascii="Cambria" w:hAnsi="Cambria"/>
          <w:sz w:val="28"/>
          <w:szCs w:val="28"/>
        </w:rPr>
        <w:t>Функция вычисляет</w:t>
      </w:r>
      <w:r w:rsidR="001567F8" w:rsidRPr="009C3186">
        <w:rPr>
          <w:rFonts w:ascii="Cambria" w:hAnsi="Cambria"/>
          <w:sz w:val="28"/>
          <w:szCs w:val="28"/>
        </w:rPr>
        <w:t xml:space="preserve"> дополнительную</w:t>
      </w:r>
      <w:r w:rsidRPr="009C3186">
        <w:rPr>
          <w:rFonts w:ascii="Cambria" w:hAnsi="Cambria"/>
          <w:sz w:val="28"/>
          <w:szCs w:val="28"/>
        </w:rPr>
        <w:t xml:space="preserve"> функцию </w:t>
      </w:r>
      <w:r w:rsidR="00646579" w:rsidRPr="009C3186">
        <w:rPr>
          <w:rFonts w:ascii="Cambria" w:hAnsi="Cambria"/>
          <w:sz w:val="28"/>
          <w:szCs w:val="28"/>
        </w:rPr>
        <w:t>ошибок Гаусса</w:t>
      </w:r>
      <w:r w:rsidRPr="009C3186">
        <w:rPr>
          <w:rFonts w:ascii="Cambria" w:hAnsi="Cambria"/>
          <w:sz w:val="28"/>
          <w:szCs w:val="28"/>
        </w:rPr>
        <w:t xml:space="preserve"> от аргумента </w:t>
      </w:r>
      <w:r w:rsidRPr="009C3186">
        <w:rPr>
          <w:rFonts w:ascii="Cambria" w:hAnsi="Cambria"/>
          <w:i/>
          <w:sz w:val="28"/>
          <w:szCs w:val="28"/>
          <w:lang w:val="en-US"/>
        </w:rPr>
        <w:t>x</w:t>
      </w:r>
      <w:r w:rsidRPr="009C3186">
        <w:rPr>
          <w:rFonts w:ascii="Cambria" w:hAnsi="Cambria"/>
          <w:sz w:val="28"/>
          <w:szCs w:val="28"/>
        </w:rPr>
        <w:t>.</w:t>
      </w:r>
    </w:p>
    <w:p w:rsidR="00646579" w:rsidRPr="009C3186" w:rsidRDefault="00646579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9C3186" w:rsidRDefault="000B13C1" w:rsidP="000B13C1">
      <w:pPr>
        <w:rPr>
          <w:rFonts w:ascii="Cambria" w:hAnsi="Cambria"/>
          <w:b/>
          <w:sz w:val="28"/>
          <w:szCs w:val="28"/>
        </w:rPr>
      </w:pPr>
      <w:r w:rsidRPr="009C3186">
        <w:rPr>
          <w:rFonts w:ascii="Cambria" w:hAnsi="Cambria"/>
          <w:b/>
          <w:sz w:val="28"/>
          <w:szCs w:val="28"/>
        </w:rPr>
        <w:t>Результат:</w:t>
      </w:r>
    </w:p>
    <w:p w:rsidR="000B13C1" w:rsidRPr="009C3186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9C3186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9C3186">
        <w:rPr>
          <w:rFonts w:ascii="Cambria" w:hAnsi="Cambria"/>
          <w:sz w:val="28"/>
          <w:szCs w:val="28"/>
        </w:rPr>
        <w:t xml:space="preserve"> –</w:t>
      </w:r>
      <w:r w:rsidR="00646579" w:rsidRPr="009C3186">
        <w:rPr>
          <w:rFonts w:ascii="Cambria" w:hAnsi="Cambria"/>
          <w:sz w:val="28"/>
          <w:szCs w:val="28"/>
        </w:rPr>
        <w:t xml:space="preserve"> </w:t>
      </w:r>
      <w:proofErr w:type="gramStart"/>
      <w:r w:rsidR="00646579" w:rsidRPr="009C3186">
        <w:rPr>
          <w:rFonts w:ascii="Cambria" w:hAnsi="Cambria"/>
          <w:sz w:val="28"/>
          <w:szCs w:val="28"/>
        </w:rPr>
        <w:t>значение</w:t>
      </w:r>
      <w:proofErr w:type="gramEnd"/>
      <w:r w:rsidR="001567F8" w:rsidRPr="009C3186">
        <w:rPr>
          <w:rFonts w:ascii="Cambria" w:hAnsi="Cambria"/>
          <w:sz w:val="28"/>
          <w:szCs w:val="28"/>
        </w:rPr>
        <w:t xml:space="preserve"> дополнительной</w:t>
      </w:r>
      <w:r w:rsidR="00646579" w:rsidRPr="009C3186">
        <w:rPr>
          <w:rFonts w:ascii="Cambria" w:hAnsi="Cambria"/>
          <w:sz w:val="28"/>
          <w:szCs w:val="28"/>
        </w:rPr>
        <w:t xml:space="preserve"> функции ошибок Гаусса </w:t>
      </w:r>
      <w:r w:rsidR="00DD50BC" w:rsidRPr="009C3186">
        <w:rPr>
          <w:rFonts w:ascii="Cambria" w:hAnsi="Cambria"/>
          <w:sz w:val="28"/>
          <w:szCs w:val="28"/>
        </w:rPr>
        <w:t xml:space="preserve">от аргумента </w:t>
      </w:r>
      <w:r w:rsidR="00DD50BC" w:rsidRPr="009C3186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9C3186">
        <w:rPr>
          <w:rFonts w:ascii="Cambria" w:hAnsi="Cambria"/>
          <w:i/>
          <w:sz w:val="28"/>
          <w:szCs w:val="28"/>
        </w:rPr>
        <w:t>.</w:t>
      </w:r>
    </w:p>
    <w:p w:rsidR="008F5D3B" w:rsidRPr="009C318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C3186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9C318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716FB"/>
    <w:rsid w:val="001B33A0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6579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C318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AF453A"/>
    <w:rsid w:val="00B3708F"/>
    <w:rsid w:val="00B46CD8"/>
    <w:rsid w:val="00B52845"/>
    <w:rsid w:val="00B550F1"/>
    <w:rsid w:val="00B87900"/>
    <w:rsid w:val="00BB0BFE"/>
    <w:rsid w:val="00BB3141"/>
    <w:rsid w:val="00C05B90"/>
    <w:rsid w:val="00C24F89"/>
    <w:rsid w:val="00C30B47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4D71BE-09A9-4CD4-B011-6C895F4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8A105-0A7F-416A-8BDE-11C90B7E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2014-08-19T06:16:00Z</dcterms:created>
  <dcterms:modified xsi:type="dcterms:W3CDTF">2015-07-30T14:36:00Z</dcterms:modified>
</cp:coreProperties>
</file>