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858" w:rsidRPr="00F95F58" w:rsidRDefault="008D2858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polyadd</w:t>
      </w:r>
      <w:proofErr w:type="spellEnd"/>
      <w:proofErr w:type="gramEnd"/>
    </w:p>
    <w:p w:rsidR="008D2858" w:rsidRPr="00F95F58" w:rsidRDefault="008D2858" w:rsidP="00691592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Function of addition of polynomials</w:t>
      </w:r>
      <w:r w:rsidRPr="00F95F58">
        <w:rPr>
          <w:i/>
          <w:color w:val="0000FF"/>
          <w:szCs w:val="24"/>
          <w:lang w:val="en-US"/>
        </w:rPr>
        <w:t xml:space="preserve">. </w:t>
      </w:r>
    </w:p>
    <w:p w:rsidR="008D2858" w:rsidRPr="00A549AA" w:rsidRDefault="00C7070B" w:rsidP="00691592">
      <w:pPr>
        <w:rPr>
          <w:i/>
          <w:color w:val="4F81BD"/>
          <w:szCs w:val="24"/>
        </w:rPr>
      </w:pPr>
      <w:r w:rsidRPr="00C7070B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8D2858" w:rsidRPr="005B5913" w:rsidRDefault="008D2858"/>
    <w:p w:rsidR="008D2858" w:rsidRPr="0088790D" w:rsidRDefault="008D2858">
      <w:pPr>
        <w:rPr>
          <w:b/>
          <w:lang w:val="en-US"/>
        </w:rPr>
      </w:pPr>
      <w:r>
        <w:rPr>
          <w:b/>
          <w:lang w:val="en-US"/>
        </w:rPr>
        <w:t>Syntax</w:t>
      </w:r>
      <w:r w:rsidRPr="0088790D">
        <w:rPr>
          <w:b/>
          <w:lang w:val="en-US"/>
        </w:rPr>
        <w:t>:</w:t>
      </w:r>
    </w:p>
    <w:p w:rsidR="008D2858" w:rsidRPr="0088790D" w:rsidRDefault="008D2858" w:rsidP="00E95EF5">
      <w:pPr>
        <w:rPr>
          <w:rFonts w:ascii="Courier New" w:hAnsi="Courier New" w:cs="Courier New"/>
          <w:i/>
          <w:szCs w:val="24"/>
          <w:lang w:val="en-US"/>
        </w:rPr>
      </w:pPr>
      <w:r w:rsidRPr="00C86546">
        <w:rPr>
          <w:rFonts w:ascii="Courier New" w:hAnsi="Courier New" w:cs="Courier New"/>
          <w:i/>
          <w:szCs w:val="24"/>
        </w:rPr>
        <w:t>С</w:t>
      </w:r>
      <w:r w:rsidRPr="0088790D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88790D">
        <w:rPr>
          <w:rFonts w:ascii="Courier New" w:hAnsi="Courier New" w:cs="Courier New"/>
          <w:b/>
          <w:szCs w:val="24"/>
          <w:lang w:val="en-US"/>
        </w:rPr>
        <w:t>polyadd</w:t>
      </w:r>
      <w:proofErr w:type="spellEnd"/>
      <w:r w:rsidRPr="0088790D">
        <w:rPr>
          <w:rFonts w:ascii="Courier New" w:hAnsi="Courier New" w:cs="Courier New"/>
          <w:szCs w:val="24"/>
          <w:lang w:val="en-US"/>
        </w:rPr>
        <w:t>(</w:t>
      </w:r>
      <w:r w:rsidRPr="00C86546">
        <w:rPr>
          <w:rFonts w:ascii="Courier New" w:hAnsi="Courier New" w:cs="Courier New"/>
          <w:i/>
          <w:szCs w:val="24"/>
          <w:lang w:val="en-US"/>
        </w:rPr>
        <w:t>A</w:t>
      </w:r>
      <w:r w:rsidRPr="0088790D">
        <w:rPr>
          <w:rFonts w:ascii="Courier New" w:hAnsi="Courier New" w:cs="Courier New"/>
          <w:i/>
          <w:szCs w:val="24"/>
          <w:lang w:val="en-US"/>
        </w:rPr>
        <w:t xml:space="preserve">, </w:t>
      </w:r>
      <w:r w:rsidRPr="00C86546">
        <w:rPr>
          <w:rFonts w:ascii="Courier New" w:hAnsi="Courier New" w:cs="Courier New"/>
          <w:i/>
          <w:szCs w:val="24"/>
          <w:lang w:val="en-US"/>
        </w:rPr>
        <w:t>B</w:t>
      </w:r>
      <w:r w:rsidRPr="0088790D">
        <w:rPr>
          <w:rFonts w:ascii="Courier New" w:hAnsi="Courier New" w:cs="Courier New"/>
          <w:szCs w:val="24"/>
          <w:lang w:val="en-US"/>
        </w:rPr>
        <w:t>);</w:t>
      </w:r>
    </w:p>
    <w:p w:rsidR="008D2858" w:rsidRPr="0088790D" w:rsidRDefault="008D2858">
      <w:pPr>
        <w:rPr>
          <w:lang w:val="en-US"/>
        </w:rPr>
      </w:pPr>
    </w:p>
    <w:p w:rsidR="008D2858" w:rsidRPr="00F95F58" w:rsidRDefault="008D2858">
      <w:pPr>
        <w:rPr>
          <w:b/>
          <w:lang w:val="en-US"/>
        </w:rPr>
      </w:pPr>
      <w:r>
        <w:rPr>
          <w:b/>
          <w:lang w:val="en-US"/>
        </w:rPr>
        <w:t>Arguments</w:t>
      </w:r>
      <w:r w:rsidRPr="00F95F58">
        <w:rPr>
          <w:b/>
          <w:lang w:val="en-US"/>
        </w:rPr>
        <w:t>:</w:t>
      </w:r>
    </w:p>
    <w:p w:rsidR="008D2858" w:rsidRPr="00F95F58" w:rsidRDefault="008D2858" w:rsidP="0093220C">
      <w:pPr>
        <w:rPr>
          <w:lang w:val="en-US"/>
        </w:rPr>
      </w:pPr>
      <w:r>
        <w:rPr>
          <w:i/>
          <w:lang w:val="en-US"/>
        </w:rPr>
        <w:t>A</w:t>
      </w:r>
      <w:proofErr w:type="gramStart"/>
      <w:r w:rsidRPr="00F95F58">
        <w:rPr>
          <w:i/>
          <w:lang w:val="en-US"/>
        </w:rPr>
        <w:t>,</w:t>
      </w:r>
      <w:r>
        <w:rPr>
          <w:i/>
          <w:lang w:val="en-US"/>
        </w:rPr>
        <w:t>B</w:t>
      </w:r>
      <w:proofErr w:type="gramEnd"/>
      <w:r w:rsidRPr="00F95F58">
        <w:rPr>
          <w:lang w:val="en-US"/>
        </w:rPr>
        <w:t xml:space="preserve"> – </w:t>
      </w:r>
      <w:r>
        <w:rPr>
          <w:lang w:val="en-US"/>
        </w:rPr>
        <w:t>input signals comprising coefficients</w:t>
      </w:r>
      <w:r w:rsidRPr="00F95F58">
        <w:rPr>
          <w:lang w:val="en-US"/>
        </w:rPr>
        <w:t xml:space="preserve"> </w:t>
      </w:r>
      <w:r>
        <w:rPr>
          <w:lang w:val="en-US"/>
        </w:rPr>
        <w:t>a</w:t>
      </w:r>
      <w:r w:rsidRPr="00F95F58">
        <w:rPr>
          <w:vertAlign w:val="subscript"/>
          <w:lang w:val="en-US"/>
        </w:rPr>
        <w:t>0</w:t>
      </w:r>
      <w:r w:rsidRPr="00F95F58">
        <w:rPr>
          <w:lang w:val="en-US"/>
        </w:rPr>
        <w:t xml:space="preserve">, </w:t>
      </w:r>
      <w:r>
        <w:rPr>
          <w:lang w:val="en-US"/>
        </w:rPr>
        <w:t>a</w:t>
      </w:r>
      <w:r w:rsidRPr="00F95F58">
        <w:rPr>
          <w:vertAlign w:val="subscript"/>
          <w:lang w:val="en-US"/>
        </w:rPr>
        <w:t>1</w:t>
      </w:r>
      <w:r w:rsidRPr="00F95F58">
        <w:rPr>
          <w:lang w:val="en-US"/>
        </w:rPr>
        <w:t>, …</w:t>
      </w:r>
      <w:r>
        <w:rPr>
          <w:lang w:val="en-US"/>
        </w:rPr>
        <w:t>a</w:t>
      </w:r>
      <w:r w:rsidRPr="00F95F58">
        <w:rPr>
          <w:vertAlign w:val="subscript"/>
          <w:lang w:val="en-US"/>
        </w:rPr>
        <w:t>n</w:t>
      </w:r>
      <w:r w:rsidRPr="00F95F58">
        <w:rPr>
          <w:lang w:val="en-US"/>
        </w:rPr>
        <w:t xml:space="preserve">, </w:t>
      </w:r>
      <w:r>
        <w:rPr>
          <w:lang w:val="en-US"/>
        </w:rPr>
        <w:t>b</w:t>
      </w:r>
      <w:r w:rsidRPr="00F95F58">
        <w:rPr>
          <w:vertAlign w:val="subscript"/>
          <w:lang w:val="en-US"/>
        </w:rPr>
        <w:t>0</w:t>
      </w:r>
      <w:r w:rsidRPr="00F95F58">
        <w:rPr>
          <w:lang w:val="en-US"/>
        </w:rPr>
        <w:t xml:space="preserve">, </w:t>
      </w:r>
      <w:r>
        <w:rPr>
          <w:lang w:val="en-US"/>
        </w:rPr>
        <w:t>b</w:t>
      </w:r>
      <w:r w:rsidRPr="00F95F58">
        <w:rPr>
          <w:vertAlign w:val="subscript"/>
          <w:lang w:val="en-US"/>
        </w:rPr>
        <w:t>1</w:t>
      </w:r>
      <w:r w:rsidRPr="00F95F58">
        <w:rPr>
          <w:lang w:val="en-US"/>
        </w:rPr>
        <w:t>, …</w:t>
      </w:r>
      <w:proofErr w:type="spellStart"/>
      <w:r w:rsidRPr="00762B1B">
        <w:rPr>
          <w:lang w:val="en-US"/>
        </w:rPr>
        <w:t>b</w:t>
      </w:r>
      <w:r w:rsidRPr="00FD3D44">
        <w:rPr>
          <w:vertAlign w:val="subscript"/>
          <w:lang w:val="en-US"/>
        </w:rPr>
        <w:t>n</w:t>
      </w:r>
      <w:proofErr w:type="spellEnd"/>
      <w:r w:rsidRPr="00F95F58">
        <w:rPr>
          <w:vertAlign w:val="subscript"/>
          <w:lang w:val="en-US"/>
        </w:rPr>
        <w:t xml:space="preserve"> </w:t>
      </w:r>
      <w:r>
        <w:rPr>
          <w:lang w:val="en-US"/>
        </w:rPr>
        <w:t>of polynomials of</w:t>
      </w:r>
      <w:r w:rsidR="00E7289E">
        <w:rPr>
          <w:lang w:val="en-US"/>
        </w:rPr>
        <w:t xml:space="preserve"> the following</w:t>
      </w:r>
      <w:r w:rsidR="00E7289E" w:rsidRPr="00E7289E">
        <w:rPr>
          <w:lang w:val="fr-FR"/>
        </w:rPr>
        <w:t xml:space="preserve"> </w:t>
      </w:r>
      <w:r w:rsidR="00E7289E">
        <w:rPr>
          <w:lang w:val="fr-FR"/>
        </w:rPr>
        <w:t>type</w:t>
      </w:r>
      <w:r w:rsidRPr="00F95F58">
        <w:rPr>
          <w:lang w:val="en-US"/>
        </w:rPr>
        <w:t>:</w:t>
      </w:r>
    </w:p>
    <w:p w:rsidR="008D2858" w:rsidRPr="00F95F58" w:rsidRDefault="008D2858" w:rsidP="0093220C">
      <w:pPr>
        <w:rPr>
          <w:lang w:val="fr-FR"/>
        </w:rPr>
      </w:pPr>
      <w:r w:rsidRPr="00F95F58">
        <w:rPr>
          <w:lang w:val="fr-FR"/>
        </w:rPr>
        <w:t>f(t) = a</w:t>
      </w:r>
      <w:r w:rsidRPr="00F95F58">
        <w:rPr>
          <w:vertAlign w:val="subscript"/>
          <w:lang w:val="fr-FR"/>
        </w:rPr>
        <w:t>0</w:t>
      </w:r>
      <w:r w:rsidRPr="00F95F58">
        <w:rPr>
          <w:lang w:val="fr-FR"/>
        </w:rPr>
        <w:t>+a</w:t>
      </w:r>
      <w:r w:rsidRPr="00F95F58">
        <w:rPr>
          <w:vertAlign w:val="subscript"/>
          <w:lang w:val="fr-FR"/>
        </w:rPr>
        <w:t>1</w:t>
      </w:r>
      <w:r w:rsidRPr="00F95F58">
        <w:rPr>
          <w:lang w:val="fr-FR"/>
        </w:rPr>
        <w:t>t+a</w:t>
      </w:r>
      <w:r w:rsidRPr="00F95F58">
        <w:rPr>
          <w:vertAlign w:val="subscript"/>
          <w:lang w:val="fr-FR"/>
        </w:rPr>
        <w:t>2</w:t>
      </w:r>
      <w:r w:rsidRPr="00F95F58">
        <w:rPr>
          <w:lang w:val="fr-FR"/>
        </w:rPr>
        <w:t>t</w:t>
      </w:r>
      <w:r w:rsidRPr="00F95F58">
        <w:rPr>
          <w:vertAlign w:val="superscript"/>
          <w:lang w:val="fr-FR"/>
        </w:rPr>
        <w:t>2</w:t>
      </w:r>
      <w:r w:rsidRPr="00F95F58">
        <w:rPr>
          <w:lang w:val="fr-FR"/>
        </w:rPr>
        <w:t>+…+a</w:t>
      </w:r>
      <w:r w:rsidRPr="00F95F58">
        <w:rPr>
          <w:vertAlign w:val="subscript"/>
          <w:lang w:val="fr-FR"/>
        </w:rPr>
        <w:t>n</w:t>
      </w:r>
      <w:r w:rsidRPr="00F95F58">
        <w:rPr>
          <w:lang w:val="fr-FR"/>
        </w:rPr>
        <w:t>t</w:t>
      </w:r>
      <w:r w:rsidRPr="00F95F58">
        <w:rPr>
          <w:vertAlign w:val="superscript"/>
          <w:lang w:val="fr-FR"/>
        </w:rPr>
        <w:t>n</w:t>
      </w:r>
      <w:r w:rsidR="00E7289E" w:rsidRPr="00E7289E">
        <w:rPr>
          <w:lang w:val="fr-FR"/>
        </w:rPr>
        <w:t xml:space="preserve"> </w:t>
      </w:r>
    </w:p>
    <w:p w:rsidR="008D2858" w:rsidRPr="00F95F58" w:rsidRDefault="008D2858" w:rsidP="0093220C">
      <w:pPr>
        <w:rPr>
          <w:lang w:val="fr-FR"/>
        </w:rPr>
      </w:pPr>
      <w:r w:rsidRPr="00F95F58">
        <w:rPr>
          <w:lang w:val="fr-FR"/>
        </w:rPr>
        <w:t>g(t) = b</w:t>
      </w:r>
      <w:r w:rsidRPr="00F95F58">
        <w:rPr>
          <w:vertAlign w:val="subscript"/>
          <w:lang w:val="fr-FR"/>
        </w:rPr>
        <w:t>0</w:t>
      </w:r>
      <w:r w:rsidRPr="00F95F58">
        <w:rPr>
          <w:lang w:val="fr-FR"/>
        </w:rPr>
        <w:t>+b</w:t>
      </w:r>
      <w:r w:rsidRPr="00F95F58">
        <w:rPr>
          <w:vertAlign w:val="subscript"/>
          <w:lang w:val="fr-FR"/>
        </w:rPr>
        <w:t>1</w:t>
      </w:r>
      <w:r w:rsidRPr="00F95F58">
        <w:rPr>
          <w:lang w:val="fr-FR"/>
        </w:rPr>
        <w:t>t+b</w:t>
      </w:r>
      <w:r w:rsidRPr="00F95F58">
        <w:rPr>
          <w:vertAlign w:val="subscript"/>
          <w:lang w:val="fr-FR"/>
        </w:rPr>
        <w:t>2</w:t>
      </w:r>
      <w:r w:rsidRPr="00F95F58">
        <w:rPr>
          <w:lang w:val="fr-FR"/>
        </w:rPr>
        <w:t>t</w:t>
      </w:r>
      <w:r w:rsidRPr="00F95F58">
        <w:rPr>
          <w:vertAlign w:val="superscript"/>
          <w:lang w:val="fr-FR"/>
        </w:rPr>
        <w:t>2</w:t>
      </w:r>
      <w:r w:rsidRPr="00F95F58">
        <w:rPr>
          <w:lang w:val="fr-FR"/>
        </w:rPr>
        <w:t>+…+b</w:t>
      </w:r>
      <w:r w:rsidRPr="00F95F58">
        <w:rPr>
          <w:vertAlign w:val="subscript"/>
          <w:lang w:val="fr-FR"/>
        </w:rPr>
        <w:t>n</w:t>
      </w:r>
      <w:r w:rsidRPr="00F95F58">
        <w:rPr>
          <w:lang w:val="fr-FR"/>
        </w:rPr>
        <w:t>t</w:t>
      </w:r>
      <w:r w:rsidRPr="00F95F58">
        <w:rPr>
          <w:vertAlign w:val="superscript"/>
          <w:lang w:val="fr-FR"/>
        </w:rPr>
        <w:t>n</w:t>
      </w:r>
      <w:r>
        <w:rPr>
          <w:lang w:val="fr-FR"/>
        </w:rPr>
        <w:t>.</w:t>
      </w:r>
    </w:p>
    <w:p w:rsidR="008D2858" w:rsidRPr="00F95F58" w:rsidRDefault="008D2858" w:rsidP="009C7FB7">
      <w:pPr>
        <w:rPr>
          <w:lang w:val="fr-FR"/>
        </w:rPr>
      </w:pPr>
    </w:p>
    <w:p w:rsidR="008D2858" w:rsidRPr="00F95F58" w:rsidRDefault="008D2858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F95F58">
        <w:rPr>
          <w:b/>
          <w:lang w:val="en-US"/>
        </w:rPr>
        <w:t>:</w:t>
      </w:r>
    </w:p>
    <w:p w:rsidR="008D2858" w:rsidRPr="006B0975" w:rsidRDefault="008D2858" w:rsidP="00F95F58">
      <w:pPr>
        <w:rPr>
          <w:szCs w:val="24"/>
          <w:lang w:val="en-US"/>
        </w:rPr>
      </w:pPr>
      <w:proofErr w:type="spellStart"/>
      <w:r>
        <w:rPr>
          <w:i/>
          <w:lang w:val="en-US"/>
        </w:rPr>
        <w:t>polyadd</w:t>
      </w:r>
      <w:proofErr w:type="spellEnd"/>
      <w:r w:rsidRPr="00F95F58">
        <w:rPr>
          <w:i/>
          <w:lang w:val="en-US"/>
        </w:rPr>
        <w:t>(</w:t>
      </w:r>
      <w:r>
        <w:rPr>
          <w:i/>
          <w:lang w:val="en-US"/>
        </w:rPr>
        <w:t>A</w:t>
      </w:r>
      <w:r w:rsidRPr="00F95F58">
        <w:rPr>
          <w:i/>
          <w:lang w:val="en-US"/>
        </w:rPr>
        <w:t xml:space="preserve">, </w:t>
      </w:r>
      <w:r>
        <w:rPr>
          <w:i/>
          <w:lang w:val="en-US"/>
        </w:rPr>
        <w:t>B</w:t>
      </w:r>
      <w:r w:rsidRPr="00F95F58">
        <w:rPr>
          <w:i/>
          <w:lang w:val="en-US"/>
        </w:rPr>
        <w:t xml:space="preserve">) </w:t>
      </w:r>
      <w:r w:rsidRPr="00F95F58">
        <w:rPr>
          <w:lang w:val="en-US"/>
        </w:rPr>
        <w:t xml:space="preserve">– </w:t>
      </w:r>
      <w:r w:rsidRPr="006B0975">
        <w:rPr>
          <w:szCs w:val="24"/>
          <w:lang w:val="en-US"/>
        </w:rPr>
        <w:t xml:space="preserve">function returns array of coefficients of </w:t>
      </w:r>
      <w:r>
        <w:rPr>
          <w:szCs w:val="24"/>
          <w:lang w:val="en-US"/>
        </w:rPr>
        <w:t>poly</w:t>
      </w:r>
      <w:r w:rsidRPr="006B0975">
        <w:rPr>
          <w:szCs w:val="24"/>
          <w:lang w:val="en-US"/>
        </w:rPr>
        <w:t xml:space="preserve">nomial </w:t>
      </w:r>
      <w:r>
        <w:rPr>
          <w:szCs w:val="24"/>
          <w:lang w:val="en-US"/>
        </w:rPr>
        <w:t xml:space="preserve">obtained as a result of adding polynomial specified by an array of </w:t>
      </w:r>
      <w:r w:rsidRPr="006B0975">
        <w:rPr>
          <w:szCs w:val="24"/>
          <w:lang w:val="en-US"/>
        </w:rPr>
        <w:t xml:space="preserve">coefficients </w:t>
      </w:r>
      <w:r w:rsidRPr="00C02091">
        <w:rPr>
          <w:i/>
        </w:rPr>
        <w:t>А</w:t>
      </w:r>
      <w:r>
        <w:rPr>
          <w:i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6B097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poly</w:t>
      </w:r>
      <w:r w:rsidRPr="006B0975">
        <w:rPr>
          <w:szCs w:val="24"/>
          <w:lang w:val="en-US"/>
        </w:rPr>
        <w:t xml:space="preserve">nomial </w:t>
      </w:r>
      <w:r>
        <w:rPr>
          <w:szCs w:val="24"/>
          <w:lang w:val="en-US"/>
        </w:rPr>
        <w:t xml:space="preserve">specified by an array of </w:t>
      </w:r>
      <w:r w:rsidRPr="006B0975">
        <w:rPr>
          <w:szCs w:val="24"/>
          <w:lang w:val="en-US"/>
        </w:rPr>
        <w:t xml:space="preserve">coefficients </w:t>
      </w:r>
      <w:r w:rsidRPr="00C367FB">
        <w:rPr>
          <w:i/>
          <w:szCs w:val="24"/>
          <w:lang w:val="en-US"/>
        </w:rPr>
        <w:t>B</w:t>
      </w:r>
      <w:r w:rsidRPr="006B0975">
        <w:rPr>
          <w:lang w:val="en-US"/>
        </w:rPr>
        <w:t xml:space="preserve">. </w:t>
      </w:r>
    </w:p>
    <w:p w:rsidR="0001145F" w:rsidRPr="0001145F" w:rsidRDefault="0001145F" w:rsidP="00F95F58">
      <w:pPr>
        <w:rPr>
          <w:lang w:val="en-US"/>
        </w:rPr>
      </w:pPr>
    </w:p>
    <w:p w:rsidR="008D2858" w:rsidRPr="006B0975" w:rsidRDefault="008D2858" w:rsidP="00F95F58">
      <w:pPr>
        <w:rPr>
          <w:lang w:val="en-US"/>
        </w:rPr>
      </w:pPr>
      <w:r>
        <w:rPr>
          <w:lang w:val="en-US"/>
        </w:rPr>
        <w:t>Input</w:t>
      </w:r>
      <w:r w:rsidRPr="006B0975">
        <w:rPr>
          <w:lang w:val="en-US"/>
        </w:rPr>
        <w:t xml:space="preserve"> </w:t>
      </w:r>
      <w:r>
        <w:rPr>
          <w:lang w:val="en-US"/>
        </w:rPr>
        <w:t>arrays</w:t>
      </w:r>
      <w:r w:rsidRPr="006B0975">
        <w:rPr>
          <w:lang w:val="en-US"/>
        </w:rPr>
        <w:t xml:space="preserve"> </w:t>
      </w:r>
      <w:r w:rsidRPr="00C367FB">
        <w:rPr>
          <w:i/>
          <w:lang w:val="en-US"/>
        </w:rPr>
        <w:t xml:space="preserve">A, </w:t>
      </w:r>
      <w:r>
        <w:rPr>
          <w:i/>
          <w:lang w:val="en-US"/>
        </w:rPr>
        <w:t>B</w:t>
      </w:r>
      <w:r w:rsidRPr="00C367FB">
        <w:rPr>
          <w:lang w:val="en-US"/>
        </w:rPr>
        <w:t xml:space="preserve"> </w:t>
      </w:r>
      <w:r>
        <w:rPr>
          <w:lang w:val="en-US"/>
        </w:rPr>
        <w:t>can be assigned</w:t>
      </w:r>
      <w:r w:rsidRPr="006B0975">
        <w:rPr>
          <w:lang w:val="en-US"/>
        </w:rPr>
        <w:t>:</w:t>
      </w:r>
    </w:p>
    <w:p w:rsidR="008D2858" w:rsidRPr="00C367FB" w:rsidRDefault="008D2858" w:rsidP="00D62A8F">
      <w:pPr>
        <w:pStyle w:val="aa"/>
        <w:numPr>
          <w:ilvl w:val="0"/>
          <w:numId w:val="11"/>
        </w:numPr>
        <w:rPr>
          <w:i/>
          <w:lang w:val="en-US"/>
        </w:rPr>
      </w:pPr>
      <w:r>
        <w:rPr>
          <w:lang w:val="en-US"/>
        </w:rPr>
        <w:t>as</w:t>
      </w:r>
      <w:r w:rsidRPr="00C367FB">
        <w:rPr>
          <w:lang w:val="en-US"/>
        </w:rPr>
        <w:t xml:space="preserve"> </w:t>
      </w:r>
      <w:r>
        <w:rPr>
          <w:lang w:val="en-US"/>
        </w:rPr>
        <w:t>variable</w:t>
      </w:r>
      <w:r w:rsidR="00E7289E">
        <w:rPr>
          <w:lang w:val="en-US"/>
        </w:rPr>
        <w:t>s</w:t>
      </w:r>
      <w:r w:rsidRPr="00C367FB">
        <w:rPr>
          <w:lang w:val="en-US"/>
        </w:rPr>
        <w:t xml:space="preserve"> </w:t>
      </w:r>
      <w:r>
        <w:rPr>
          <w:lang w:val="en-US"/>
        </w:rPr>
        <w:t>of</w:t>
      </w:r>
      <w:r w:rsidRPr="00C367FB">
        <w:rPr>
          <w:lang w:val="en-US"/>
        </w:rPr>
        <w:t xml:space="preserve"> </w:t>
      </w:r>
      <w:r>
        <w:rPr>
          <w:lang w:val="en-US"/>
        </w:rPr>
        <w:t>matrix</w:t>
      </w:r>
      <w:r w:rsidRPr="00C367FB">
        <w:rPr>
          <w:lang w:val="en-US"/>
        </w:rPr>
        <w:t xml:space="preserve"> </w:t>
      </w:r>
      <w:r>
        <w:rPr>
          <w:lang w:val="en-US"/>
        </w:rPr>
        <w:t>type</w:t>
      </w:r>
      <w:r w:rsidRPr="00C367FB">
        <w:rPr>
          <w:lang w:val="en-US"/>
        </w:rPr>
        <w:t xml:space="preserve"> </w:t>
      </w:r>
      <w:r>
        <w:rPr>
          <w:lang w:val="en-US"/>
        </w:rPr>
        <w:t>determined</w:t>
      </w:r>
      <w:r w:rsidRPr="00C367FB">
        <w:rPr>
          <w:lang w:val="en-US"/>
        </w:rPr>
        <w:t xml:space="preserve"> </w:t>
      </w:r>
      <w:r>
        <w:rPr>
          <w:lang w:val="en-US"/>
        </w:rPr>
        <w:t>earlier</w:t>
      </w:r>
      <w:r w:rsidRPr="00C367FB">
        <w:rPr>
          <w:lang w:val="en-US"/>
        </w:rPr>
        <w:t>:</w:t>
      </w:r>
    </w:p>
    <w:p w:rsidR="008D2858" w:rsidRPr="00C86546" w:rsidRDefault="008D2858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C86546">
        <w:rPr>
          <w:rFonts w:ascii="Courier New" w:hAnsi="Courier New" w:cs="Courier New"/>
          <w:i/>
          <w:szCs w:val="24"/>
        </w:rPr>
        <w:t>С</w:t>
      </w:r>
      <w:r w:rsidRPr="00C86546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polyadd</w:t>
      </w:r>
      <w:proofErr w:type="spellEnd"/>
      <w:r w:rsidRPr="00C86546">
        <w:rPr>
          <w:rFonts w:ascii="Courier New" w:hAnsi="Courier New" w:cs="Courier New"/>
          <w:szCs w:val="24"/>
          <w:lang w:val="en-US"/>
        </w:rPr>
        <w:t>(</w:t>
      </w:r>
      <w:r w:rsidRPr="00C86546">
        <w:rPr>
          <w:rFonts w:ascii="Courier New" w:hAnsi="Courier New" w:cs="Courier New"/>
          <w:i/>
          <w:szCs w:val="24"/>
          <w:lang w:val="en-US"/>
        </w:rPr>
        <w:t>A,</w:t>
      </w:r>
      <w:r>
        <w:rPr>
          <w:rFonts w:ascii="Courier New" w:hAnsi="Courier New" w:cs="Courier New"/>
          <w:i/>
          <w:szCs w:val="24"/>
          <w:lang w:val="en-US"/>
        </w:rPr>
        <w:t xml:space="preserve"> </w:t>
      </w:r>
      <w:r w:rsidRPr="00C86546">
        <w:rPr>
          <w:rFonts w:ascii="Courier New" w:hAnsi="Courier New" w:cs="Courier New"/>
          <w:i/>
          <w:szCs w:val="24"/>
          <w:lang w:val="en-US"/>
        </w:rPr>
        <w:t>B</w:t>
      </w:r>
      <w:r w:rsidRPr="00C86546">
        <w:rPr>
          <w:rFonts w:ascii="Courier New" w:hAnsi="Courier New" w:cs="Courier New"/>
          <w:szCs w:val="24"/>
          <w:lang w:val="en-US"/>
        </w:rPr>
        <w:t>);</w:t>
      </w:r>
    </w:p>
    <w:p w:rsidR="008D2858" w:rsidRPr="00C367FB" w:rsidRDefault="008D2858" w:rsidP="00D64A60">
      <w:pPr>
        <w:pStyle w:val="aa"/>
        <w:numPr>
          <w:ilvl w:val="0"/>
          <w:numId w:val="11"/>
        </w:numPr>
        <w:rPr>
          <w:lang w:val="en-US"/>
        </w:rPr>
      </w:pPr>
      <w:r>
        <w:rPr>
          <w:lang w:val="en-US"/>
        </w:rPr>
        <w:t>as</w:t>
      </w:r>
      <w:r w:rsidRPr="006B0975">
        <w:rPr>
          <w:lang w:val="en-US"/>
        </w:rPr>
        <w:t xml:space="preserve"> </w:t>
      </w:r>
      <w:r>
        <w:rPr>
          <w:lang w:val="en-US"/>
        </w:rPr>
        <w:t>arrays</w:t>
      </w:r>
      <w:r w:rsidRPr="006B0975">
        <w:rPr>
          <w:lang w:val="en-US"/>
        </w:rPr>
        <w:t xml:space="preserve"> </w:t>
      </w:r>
      <w:r>
        <w:rPr>
          <w:lang w:val="en-US"/>
        </w:rPr>
        <w:t>consisting</w:t>
      </w:r>
      <w:r w:rsidRPr="006B0975">
        <w:rPr>
          <w:lang w:val="en-US"/>
        </w:rPr>
        <w:t xml:space="preserve"> </w:t>
      </w:r>
      <w:r>
        <w:rPr>
          <w:lang w:val="en-US"/>
        </w:rPr>
        <w:t>of</w:t>
      </w:r>
      <w:r w:rsidRPr="006B0975">
        <w:rPr>
          <w:lang w:val="en-US"/>
        </w:rPr>
        <w:t xml:space="preserve"> </w:t>
      </w:r>
      <w:r>
        <w:rPr>
          <w:lang w:val="en-US"/>
        </w:rPr>
        <w:t>variables determined earlier</w:t>
      </w:r>
      <w:r w:rsidRPr="00C367FB">
        <w:rPr>
          <w:lang w:val="en-US"/>
        </w:rPr>
        <w:t>:</w:t>
      </w:r>
    </w:p>
    <w:p w:rsidR="008D2858" w:rsidRPr="00C86546" w:rsidRDefault="008D2858" w:rsidP="006A4BC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C86546">
        <w:rPr>
          <w:rFonts w:ascii="Courier New" w:hAnsi="Courier New" w:cs="Courier New"/>
          <w:i/>
          <w:szCs w:val="24"/>
        </w:rPr>
        <w:t>С</w:t>
      </w:r>
      <w:r w:rsidRPr="00C86546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polyadd</w:t>
      </w:r>
      <w:proofErr w:type="spellEnd"/>
      <w:r w:rsidRPr="00A549AA">
        <w:rPr>
          <w:rFonts w:ascii="Courier New" w:hAnsi="Courier New" w:cs="Courier New"/>
          <w:szCs w:val="24"/>
          <w:lang w:val="en-US"/>
        </w:rPr>
        <w:t>(</w:t>
      </w:r>
      <w:r w:rsidRPr="00C86546">
        <w:rPr>
          <w:rFonts w:ascii="Courier New" w:hAnsi="Courier New" w:cs="Courier New"/>
          <w:szCs w:val="24"/>
          <w:lang w:val="en-US"/>
        </w:rPr>
        <w:t>[</w:t>
      </w:r>
      <w:r w:rsidRPr="00C86546">
        <w:rPr>
          <w:rFonts w:ascii="Courier New" w:hAnsi="Courier New" w:cs="Courier New"/>
          <w:i/>
          <w:szCs w:val="24"/>
          <w:lang w:val="en-US"/>
        </w:rPr>
        <w:t>a</w:t>
      </w:r>
      <w:r w:rsidRPr="00C86546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C86546">
        <w:rPr>
          <w:rFonts w:ascii="Courier New" w:hAnsi="Courier New" w:cs="Courier New"/>
          <w:i/>
          <w:szCs w:val="24"/>
          <w:lang w:val="en-US"/>
        </w:rPr>
        <w:t>,a</w:t>
      </w:r>
      <w:r w:rsidRPr="00C86546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C86546">
        <w:rPr>
          <w:rFonts w:ascii="Courier New" w:hAnsi="Courier New" w:cs="Courier New"/>
          <w:i/>
          <w:szCs w:val="24"/>
          <w:lang w:val="en-US"/>
        </w:rPr>
        <w:t>,a</w:t>
      </w:r>
      <w:r w:rsidRPr="00C86546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C86546">
        <w:rPr>
          <w:rFonts w:ascii="Courier New" w:hAnsi="Courier New" w:cs="Courier New"/>
          <w:i/>
          <w:szCs w:val="24"/>
          <w:lang w:val="en-US"/>
        </w:rPr>
        <w:t>,a</w:t>
      </w:r>
      <w:r w:rsidRPr="00C86546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C86546">
        <w:rPr>
          <w:rFonts w:ascii="Courier New" w:hAnsi="Courier New" w:cs="Courier New"/>
          <w:szCs w:val="24"/>
          <w:lang w:val="en-US"/>
        </w:rPr>
        <w:t>],[</w:t>
      </w:r>
      <w:r w:rsidRPr="00C86546">
        <w:rPr>
          <w:rFonts w:ascii="Courier New" w:hAnsi="Courier New" w:cs="Courier New"/>
          <w:i/>
          <w:szCs w:val="24"/>
          <w:lang w:val="en-US"/>
        </w:rPr>
        <w:t>b</w:t>
      </w:r>
      <w:r w:rsidRPr="00C86546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C86546">
        <w:rPr>
          <w:rFonts w:ascii="Courier New" w:hAnsi="Courier New" w:cs="Courier New"/>
          <w:i/>
          <w:szCs w:val="24"/>
          <w:lang w:val="en-US"/>
        </w:rPr>
        <w:t>,b</w:t>
      </w:r>
      <w:r w:rsidRPr="00C86546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C86546">
        <w:rPr>
          <w:rFonts w:ascii="Courier New" w:hAnsi="Courier New" w:cs="Courier New"/>
          <w:i/>
          <w:szCs w:val="24"/>
          <w:lang w:val="en-US"/>
        </w:rPr>
        <w:t>,b</w:t>
      </w:r>
      <w:r w:rsidRPr="00C86546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C86546">
        <w:rPr>
          <w:rFonts w:ascii="Courier New" w:hAnsi="Courier New" w:cs="Courier New"/>
          <w:i/>
          <w:szCs w:val="24"/>
          <w:lang w:val="en-US"/>
        </w:rPr>
        <w:t>,b</w:t>
      </w:r>
      <w:r w:rsidRPr="00C86546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C86546">
        <w:rPr>
          <w:rFonts w:ascii="Courier New" w:hAnsi="Courier New" w:cs="Courier New"/>
          <w:szCs w:val="24"/>
          <w:lang w:val="en-US"/>
        </w:rPr>
        <w:t>]);</w:t>
      </w:r>
    </w:p>
    <w:p w:rsidR="008D2858" w:rsidRPr="00571547" w:rsidRDefault="008D2858" w:rsidP="00D64A60">
      <w:pPr>
        <w:pStyle w:val="aa"/>
        <w:numPr>
          <w:ilvl w:val="0"/>
          <w:numId w:val="11"/>
        </w:numPr>
      </w:pPr>
      <w:r>
        <w:rPr>
          <w:lang w:val="en-US"/>
        </w:rPr>
        <w:t>as constant arrays</w:t>
      </w:r>
      <w:r w:rsidRPr="00571547">
        <w:t>:</w:t>
      </w:r>
    </w:p>
    <w:p w:rsidR="008D2858" w:rsidRPr="00C86546" w:rsidRDefault="008D2858" w:rsidP="000A2E27">
      <w:pPr>
        <w:pStyle w:val="aa"/>
        <w:ind w:left="720"/>
        <w:rPr>
          <w:rFonts w:ascii="Courier New" w:hAnsi="Courier New" w:cs="Courier New"/>
          <w:iCs/>
          <w:szCs w:val="24"/>
        </w:rPr>
      </w:pPr>
      <w:r w:rsidRPr="00C86546">
        <w:rPr>
          <w:rFonts w:ascii="Courier New" w:hAnsi="Courier New" w:cs="Courier New"/>
          <w:i/>
          <w:szCs w:val="24"/>
        </w:rPr>
        <w:t>С</w:t>
      </w:r>
      <w:r w:rsidRPr="00C86546">
        <w:rPr>
          <w:rFonts w:ascii="Courier New" w:hAnsi="Courier New" w:cs="Courier New"/>
          <w:szCs w:val="24"/>
        </w:rPr>
        <w:t xml:space="preserve"> =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polyadd</w:t>
      </w:r>
      <w:proofErr w:type="spellEnd"/>
      <w:r w:rsidRPr="00C86546">
        <w:rPr>
          <w:rFonts w:ascii="Courier New" w:hAnsi="Courier New" w:cs="Courier New"/>
          <w:szCs w:val="24"/>
        </w:rPr>
        <w:t>(</w:t>
      </w:r>
      <w:r w:rsidRPr="00C86546">
        <w:rPr>
          <w:rFonts w:ascii="Courier New" w:hAnsi="Courier New" w:cs="Courier New"/>
          <w:iCs/>
          <w:szCs w:val="24"/>
        </w:rPr>
        <w:t>[</w:t>
      </w:r>
      <w:r w:rsidRPr="00C86546">
        <w:rPr>
          <w:rFonts w:ascii="Courier New" w:hAnsi="Courier New" w:cs="Courier New"/>
          <w:szCs w:val="24"/>
        </w:rPr>
        <w:t>-1, -6, -4, -2</w:t>
      </w:r>
      <w:r w:rsidRPr="00C86546">
        <w:rPr>
          <w:rFonts w:ascii="Courier New" w:hAnsi="Courier New" w:cs="Courier New"/>
          <w:iCs/>
          <w:szCs w:val="24"/>
        </w:rPr>
        <w:t>],</w:t>
      </w:r>
      <w:r w:rsidRPr="00C86546">
        <w:rPr>
          <w:rFonts w:ascii="Courier New" w:hAnsi="Courier New" w:cs="Courier New"/>
          <w:szCs w:val="24"/>
        </w:rPr>
        <w:t>[-4, 7, 5, -3]</w:t>
      </w:r>
      <w:r w:rsidRPr="00C86546">
        <w:rPr>
          <w:rFonts w:ascii="Courier New" w:hAnsi="Courier New" w:cs="Courier New"/>
          <w:iCs/>
          <w:szCs w:val="24"/>
        </w:rPr>
        <w:t>);</w:t>
      </w:r>
    </w:p>
    <w:p w:rsidR="008D2858" w:rsidRPr="001779BB" w:rsidRDefault="008D2858" w:rsidP="009C7FB7"/>
    <w:p w:rsidR="008D2858" w:rsidRPr="008F5D3B" w:rsidRDefault="008D2858" w:rsidP="009C7FB7">
      <w:pPr>
        <w:rPr>
          <w:b/>
        </w:rPr>
      </w:pPr>
      <w:r>
        <w:rPr>
          <w:b/>
          <w:lang w:val="en-US"/>
        </w:rPr>
        <w:t>Result</w:t>
      </w:r>
      <w:r w:rsidRPr="008F5D3B">
        <w:rPr>
          <w:b/>
        </w:rPr>
        <w:t>:</w:t>
      </w:r>
    </w:p>
    <w:p w:rsidR="008D2858" w:rsidRPr="00C367FB" w:rsidRDefault="008D2858" w:rsidP="009C7FB7">
      <w:pPr>
        <w:rPr>
          <w:lang w:val="en-US"/>
        </w:rPr>
      </w:pPr>
      <w:r>
        <w:rPr>
          <w:i/>
        </w:rPr>
        <w:t>С</w:t>
      </w:r>
      <w:r w:rsidRPr="00C367FB">
        <w:rPr>
          <w:lang w:val="en-US"/>
        </w:rPr>
        <w:t xml:space="preserve"> – </w:t>
      </w:r>
      <w:r>
        <w:rPr>
          <w:lang w:val="en-US"/>
        </w:rPr>
        <w:t>output</w:t>
      </w:r>
      <w:r w:rsidRPr="00C367FB">
        <w:rPr>
          <w:lang w:val="en-US"/>
        </w:rPr>
        <w:t xml:space="preserve"> </w:t>
      </w:r>
      <w:r>
        <w:rPr>
          <w:lang w:val="en-US"/>
        </w:rPr>
        <w:t>array</w:t>
      </w:r>
      <w:r w:rsidRPr="00C367FB">
        <w:rPr>
          <w:lang w:val="en-US"/>
        </w:rPr>
        <w:t xml:space="preserve"> </w:t>
      </w:r>
      <w:r>
        <w:rPr>
          <w:lang w:val="en-US"/>
        </w:rPr>
        <w:t>comprising</w:t>
      </w:r>
      <w:r w:rsidRPr="00C367FB">
        <w:rPr>
          <w:lang w:val="en-US"/>
        </w:rPr>
        <w:t xml:space="preserve"> </w:t>
      </w:r>
      <w:r>
        <w:rPr>
          <w:lang w:val="en-US"/>
        </w:rPr>
        <w:t>coefficients</w:t>
      </w:r>
      <w:r w:rsidRPr="00C367FB">
        <w:rPr>
          <w:szCs w:val="24"/>
          <w:lang w:val="en-US"/>
        </w:rPr>
        <w:t xml:space="preserve"> </w:t>
      </w:r>
      <w:r>
        <w:rPr>
          <w:lang w:val="en-US"/>
        </w:rPr>
        <w:t>of</w:t>
      </w:r>
      <w:r w:rsidRPr="00C367FB">
        <w:rPr>
          <w:lang w:val="en-US"/>
        </w:rPr>
        <w:t xml:space="preserve"> </w:t>
      </w:r>
      <w:r>
        <w:rPr>
          <w:lang w:val="en-US"/>
        </w:rPr>
        <w:t>polynomial</w:t>
      </w:r>
      <w:r w:rsidRPr="00C367FB">
        <w:rPr>
          <w:lang w:val="en-US"/>
        </w:rPr>
        <w:t xml:space="preserve"> </w:t>
      </w:r>
      <w:r>
        <w:rPr>
          <w:szCs w:val="24"/>
          <w:lang w:val="en-US"/>
        </w:rPr>
        <w:t xml:space="preserve">obtained as a result of adding polynomial specified by an array of </w:t>
      </w:r>
      <w:r w:rsidRPr="006B0975">
        <w:rPr>
          <w:szCs w:val="24"/>
          <w:lang w:val="en-US"/>
        </w:rPr>
        <w:t xml:space="preserve">coefficients </w:t>
      </w:r>
      <w:r w:rsidRPr="00C02091">
        <w:rPr>
          <w:i/>
        </w:rPr>
        <w:t>А</w:t>
      </w:r>
      <w:r>
        <w:rPr>
          <w:i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6B097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poly</w:t>
      </w:r>
      <w:r w:rsidRPr="006B0975">
        <w:rPr>
          <w:szCs w:val="24"/>
          <w:lang w:val="en-US"/>
        </w:rPr>
        <w:t xml:space="preserve">nomial </w:t>
      </w:r>
      <w:r>
        <w:rPr>
          <w:szCs w:val="24"/>
          <w:lang w:val="en-US"/>
        </w:rPr>
        <w:t xml:space="preserve">specified by an array of </w:t>
      </w:r>
      <w:r w:rsidRPr="006B0975">
        <w:rPr>
          <w:szCs w:val="24"/>
          <w:lang w:val="en-US"/>
        </w:rPr>
        <w:t xml:space="preserve">coefficients </w:t>
      </w:r>
      <w:r w:rsidRPr="00C367FB">
        <w:rPr>
          <w:i/>
          <w:szCs w:val="24"/>
          <w:lang w:val="en-US"/>
        </w:rPr>
        <w:t>B</w:t>
      </w:r>
      <w:r w:rsidRPr="00C367FB">
        <w:rPr>
          <w:lang w:val="en-US"/>
        </w:rPr>
        <w:t>:</w:t>
      </w:r>
    </w:p>
    <w:p w:rsidR="008D2858" w:rsidRPr="00F95F58" w:rsidRDefault="008D2858" w:rsidP="009C7FB7">
      <w:pPr>
        <w:rPr>
          <w:lang w:val="fr-FR"/>
        </w:rPr>
      </w:pPr>
      <w:r w:rsidRPr="00F95F58">
        <w:rPr>
          <w:lang w:val="fr-FR"/>
        </w:rPr>
        <w:t>q(t) = f(t)+g(t) = c</w:t>
      </w:r>
      <w:r w:rsidRPr="00F95F58">
        <w:rPr>
          <w:vertAlign w:val="subscript"/>
          <w:lang w:val="fr-FR"/>
        </w:rPr>
        <w:t>0</w:t>
      </w:r>
      <w:r w:rsidRPr="00F95F58">
        <w:rPr>
          <w:lang w:val="fr-FR"/>
        </w:rPr>
        <w:t>+c</w:t>
      </w:r>
      <w:r w:rsidRPr="00F95F58">
        <w:rPr>
          <w:vertAlign w:val="subscript"/>
          <w:lang w:val="fr-FR"/>
        </w:rPr>
        <w:t>1</w:t>
      </w:r>
      <w:r w:rsidRPr="00F95F58">
        <w:rPr>
          <w:lang w:val="fr-FR"/>
        </w:rPr>
        <w:t>t+c</w:t>
      </w:r>
      <w:r w:rsidRPr="00F95F58">
        <w:rPr>
          <w:vertAlign w:val="subscript"/>
          <w:lang w:val="fr-FR"/>
        </w:rPr>
        <w:t>2</w:t>
      </w:r>
      <w:r w:rsidRPr="00F95F58">
        <w:rPr>
          <w:lang w:val="fr-FR"/>
        </w:rPr>
        <w:t>t</w:t>
      </w:r>
      <w:r w:rsidRPr="00F95F58">
        <w:rPr>
          <w:vertAlign w:val="superscript"/>
          <w:lang w:val="fr-FR"/>
        </w:rPr>
        <w:t>2</w:t>
      </w:r>
      <w:r w:rsidRPr="00F95F58">
        <w:rPr>
          <w:lang w:val="fr-FR"/>
        </w:rPr>
        <w:t>+…+c</w:t>
      </w:r>
      <w:r w:rsidRPr="00F95F58">
        <w:rPr>
          <w:vertAlign w:val="subscript"/>
          <w:lang w:val="fr-FR"/>
        </w:rPr>
        <w:t>n</w:t>
      </w:r>
      <w:r w:rsidRPr="00F95F58">
        <w:rPr>
          <w:lang w:val="fr-FR"/>
        </w:rPr>
        <w:t>t</w:t>
      </w:r>
      <w:r w:rsidRPr="00F95F58">
        <w:rPr>
          <w:vertAlign w:val="superscript"/>
          <w:lang w:val="fr-FR"/>
        </w:rPr>
        <w:t>n</w:t>
      </w:r>
    </w:p>
    <w:p w:rsidR="008D2858" w:rsidRPr="00F95F58" w:rsidRDefault="008D2858" w:rsidP="009C7FB7">
      <w:pPr>
        <w:rPr>
          <w:lang w:val="fr-FR"/>
        </w:rPr>
      </w:pPr>
    </w:p>
    <w:p w:rsidR="008D2858" w:rsidRPr="00FB7A2A" w:rsidRDefault="008D2858" w:rsidP="009C7FB7">
      <w:pPr>
        <w:rPr>
          <w:b/>
        </w:rPr>
      </w:pPr>
      <w:r>
        <w:rPr>
          <w:b/>
          <w:lang w:val="en-US"/>
        </w:rPr>
        <w:t>Example</w:t>
      </w:r>
      <w:r w:rsidRPr="00420BBA">
        <w:rPr>
          <w:b/>
          <w:lang w:val="en-US"/>
        </w:rPr>
        <w:t xml:space="preserve"> 1</w:t>
      </w:r>
      <w:r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8D2858" w:rsidRPr="00E7289E" w:rsidTr="00A549AA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D2858" w:rsidRPr="00A549AA" w:rsidRDefault="008D2858" w:rsidP="00A549AA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D2858" w:rsidRPr="00A549AA" w:rsidRDefault="008D2858" w:rsidP="00FB7A2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A549AA">
              <w:rPr>
                <w:rFonts w:ascii="Courier New" w:hAnsi="Courier New" w:cs="Courier New"/>
                <w:b/>
                <w:szCs w:val="24"/>
                <w:lang w:val="en-US"/>
              </w:rPr>
              <w:t xml:space="preserve">const </w:t>
            </w:r>
            <w:r w:rsidRPr="00A549AA">
              <w:rPr>
                <w:rFonts w:ascii="Courier New" w:hAnsi="Courier New" w:cs="Courier New"/>
                <w:szCs w:val="24"/>
                <w:lang w:val="en-US"/>
              </w:rPr>
              <w:t>A = [1, 2, -1, 0, 1, 2];</w:t>
            </w:r>
          </w:p>
          <w:p w:rsidR="008D2858" w:rsidRPr="00A549AA" w:rsidRDefault="008D2858" w:rsidP="00FB7A2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A549AA">
              <w:rPr>
                <w:rFonts w:ascii="Courier New" w:hAnsi="Courier New" w:cs="Courier New"/>
                <w:b/>
                <w:szCs w:val="24"/>
                <w:lang w:val="en-US"/>
              </w:rPr>
              <w:t xml:space="preserve">const </w:t>
            </w:r>
            <w:r w:rsidRPr="00A549AA">
              <w:rPr>
                <w:rFonts w:ascii="Courier New" w:hAnsi="Courier New" w:cs="Courier New"/>
                <w:szCs w:val="24"/>
                <w:lang w:val="en-US"/>
              </w:rPr>
              <w:t>B = [-1, -1, 2, 1];  </w:t>
            </w:r>
          </w:p>
          <w:p w:rsidR="008D2858" w:rsidRPr="00A549AA" w:rsidRDefault="008D2858" w:rsidP="00FB7A2A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8D2858" w:rsidRPr="00A549AA" w:rsidRDefault="008D2858" w:rsidP="00FB7A2A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549AA">
              <w:rPr>
                <w:rFonts w:ascii="Courier New" w:hAnsi="Courier New" w:cs="Courier New"/>
                <w:szCs w:val="24"/>
                <w:lang w:val="en-US"/>
              </w:rPr>
              <w:t xml:space="preserve">C = </w:t>
            </w:r>
            <w:proofErr w:type="spellStart"/>
            <w:r w:rsidRPr="00A549AA">
              <w:rPr>
                <w:rFonts w:ascii="Courier New" w:hAnsi="Courier New" w:cs="Courier New"/>
                <w:b/>
                <w:szCs w:val="24"/>
                <w:lang w:val="en-US"/>
              </w:rPr>
              <w:t>polyadd</w:t>
            </w:r>
            <w:proofErr w:type="spellEnd"/>
            <w:r w:rsidRPr="00A549AA">
              <w:rPr>
                <w:rFonts w:ascii="Courier New" w:hAnsi="Courier New" w:cs="Courier New"/>
                <w:szCs w:val="24"/>
                <w:lang w:val="en-US"/>
              </w:rPr>
              <w:t>(A, B);</w:t>
            </w:r>
          </w:p>
        </w:tc>
      </w:tr>
    </w:tbl>
    <w:p w:rsidR="008D2858" w:rsidRPr="00CC1923" w:rsidRDefault="008D2858" w:rsidP="00566A99">
      <w:pPr>
        <w:rPr>
          <w:rFonts w:ascii="Courier New" w:hAnsi="Courier New" w:cs="Courier New"/>
          <w:sz w:val="20"/>
          <w:lang w:val="en-US"/>
        </w:rPr>
      </w:pPr>
      <w:r>
        <w:rPr>
          <w:lang w:val="en-US"/>
        </w:rPr>
        <w:t>As</w:t>
      </w:r>
      <w:r w:rsidRPr="00AB6752">
        <w:rPr>
          <w:lang w:val="en-US"/>
        </w:rPr>
        <w:t xml:space="preserve"> </w:t>
      </w:r>
      <w:r>
        <w:rPr>
          <w:lang w:val="en-US"/>
        </w:rPr>
        <w:t>a</w:t>
      </w:r>
      <w:r w:rsidRPr="00AB6752">
        <w:rPr>
          <w:lang w:val="en-US"/>
        </w:rPr>
        <w:t xml:space="preserve"> </w:t>
      </w:r>
      <w:r>
        <w:rPr>
          <w:lang w:val="en-US"/>
        </w:rPr>
        <w:t>result</w:t>
      </w:r>
      <w:r w:rsidRPr="00AB6752">
        <w:rPr>
          <w:lang w:val="en-US"/>
        </w:rPr>
        <w:t xml:space="preserve">, </w:t>
      </w:r>
      <w:r>
        <w:rPr>
          <w:lang w:val="en-US"/>
        </w:rPr>
        <w:t>elements</w:t>
      </w:r>
      <w:r w:rsidRPr="00AB6752">
        <w:rPr>
          <w:lang w:val="en-US"/>
        </w:rPr>
        <w:t xml:space="preserve"> </w:t>
      </w:r>
      <w:r>
        <w:rPr>
          <w:lang w:val="en-US"/>
        </w:rPr>
        <w:t>of</w:t>
      </w:r>
      <w:r w:rsidRPr="00AB6752">
        <w:rPr>
          <w:lang w:val="en-US"/>
        </w:rPr>
        <w:t xml:space="preserve"> </w:t>
      </w:r>
      <w:r>
        <w:rPr>
          <w:lang w:val="en-US"/>
        </w:rPr>
        <w:t>array</w:t>
      </w:r>
      <w:r w:rsidRPr="00AB6752">
        <w:rPr>
          <w:lang w:val="en-US"/>
        </w:rPr>
        <w:t xml:space="preserve"> </w:t>
      </w:r>
      <w:r>
        <w:rPr>
          <w:i/>
          <w:lang w:val="en-US"/>
        </w:rPr>
        <w:t>C</w:t>
      </w:r>
      <w:r w:rsidRPr="00AB6752">
        <w:rPr>
          <w:lang w:val="en-US"/>
        </w:rPr>
        <w:t xml:space="preserve"> </w:t>
      </w:r>
      <w:r>
        <w:rPr>
          <w:lang w:val="en-US"/>
        </w:rPr>
        <w:t>will</w:t>
      </w:r>
      <w:r w:rsidRPr="00AB6752">
        <w:rPr>
          <w:lang w:val="en-US"/>
        </w:rPr>
        <w:t xml:space="preserve"> </w:t>
      </w:r>
      <w:r>
        <w:rPr>
          <w:lang w:val="en-US"/>
        </w:rPr>
        <w:t>be</w:t>
      </w:r>
      <w:r w:rsidRPr="00AB6752">
        <w:rPr>
          <w:lang w:val="en-US"/>
        </w:rPr>
        <w:t xml:space="preserve"> </w:t>
      </w:r>
      <w:r>
        <w:rPr>
          <w:lang w:val="en-US"/>
        </w:rPr>
        <w:t>assigned</w:t>
      </w:r>
      <w:r w:rsidRPr="00AB6752">
        <w:rPr>
          <w:lang w:val="en-US"/>
        </w:rPr>
        <w:t xml:space="preserve"> </w:t>
      </w:r>
      <w:r>
        <w:rPr>
          <w:lang w:val="en-US"/>
        </w:rPr>
        <w:t>values</w:t>
      </w:r>
      <w:r w:rsidRPr="00AB6752">
        <w:rPr>
          <w:lang w:val="en-US"/>
        </w:rPr>
        <w:t xml:space="preserve"> </w:t>
      </w:r>
      <w:r w:rsidRPr="00CC1923">
        <w:rPr>
          <w:lang w:val="en-US"/>
        </w:rPr>
        <w:t>[0, 1, 1, 1, 1, 2]</w:t>
      </w:r>
      <w:r w:rsidRPr="00AB6752">
        <w:rPr>
          <w:lang w:val="en-US"/>
        </w:rPr>
        <w:t xml:space="preserve"> </w:t>
      </w:r>
      <w:r>
        <w:rPr>
          <w:lang w:val="en-US"/>
        </w:rPr>
        <w:t>being</w:t>
      </w:r>
      <w:r w:rsidRPr="00AB6752">
        <w:rPr>
          <w:lang w:val="en-US"/>
        </w:rPr>
        <w:t xml:space="preserve"> </w:t>
      </w:r>
      <w:r>
        <w:rPr>
          <w:lang w:val="en-US"/>
        </w:rPr>
        <w:t>the</w:t>
      </w:r>
      <w:r w:rsidRPr="00AB6752">
        <w:rPr>
          <w:lang w:val="en-US"/>
        </w:rPr>
        <w:t xml:space="preserve"> </w:t>
      </w:r>
      <w:r>
        <w:rPr>
          <w:lang w:val="en-US"/>
        </w:rPr>
        <w:t>coefficients</w:t>
      </w:r>
      <w:r w:rsidRPr="00C367FB">
        <w:rPr>
          <w:szCs w:val="24"/>
          <w:lang w:val="en-US"/>
        </w:rPr>
        <w:t xml:space="preserve"> </w:t>
      </w:r>
      <w:r>
        <w:rPr>
          <w:lang w:val="en-US"/>
        </w:rPr>
        <w:t>of</w:t>
      </w:r>
      <w:r w:rsidRPr="00C367FB">
        <w:rPr>
          <w:lang w:val="en-US"/>
        </w:rPr>
        <w:t xml:space="preserve"> </w:t>
      </w:r>
      <w:r>
        <w:rPr>
          <w:lang w:val="en-US"/>
        </w:rPr>
        <w:t xml:space="preserve">polynomial </w:t>
      </w:r>
      <w:proofErr w:type="gramStart"/>
      <w:r>
        <w:rPr>
          <w:lang w:val="en-US"/>
        </w:rPr>
        <w:t>q</w:t>
      </w:r>
      <w:r w:rsidRPr="00CC1923">
        <w:rPr>
          <w:lang w:val="en-US"/>
        </w:rPr>
        <w:t>(</w:t>
      </w:r>
      <w:proofErr w:type="gramEnd"/>
      <w:r>
        <w:rPr>
          <w:lang w:val="en-US"/>
        </w:rPr>
        <w:t>t</w:t>
      </w:r>
      <w:r w:rsidRPr="00CC1923">
        <w:rPr>
          <w:lang w:val="en-US"/>
        </w:rPr>
        <w:t xml:space="preserve">) = </w:t>
      </w:r>
      <w:r>
        <w:rPr>
          <w:lang w:val="en-US"/>
        </w:rPr>
        <w:t>t</w:t>
      </w:r>
      <w:r w:rsidRPr="00CC1923">
        <w:rPr>
          <w:lang w:val="en-US"/>
        </w:rPr>
        <w:t>+</w:t>
      </w:r>
      <w:r>
        <w:rPr>
          <w:lang w:val="en-US"/>
        </w:rPr>
        <w:t>t</w:t>
      </w:r>
      <w:r w:rsidRPr="00CC1923">
        <w:rPr>
          <w:vertAlign w:val="superscript"/>
          <w:lang w:val="en-US"/>
        </w:rPr>
        <w:t>2</w:t>
      </w:r>
      <w:r w:rsidRPr="00CC1923">
        <w:rPr>
          <w:lang w:val="en-US"/>
        </w:rPr>
        <w:t>+ t</w:t>
      </w:r>
      <w:r w:rsidRPr="00CC1923">
        <w:rPr>
          <w:vertAlign w:val="superscript"/>
          <w:lang w:val="en-US"/>
        </w:rPr>
        <w:t xml:space="preserve">3 </w:t>
      </w:r>
      <w:r w:rsidRPr="00CC1923">
        <w:rPr>
          <w:lang w:val="en-US"/>
        </w:rPr>
        <w:t>+ t</w:t>
      </w:r>
      <w:r w:rsidRPr="00CC1923">
        <w:rPr>
          <w:vertAlign w:val="superscript"/>
          <w:lang w:val="en-US"/>
        </w:rPr>
        <w:t>4</w:t>
      </w:r>
      <w:r w:rsidRPr="00CC1923">
        <w:rPr>
          <w:lang w:val="en-US"/>
        </w:rPr>
        <w:t>+2</w:t>
      </w:r>
      <w:r>
        <w:rPr>
          <w:lang w:val="en-US"/>
        </w:rPr>
        <w:t>t</w:t>
      </w:r>
      <w:r w:rsidRPr="00CC1923">
        <w:rPr>
          <w:vertAlign w:val="superscript"/>
          <w:lang w:val="en-US"/>
        </w:rPr>
        <w:t>5</w:t>
      </w:r>
      <w:r>
        <w:rPr>
          <w:vertAlign w:val="superscript"/>
          <w:lang w:val="en-US"/>
        </w:rPr>
        <w:t xml:space="preserve"> </w:t>
      </w:r>
      <w:r>
        <w:rPr>
          <w:szCs w:val="24"/>
          <w:lang w:val="en-US"/>
        </w:rPr>
        <w:t xml:space="preserve">obtained as a result of adding polynomial </w:t>
      </w:r>
      <w:r>
        <w:rPr>
          <w:lang w:val="en-US"/>
        </w:rPr>
        <w:t>f</w:t>
      </w:r>
      <w:r w:rsidRPr="00CC1923">
        <w:rPr>
          <w:lang w:val="en-US"/>
        </w:rPr>
        <w:t>(</w:t>
      </w:r>
      <w:r>
        <w:rPr>
          <w:lang w:val="en-US"/>
        </w:rPr>
        <w:t>t</w:t>
      </w:r>
      <w:r w:rsidRPr="00CC1923">
        <w:rPr>
          <w:lang w:val="en-US"/>
        </w:rPr>
        <w:t>) = 1+2</w:t>
      </w:r>
      <w:r>
        <w:rPr>
          <w:lang w:val="en-US"/>
        </w:rPr>
        <w:t>t</w:t>
      </w:r>
      <w:r w:rsidRPr="00CC1923">
        <w:rPr>
          <w:lang w:val="en-US"/>
        </w:rPr>
        <w:t>-</w:t>
      </w:r>
      <w:r>
        <w:rPr>
          <w:lang w:val="en-US"/>
        </w:rPr>
        <w:t>t</w:t>
      </w:r>
      <w:r w:rsidRPr="00CC1923">
        <w:rPr>
          <w:vertAlign w:val="superscript"/>
          <w:lang w:val="en-US"/>
        </w:rPr>
        <w:t>2</w:t>
      </w:r>
      <w:r w:rsidRPr="00CC1923">
        <w:rPr>
          <w:lang w:val="en-US"/>
        </w:rPr>
        <w:t>+t</w:t>
      </w:r>
      <w:r w:rsidRPr="00CC1923">
        <w:rPr>
          <w:vertAlign w:val="superscript"/>
          <w:lang w:val="en-US"/>
        </w:rPr>
        <w:t>4</w:t>
      </w:r>
      <w:r w:rsidRPr="00CC1923">
        <w:rPr>
          <w:lang w:val="en-US"/>
        </w:rPr>
        <w:t>+2</w:t>
      </w:r>
      <w:r>
        <w:rPr>
          <w:lang w:val="en-US"/>
        </w:rPr>
        <w:t>t</w:t>
      </w:r>
      <w:r w:rsidRPr="00CC1923">
        <w:rPr>
          <w:vertAlign w:val="superscript"/>
          <w:lang w:val="en-US"/>
        </w:rPr>
        <w:t>5</w:t>
      </w:r>
      <w:r w:rsidRPr="00CC1923">
        <w:rPr>
          <w:lang w:val="en-US"/>
        </w:rPr>
        <w:t xml:space="preserve"> </w:t>
      </w:r>
      <w:r w:rsidR="00E7289E">
        <w:rPr>
          <w:lang w:val="en-US"/>
        </w:rPr>
        <w:t>and</w:t>
      </w:r>
      <w:r>
        <w:rPr>
          <w:lang w:val="en-US"/>
        </w:rPr>
        <w:t xml:space="preserve"> polynomial</w:t>
      </w:r>
      <w:r w:rsidRPr="00CC1923">
        <w:rPr>
          <w:lang w:val="en-US"/>
        </w:rPr>
        <w:t xml:space="preserve"> </w:t>
      </w:r>
      <w:r>
        <w:rPr>
          <w:lang w:val="en-US"/>
        </w:rPr>
        <w:t>g</w:t>
      </w:r>
      <w:r w:rsidRPr="00CC1923">
        <w:rPr>
          <w:lang w:val="en-US"/>
        </w:rPr>
        <w:t>(</w:t>
      </w:r>
      <w:r>
        <w:rPr>
          <w:lang w:val="en-US"/>
        </w:rPr>
        <w:t>t</w:t>
      </w:r>
      <w:r w:rsidRPr="00CC1923">
        <w:rPr>
          <w:lang w:val="en-US"/>
        </w:rPr>
        <w:t>) = -1-</w:t>
      </w:r>
      <w:r>
        <w:rPr>
          <w:lang w:val="en-US"/>
        </w:rPr>
        <w:t>t</w:t>
      </w:r>
      <w:r w:rsidRPr="00CC1923">
        <w:rPr>
          <w:lang w:val="en-US"/>
        </w:rPr>
        <w:t>+2</w:t>
      </w:r>
      <w:r>
        <w:rPr>
          <w:lang w:val="en-US"/>
        </w:rPr>
        <w:t>t</w:t>
      </w:r>
      <w:r w:rsidRPr="00CC1923">
        <w:rPr>
          <w:vertAlign w:val="superscript"/>
          <w:lang w:val="en-US"/>
        </w:rPr>
        <w:t>2</w:t>
      </w:r>
      <w:r w:rsidRPr="00CC1923">
        <w:rPr>
          <w:lang w:val="en-US"/>
        </w:rPr>
        <w:t>+</w:t>
      </w:r>
      <w:r>
        <w:rPr>
          <w:lang w:val="en-US"/>
        </w:rPr>
        <w:t>t</w:t>
      </w:r>
      <w:r w:rsidRPr="00CC1923">
        <w:rPr>
          <w:vertAlign w:val="superscript"/>
          <w:lang w:val="en-US"/>
        </w:rPr>
        <w:t>3</w:t>
      </w:r>
      <w:r w:rsidRPr="00CC1923">
        <w:rPr>
          <w:lang w:val="en-US"/>
        </w:rPr>
        <w:t xml:space="preserve">. </w:t>
      </w:r>
      <w:r>
        <w:rPr>
          <w:lang w:val="en-US"/>
        </w:rPr>
        <w:t>Polynomials</w:t>
      </w:r>
      <w:r w:rsidRPr="00CC1923">
        <w:rPr>
          <w:lang w:val="en-US"/>
        </w:rPr>
        <w:t xml:space="preserve"> </w:t>
      </w:r>
      <w:r>
        <w:rPr>
          <w:lang w:val="en-US"/>
        </w:rPr>
        <w:t>f</w:t>
      </w:r>
      <w:r w:rsidRPr="00CC1923">
        <w:rPr>
          <w:lang w:val="en-US"/>
        </w:rPr>
        <w:t>(</w:t>
      </w:r>
      <w:r>
        <w:rPr>
          <w:lang w:val="en-US"/>
        </w:rPr>
        <w:t>t</w:t>
      </w:r>
      <w:r w:rsidRPr="00CC1923">
        <w:rPr>
          <w:lang w:val="en-US"/>
        </w:rPr>
        <w:t xml:space="preserve">) </w:t>
      </w:r>
      <w:r>
        <w:rPr>
          <w:lang w:val="en-US"/>
        </w:rPr>
        <w:t>and</w:t>
      </w:r>
      <w:r w:rsidRPr="00CC1923">
        <w:rPr>
          <w:lang w:val="en-US"/>
        </w:rPr>
        <w:t xml:space="preserve"> </w:t>
      </w:r>
      <w:r>
        <w:rPr>
          <w:lang w:val="en-US"/>
        </w:rPr>
        <w:t>g</w:t>
      </w:r>
      <w:r w:rsidRPr="00CC1923">
        <w:rPr>
          <w:lang w:val="en-US"/>
        </w:rPr>
        <w:t>(</w:t>
      </w:r>
      <w:r>
        <w:rPr>
          <w:lang w:val="en-US"/>
        </w:rPr>
        <w:t>t</w:t>
      </w:r>
      <w:r w:rsidRPr="00CC1923">
        <w:rPr>
          <w:lang w:val="en-US"/>
        </w:rPr>
        <w:t xml:space="preserve">) </w:t>
      </w:r>
      <w:r>
        <w:rPr>
          <w:lang w:val="en-US"/>
        </w:rPr>
        <w:t>are determined by arrays</w:t>
      </w:r>
      <w:r w:rsidRPr="00CC1923">
        <w:rPr>
          <w:lang w:val="en-US"/>
        </w:rPr>
        <w:t xml:space="preserve"> </w:t>
      </w:r>
      <w:r w:rsidRPr="00CC1923">
        <w:rPr>
          <w:i/>
          <w:lang w:val="en-US"/>
        </w:rPr>
        <w:t>A</w:t>
      </w:r>
      <w:r w:rsidRPr="00CC1923">
        <w:rPr>
          <w:lang w:val="en-US"/>
        </w:rPr>
        <w:t xml:space="preserve"> </w:t>
      </w:r>
      <w:r>
        <w:rPr>
          <w:lang w:val="en-US"/>
        </w:rPr>
        <w:t>and</w:t>
      </w:r>
      <w:r w:rsidRPr="00CC1923">
        <w:rPr>
          <w:lang w:val="en-US"/>
        </w:rPr>
        <w:t xml:space="preserve"> </w:t>
      </w:r>
      <w:r w:rsidRPr="00CC1923">
        <w:rPr>
          <w:i/>
          <w:lang w:val="en-US"/>
        </w:rPr>
        <w:t>B</w:t>
      </w:r>
      <w:r w:rsidRPr="00CC1923">
        <w:rPr>
          <w:lang w:val="en-US"/>
        </w:rPr>
        <w:t xml:space="preserve">. </w:t>
      </w:r>
    </w:p>
    <w:p w:rsidR="008D2858" w:rsidRPr="00CC1923" w:rsidRDefault="008D2858" w:rsidP="00114987">
      <w:pPr>
        <w:rPr>
          <w:rFonts w:ascii="Courier New" w:hAnsi="Courier New" w:cs="Courier New"/>
          <w:sz w:val="20"/>
          <w:lang w:val="en-US"/>
        </w:rPr>
      </w:pPr>
    </w:p>
    <w:sectPr w:rsidR="008D2858" w:rsidRPr="00CC192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1145F"/>
    <w:rsid w:val="00043807"/>
    <w:rsid w:val="000562E3"/>
    <w:rsid w:val="00073136"/>
    <w:rsid w:val="000A2E27"/>
    <w:rsid w:val="000A42C1"/>
    <w:rsid w:val="000C3CC5"/>
    <w:rsid w:val="000F2A12"/>
    <w:rsid w:val="00111BC3"/>
    <w:rsid w:val="00114219"/>
    <w:rsid w:val="00114987"/>
    <w:rsid w:val="00116B83"/>
    <w:rsid w:val="00136857"/>
    <w:rsid w:val="001712C7"/>
    <w:rsid w:val="001779BB"/>
    <w:rsid w:val="00183036"/>
    <w:rsid w:val="001B33A0"/>
    <w:rsid w:val="001B4A6C"/>
    <w:rsid w:val="001C1E6C"/>
    <w:rsid w:val="00202EE6"/>
    <w:rsid w:val="002240CB"/>
    <w:rsid w:val="00227712"/>
    <w:rsid w:val="002366EA"/>
    <w:rsid w:val="002F6F69"/>
    <w:rsid w:val="00327073"/>
    <w:rsid w:val="00335815"/>
    <w:rsid w:val="00360EAD"/>
    <w:rsid w:val="00363FA6"/>
    <w:rsid w:val="00371049"/>
    <w:rsid w:val="003816F0"/>
    <w:rsid w:val="003F7B78"/>
    <w:rsid w:val="004138E7"/>
    <w:rsid w:val="0041490C"/>
    <w:rsid w:val="00420BBA"/>
    <w:rsid w:val="004647A1"/>
    <w:rsid w:val="00474CDE"/>
    <w:rsid w:val="004B1EA8"/>
    <w:rsid w:val="004C594E"/>
    <w:rsid w:val="004E310F"/>
    <w:rsid w:val="0051129A"/>
    <w:rsid w:val="00566050"/>
    <w:rsid w:val="00566A99"/>
    <w:rsid w:val="00571547"/>
    <w:rsid w:val="005B5913"/>
    <w:rsid w:val="005D020D"/>
    <w:rsid w:val="005F2277"/>
    <w:rsid w:val="006018C1"/>
    <w:rsid w:val="0060360A"/>
    <w:rsid w:val="00680D8D"/>
    <w:rsid w:val="00691592"/>
    <w:rsid w:val="006A4BC4"/>
    <w:rsid w:val="006B0975"/>
    <w:rsid w:val="006B0BF6"/>
    <w:rsid w:val="006D4AEA"/>
    <w:rsid w:val="00715D09"/>
    <w:rsid w:val="00737C72"/>
    <w:rsid w:val="00762B1B"/>
    <w:rsid w:val="0076383C"/>
    <w:rsid w:val="00774896"/>
    <w:rsid w:val="007B035E"/>
    <w:rsid w:val="007B5CC6"/>
    <w:rsid w:val="007D4D00"/>
    <w:rsid w:val="007D6295"/>
    <w:rsid w:val="008233C9"/>
    <w:rsid w:val="008515DD"/>
    <w:rsid w:val="008802F0"/>
    <w:rsid w:val="0088790D"/>
    <w:rsid w:val="00891B6C"/>
    <w:rsid w:val="008A2AC9"/>
    <w:rsid w:val="008D031F"/>
    <w:rsid w:val="008D2858"/>
    <w:rsid w:val="008E697F"/>
    <w:rsid w:val="008F5D3B"/>
    <w:rsid w:val="0093220C"/>
    <w:rsid w:val="00944259"/>
    <w:rsid w:val="009609F3"/>
    <w:rsid w:val="009775FF"/>
    <w:rsid w:val="0098658F"/>
    <w:rsid w:val="009C7FB7"/>
    <w:rsid w:val="009E79DB"/>
    <w:rsid w:val="009F44F8"/>
    <w:rsid w:val="00A549AA"/>
    <w:rsid w:val="00A6318E"/>
    <w:rsid w:val="00A71DFE"/>
    <w:rsid w:val="00A802DF"/>
    <w:rsid w:val="00AA3929"/>
    <w:rsid w:val="00AB6752"/>
    <w:rsid w:val="00B060FC"/>
    <w:rsid w:val="00B343EA"/>
    <w:rsid w:val="00B4547D"/>
    <w:rsid w:val="00BB7782"/>
    <w:rsid w:val="00BC7B62"/>
    <w:rsid w:val="00BD6D17"/>
    <w:rsid w:val="00BE7EF7"/>
    <w:rsid w:val="00BF100A"/>
    <w:rsid w:val="00BF3248"/>
    <w:rsid w:val="00C02091"/>
    <w:rsid w:val="00C02434"/>
    <w:rsid w:val="00C278FC"/>
    <w:rsid w:val="00C367FB"/>
    <w:rsid w:val="00C7070B"/>
    <w:rsid w:val="00C86546"/>
    <w:rsid w:val="00CA6E43"/>
    <w:rsid w:val="00CB0CF0"/>
    <w:rsid w:val="00CC1923"/>
    <w:rsid w:val="00D1650B"/>
    <w:rsid w:val="00D17C8C"/>
    <w:rsid w:val="00D43E8D"/>
    <w:rsid w:val="00D62A8F"/>
    <w:rsid w:val="00D64A60"/>
    <w:rsid w:val="00D67318"/>
    <w:rsid w:val="00D96DAF"/>
    <w:rsid w:val="00DE0086"/>
    <w:rsid w:val="00DE65FA"/>
    <w:rsid w:val="00E1017E"/>
    <w:rsid w:val="00E13FB2"/>
    <w:rsid w:val="00E16430"/>
    <w:rsid w:val="00E20A25"/>
    <w:rsid w:val="00E34634"/>
    <w:rsid w:val="00E4343F"/>
    <w:rsid w:val="00E7289E"/>
    <w:rsid w:val="00E76B1A"/>
    <w:rsid w:val="00E90619"/>
    <w:rsid w:val="00E95EF5"/>
    <w:rsid w:val="00EB2854"/>
    <w:rsid w:val="00EE45AD"/>
    <w:rsid w:val="00EF0DE0"/>
    <w:rsid w:val="00F47D41"/>
    <w:rsid w:val="00F711CB"/>
    <w:rsid w:val="00F854D3"/>
    <w:rsid w:val="00F93521"/>
    <w:rsid w:val="00F95F58"/>
    <w:rsid w:val="00FB3C28"/>
    <w:rsid w:val="00FB7A2A"/>
    <w:rsid w:val="00FD3D44"/>
    <w:rsid w:val="00FF0491"/>
    <w:rsid w:val="00FF2571"/>
    <w:rsid w:val="00FF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locked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locked/>
    <w:rsid w:val="0093220C"/>
    <w:rPr>
      <w:rFonts w:ascii="Tahoma" w:hAnsi="Tahoma" w:cs="Times New Roman"/>
      <w:sz w:val="16"/>
    </w:rPr>
  </w:style>
  <w:style w:type="character" w:styleId="af9">
    <w:name w:val="annotation reference"/>
    <w:basedOn w:val="a0"/>
    <w:uiPriority w:val="99"/>
    <w:semiHidden/>
    <w:rsid w:val="00EB2854"/>
    <w:rPr>
      <w:rFonts w:cs="Times New Roman"/>
      <w:sz w:val="16"/>
    </w:rPr>
  </w:style>
  <w:style w:type="paragraph" w:styleId="afa">
    <w:name w:val="annotation text"/>
    <w:basedOn w:val="a"/>
    <w:link w:val="afb"/>
    <w:uiPriority w:val="99"/>
    <w:semiHidden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locked/>
    <w:rsid w:val="00EB2854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locked/>
    <w:rsid w:val="00EB2854"/>
    <w:rPr>
      <w:b/>
    </w:rPr>
  </w:style>
  <w:style w:type="paragraph" w:styleId="afe">
    <w:name w:val="Normal (Web)"/>
    <w:basedOn w:val="a"/>
    <w:uiPriority w:val="99"/>
    <w:semiHidden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FB7A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304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04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04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04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04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04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7</cp:revision>
  <dcterms:created xsi:type="dcterms:W3CDTF">2014-06-24T07:40:00Z</dcterms:created>
  <dcterms:modified xsi:type="dcterms:W3CDTF">2014-09-17T12:02:00Z</dcterms:modified>
</cp:coreProperties>
</file>