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DB" w:rsidRPr="003C0CF2" w:rsidRDefault="009378F2" w:rsidP="00B56DE5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3C0CF2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Создание своего алгоритмического блока из базовых </w:t>
      </w:r>
      <w:r w:rsidR="00476362" w:rsidRPr="003C0CF2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блоков </w:t>
      </w:r>
      <w:r w:rsidRPr="003C0CF2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на основе субмодели</w:t>
      </w:r>
    </w:p>
    <w:p w:rsidR="00E025BD" w:rsidRPr="003C0CF2" w:rsidRDefault="00C42BF7" w:rsidP="00B56DE5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3C0CF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Рассмотрен алгоритм создания нового блока в схеме автоматики с использованием блока «Субмодель» и базовых библиотечных блоков</w:t>
      </w:r>
      <w:r w:rsidR="000D0983" w:rsidRPr="003C0CF2">
        <w:rPr>
          <w:rFonts w:ascii="Cambria" w:hAnsi="Cambria"/>
          <w:color w:val="0000F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9378F2" w:rsidRPr="003C0CF2" w:rsidRDefault="00167B44" w:rsidP="004120B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В данном упражнении рассмотрим подробнее процесс создания</w:t>
      </w:r>
      <w:r w:rsidR="00131324" w:rsidRPr="003C0CF2">
        <w:rPr>
          <w:rFonts w:ascii="Cambria" w:hAnsi="Cambria"/>
          <w:sz w:val="28"/>
          <w:szCs w:val="28"/>
        </w:rPr>
        <w:t xml:space="preserve"> нового блока</w:t>
      </w:r>
      <w:r w:rsidR="00340462" w:rsidRPr="003C0CF2">
        <w:rPr>
          <w:rFonts w:ascii="Cambria" w:hAnsi="Cambria"/>
          <w:sz w:val="28"/>
          <w:szCs w:val="28"/>
        </w:rPr>
        <w:t xml:space="preserve"> на основе блока «Субмодель»</w:t>
      </w:r>
      <w:r w:rsidR="00131324" w:rsidRPr="003C0CF2">
        <w:rPr>
          <w:rFonts w:ascii="Cambria" w:hAnsi="Cambria"/>
          <w:sz w:val="28"/>
          <w:szCs w:val="28"/>
        </w:rPr>
        <w:t>. Прежде чем приступать к созданию нового блока, пользов</w:t>
      </w:r>
      <w:r w:rsidR="00012423" w:rsidRPr="003C0CF2">
        <w:rPr>
          <w:rFonts w:ascii="Cambria" w:hAnsi="Cambria"/>
          <w:sz w:val="28"/>
          <w:szCs w:val="28"/>
        </w:rPr>
        <w:t xml:space="preserve">атель должен определиться с тем, </w:t>
      </w:r>
      <w:r w:rsidR="00340462" w:rsidRPr="003C0CF2">
        <w:rPr>
          <w:rFonts w:ascii="Cambria" w:hAnsi="Cambria"/>
          <w:sz w:val="28"/>
          <w:szCs w:val="28"/>
        </w:rPr>
        <w:t xml:space="preserve">какие задачи должен решать данный блок, </w:t>
      </w:r>
      <w:r w:rsidR="00012423" w:rsidRPr="003C0CF2">
        <w:rPr>
          <w:rFonts w:ascii="Cambria" w:hAnsi="Cambria"/>
          <w:sz w:val="28"/>
          <w:szCs w:val="28"/>
        </w:rPr>
        <w:t xml:space="preserve">т.е. </w:t>
      </w:r>
      <w:r w:rsidR="00340462" w:rsidRPr="003C0CF2">
        <w:rPr>
          <w:rFonts w:ascii="Cambria" w:hAnsi="Cambria"/>
          <w:sz w:val="28"/>
          <w:szCs w:val="28"/>
        </w:rPr>
        <w:t xml:space="preserve">должен </w:t>
      </w:r>
      <w:r w:rsidR="00012423" w:rsidRPr="003C0CF2">
        <w:rPr>
          <w:rFonts w:ascii="Cambria" w:hAnsi="Cambria"/>
          <w:sz w:val="28"/>
          <w:szCs w:val="28"/>
        </w:rPr>
        <w:t>представить какой выходной результат он хочет получить.</w:t>
      </w:r>
      <w:r w:rsidR="00340462" w:rsidRPr="003C0CF2">
        <w:rPr>
          <w:rFonts w:ascii="Cambria" w:hAnsi="Cambria"/>
          <w:sz w:val="28"/>
          <w:szCs w:val="28"/>
        </w:rPr>
        <w:t xml:space="preserve"> На этом основании далее он должен примерно определиться какие стандартные блоки он будет использовать и представить примерную схему будущего блока.</w:t>
      </w:r>
    </w:p>
    <w:p w:rsidR="00131324" w:rsidRPr="003C0CF2" w:rsidRDefault="00131324" w:rsidP="004120B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Алгоритм создания блока на основе блока «Субмодель» выглядит следующим образом:</w:t>
      </w:r>
    </w:p>
    <w:p w:rsidR="00131324" w:rsidRPr="003C0CF2" w:rsidRDefault="00131324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Устанавливаем на схему блок «Субмодель»;</w:t>
      </w:r>
    </w:p>
    <w:p w:rsidR="00131324" w:rsidRPr="003C0CF2" w:rsidRDefault="00131324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Внутри субмодели</w:t>
      </w:r>
      <w:r w:rsidR="00012423" w:rsidRPr="003C0CF2">
        <w:rPr>
          <w:rFonts w:ascii="Cambria" w:hAnsi="Cambria"/>
          <w:sz w:val="28"/>
          <w:szCs w:val="28"/>
        </w:rPr>
        <w:t xml:space="preserve"> в соответствии с предварительным алгоритмом устанавливаем блоки «Порт входа»/«Порт выхода» в количестве, предусмотренном предварительным алгоритмом;</w:t>
      </w:r>
    </w:p>
    <w:p w:rsidR="00012423" w:rsidRPr="003C0CF2" w:rsidRDefault="00012423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Добавляем на схему базовые блоки из стандартной библиотеки, расставляем их на схеме в соответствии с предварительной схемой;</w:t>
      </w:r>
    </w:p>
    <w:p w:rsidR="00012423" w:rsidRPr="003C0CF2" w:rsidRDefault="00012423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Соединяем блоки математическими связями;</w:t>
      </w:r>
    </w:p>
    <w:p w:rsidR="00012423" w:rsidRPr="003C0CF2" w:rsidRDefault="00012423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Обновляем изображение блока;</w:t>
      </w:r>
    </w:p>
    <w:p w:rsidR="00012423" w:rsidRPr="003C0CF2" w:rsidRDefault="00012423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Добавляем свойства блока (при необходимости);</w:t>
      </w:r>
    </w:p>
    <w:p w:rsidR="00012423" w:rsidRPr="003C0CF2" w:rsidRDefault="00012423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Пишем скрипт для блока (при необходимости).</w:t>
      </w:r>
    </w:p>
    <w:p w:rsidR="001609CE" w:rsidRPr="003C0CF2" w:rsidRDefault="00340462" w:rsidP="004120B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Создадим на основе данного алгоритма новый блок. Пускай это будет блок, который реализует алгоритм формирования «Логического ДА»</w:t>
      </w:r>
      <w:r w:rsidR="007B66C5" w:rsidRPr="003C0CF2">
        <w:rPr>
          <w:rFonts w:ascii="Cambria" w:hAnsi="Cambria"/>
          <w:sz w:val="28"/>
          <w:szCs w:val="28"/>
        </w:rPr>
        <w:t xml:space="preserve"> в случае, если</w:t>
      </w:r>
      <w:r w:rsidRPr="003C0CF2">
        <w:rPr>
          <w:rFonts w:ascii="Cambria" w:hAnsi="Cambria"/>
          <w:sz w:val="28"/>
          <w:szCs w:val="28"/>
        </w:rPr>
        <w:t xml:space="preserve"> расчетн</w:t>
      </w:r>
      <w:r w:rsidR="007B66C5" w:rsidRPr="003C0CF2">
        <w:rPr>
          <w:rFonts w:ascii="Cambria" w:hAnsi="Cambria"/>
          <w:sz w:val="28"/>
          <w:szCs w:val="28"/>
        </w:rPr>
        <w:t>ый</w:t>
      </w:r>
      <w:r w:rsidRPr="003C0CF2">
        <w:rPr>
          <w:rFonts w:ascii="Cambria" w:hAnsi="Cambria"/>
          <w:sz w:val="28"/>
          <w:szCs w:val="28"/>
        </w:rPr>
        <w:t xml:space="preserve"> сигнал, который будет приходить в данный блок, </w:t>
      </w:r>
      <w:r w:rsidR="007B66C5" w:rsidRPr="003C0CF2">
        <w:rPr>
          <w:rFonts w:ascii="Cambria" w:hAnsi="Cambria"/>
          <w:sz w:val="28"/>
          <w:szCs w:val="28"/>
        </w:rPr>
        <w:t xml:space="preserve">будет больше </w:t>
      </w:r>
      <w:r w:rsidRPr="003C0CF2">
        <w:rPr>
          <w:rFonts w:ascii="Cambria" w:hAnsi="Cambria"/>
          <w:sz w:val="28"/>
          <w:szCs w:val="28"/>
        </w:rPr>
        <w:t>уставк</w:t>
      </w:r>
      <w:r w:rsidR="007B66C5" w:rsidRPr="003C0CF2">
        <w:rPr>
          <w:rFonts w:ascii="Cambria" w:hAnsi="Cambria"/>
          <w:sz w:val="28"/>
          <w:szCs w:val="28"/>
        </w:rPr>
        <w:t>и</w:t>
      </w:r>
      <w:r w:rsidRPr="003C0CF2">
        <w:rPr>
          <w:rFonts w:ascii="Cambria" w:hAnsi="Cambria"/>
          <w:sz w:val="28"/>
          <w:szCs w:val="28"/>
        </w:rPr>
        <w:t>, величину которой пользователь мож</w:t>
      </w:r>
      <w:r w:rsidR="00C84EC8" w:rsidRPr="003C0CF2">
        <w:rPr>
          <w:rFonts w:ascii="Cambria" w:hAnsi="Cambria"/>
          <w:sz w:val="28"/>
          <w:szCs w:val="28"/>
        </w:rPr>
        <w:t>ет задавать/изменять из свойств самого блока</w:t>
      </w:r>
      <w:r w:rsidR="007B66C5" w:rsidRPr="003C0CF2">
        <w:rPr>
          <w:rFonts w:ascii="Cambria" w:hAnsi="Cambria"/>
          <w:sz w:val="28"/>
          <w:szCs w:val="28"/>
        </w:rPr>
        <w:t xml:space="preserve">, </w:t>
      </w:r>
      <w:r w:rsidR="00C84EC8" w:rsidRPr="003C0CF2">
        <w:rPr>
          <w:rFonts w:ascii="Cambria" w:hAnsi="Cambria"/>
          <w:sz w:val="28"/>
          <w:szCs w:val="28"/>
        </w:rPr>
        <w:t xml:space="preserve"> В данном случае мы сделали первый шаг – определили какой результат мы хотим получить</w:t>
      </w:r>
      <w:r w:rsidR="007B66C5" w:rsidRPr="003C0CF2">
        <w:rPr>
          <w:rFonts w:ascii="Cambria" w:hAnsi="Cambria"/>
          <w:sz w:val="28"/>
          <w:szCs w:val="28"/>
        </w:rPr>
        <w:t>. Ясно, что блок, который мы задумали, должен содержать в себе блок «Константа» и блок «Операция БОЛЬШЕ», а т</w:t>
      </w:r>
      <w:r w:rsidR="003C0CF2">
        <w:rPr>
          <w:rFonts w:ascii="Cambria" w:hAnsi="Cambria"/>
          <w:sz w:val="28"/>
          <w:szCs w:val="28"/>
        </w:rPr>
        <w:t>ак же один блок «Порт входа</w:t>
      </w:r>
      <w:r w:rsidR="007B66C5" w:rsidRPr="003C0CF2">
        <w:rPr>
          <w:rFonts w:ascii="Cambria" w:hAnsi="Cambria"/>
          <w:sz w:val="28"/>
          <w:szCs w:val="28"/>
        </w:rPr>
        <w:t xml:space="preserve">» </w:t>
      </w:r>
      <w:r w:rsidR="003C0CF2">
        <w:rPr>
          <w:rFonts w:ascii="Cambria" w:hAnsi="Cambria"/>
          <w:sz w:val="28"/>
          <w:szCs w:val="28"/>
        </w:rPr>
        <w:t>и один блок «Порт выхода».</w:t>
      </w:r>
    </w:p>
    <w:p w:rsidR="009378F2" w:rsidRPr="003C0CF2" w:rsidRDefault="007B66C5" w:rsidP="004120B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lastRenderedPageBreak/>
        <w:t>Приступим к созданию блока:</w:t>
      </w:r>
    </w:p>
    <w:p w:rsidR="007B66C5" w:rsidRPr="003C0CF2" w:rsidRDefault="007B66C5" w:rsidP="007B66C5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 xml:space="preserve">Установим на схему блок «Субмодель», </w:t>
      </w:r>
      <w:r w:rsidR="00C205BF" w:rsidRPr="003C0CF2">
        <w:rPr>
          <w:rFonts w:ascii="Cambria" w:hAnsi="Cambria"/>
          <w:sz w:val="28"/>
          <w:szCs w:val="28"/>
        </w:rPr>
        <w:t>сразу измени</w:t>
      </w:r>
      <w:r w:rsidR="003C0CF2">
        <w:rPr>
          <w:rFonts w:ascii="Cambria" w:hAnsi="Cambria"/>
          <w:sz w:val="28"/>
          <w:szCs w:val="28"/>
        </w:rPr>
        <w:t>м тип элемента с «Субмодель</w:t>
      </w:r>
      <w:r w:rsidR="00C205BF" w:rsidRPr="003C0CF2">
        <w:rPr>
          <w:rFonts w:ascii="Cambria" w:hAnsi="Cambria"/>
          <w:sz w:val="28"/>
          <w:szCs w:val="28"/>
        </w:rPr>
        <w:t>» на «Субмодель БОЛЬШЕ» на вкладке «Общие»</w:t>
      </w:r>
      <w:r w:rsidR="000B1741" w:rsidRPr="003C0CF2">
        <w:rPr>
          <w:rFonts w:ascii="Cambria" w:hAnsi="Cambria"/>
          <w:sz w:val="28"/>
          <w:szCs w:val="28"/>
        </w:rPr>
        <w:t xml:space="preserve">. Это </w:t>
      </w:r>
      <w:r w:rsidR="00FA2C85" w:rsidRPr="003C0CF2">
        <w:rPr>
          <w:rFonts w:ascii="Cambria" w:hAnsi="Cambria"/>
          <w:sz w:val="28"/>
          <w:szCs w:val="28"/>
        </w:rPr>
        <w:t>ОБЯЗАТЕЛЬНАЯ операция</w:t>
      </w:r>
      <w:r w:rsidR="000B1741" w:rsidRPr="003C0CF2">
        <w:rPr>
          <w:rFonts w:ascii="Cambria" w:hAnsi="Cambria"/>
          <w:sz w:val="28"/>
          <w:szCs w:val="28"/>
        </w:rPr>
        <w:t xml:space="preserve"> для того, чтобы не </w:t>
      </w:r>
      <w:r w:rsidR="00FA2C85" w:rsidRPr="003C0CF2">
        <w:rPr>
          <w:rFonts w:ascii="Cambria" w:hAnsi="Cambria"/>
          <w:sz w:val="28"/>
          <w:szCs w:val="28"/>
        </w:rPr>
        <w:t>заменить</w:t>
      </w:r>
      <w:r w:rsidR="000B1741" w:rsidRPr="003C0CF2">
        <w:rPr>
          <w:rFonts w:ascii="Cambria" w:hAnsi="Cambria"/>
          <w:sz w:val="28"/>
          <w:szCs w:val="28"/>
        </w:rPr>
        <w:t xml:space="preserve"> блок стандартной библиотеки, если мы потом будем вносить в нее созданный нами блок</w:t>
      </w:r>
      <w:r w:rsidR="007703B6" w:rsidRPr="003C0CF2">
        <w:rPr>
          <w:rFonts w:ascii="Cambria" w:hAnsi="Cambria"/>
          <w:sz w:val="28"/>
          <w:szCs w:val="28"/>
        </w:rPr>
        <w:t xml:space="preserve">. </w:t>
      </w:r>
      <w:r w:rsidR="00FA2C85" w:rsidRPr="003C0CF2">
        <w:rPr>
          <w:rFonts w:ascii="Cambria" w:hAnsi="Cambria"/>
          <w:sz w:val="28"/>
          <w:szCs w:val="28"/>
        </w:rPr>
        <w:t>И</w:t>
      </w:r>
      <w:r w:rsidR="007703B6" w:rsidRPr="003C0CF2">
        <w:rPr>
          <w:rFonts w:ascii="Cambria" w:hAnsi="Cambria"/>
          <w:sz w:val="28"/>
          <w:szCs w:val="28"/>
        </w:rPr>
        <w:t>зменяем имя блока</w:t>
      </w:r>
      <w:r w:rsidR="00A966E4" w:rsidRPr="003C0CF2">
        <w:rPr>
          <w:rFonts w:ascii="Cambria" w:hAnsi="Cambria"/>
          <w:sz w:val="28"/>
          <w:szCs w:val="28"/>
        </w:rPr>
        <w:t xml:space="preserve"> (см. </w:t>
      </w:r>
      <w:r w:rsidR="00A966E4" w:rsidRPr="003C0CF2">
        <w:rPr>
          <w:rFonts w:ascii="Cambria" w:hAnsi="Cambria"/>
          <w:b/>
          <w:sz w:val="28"/>
          <w:szCs w:val="28"/>
        </w:rPr>
        <w:t>Рисунок 1</w:t>
      </w:r>
      <w:r w:rsidR="00A966E4" w:rsidRPr="003C0CF2">
        <w:rPr>
          <w:rFonts w:ascii="Cambria" w:hAnsi="Cambria"/>
          <w:sz w:val="28"/>
          <w:szCs w:val="28"/>
        </w:rPr>
        <w:t>)</w:t>
      </w:r>
      <w:r w:rsidR="000B1741" w:rsidRPr="003C0CF2">
        <w:rPr>
          <w:rFonts w:ascii="Cambria" w:hAnsi="Cambria"/>
          <w:sz w:val="28"/>
          <w:szCs w:val="28"/>
        </w:rPr>
        <w:t>;</w:t>
      </w:r>
    </w:p>
    <w:p w:rsidR="001609CE" w:rsidRPr="003C0CF2" w:rsidRDefault="001609CE" w:rsidP="00575389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726000" cy="2923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1 1 шаг создания блок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3C0CF2" w:rsidRDefault="00575389" w:rsidP="00575389">
      <w:pPr>
        <w:ind w:left="708"/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1. Блок «Субмодель» с измененными свойствами</w:t>
      </w:r>
    </w:p>
    <w:p w:rsidR="000B1741" w:rsidRPr="003C0CF2" w:rsidRDefault="00DC69E3" w:rsidP="007B66C5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Заходим внутрь субмодели и устанавл</w:t>
      </w:r>
      <w:r w:rsidR="003C0CF2">
        <w:rPr>
          <w:rFonts w:ascii="Cambria" w:hAnsi="Cambria"/>
          <w:sz w:val="28"/>
          <w:szCs w:val="28"/>
        </w:rPr>
        <w:t>иваем один блок «Порт входа</w:t>
      </w:r>
      <w:r w:rsidRPr="003C0CF2">
        <w:rPr>
          <w:rFonts w:ascii="Cambria" w:hAnsi="Cambria"/>
          <w:sz w:val="28"/>
          <w:szCs w:val="28"/>
        </w:rPr>
        <w:t>» и один блок</w:t>
      </w:r>
      <w:r w:rsidR="003C0CF2">
        <w:rPr>
          <w:rFonts w:ascii="Cambria" w:hAnsi="Cambria"/>
          <w:sz w:val="28"/>
          <w:szCs w:val="28"/>
        </w:rPr>
        <w:t xml:space="preserve"> «Порт выхода</w:t>
      </w:r>
      <w:r w:rsidRPr="003C0CF2">
        <w:rPr>
          <w:rFonts w:ascii="Cambria" w:hAnsi="Cambria"/>
          <w:sz w:val="28"/>
          <w:szCs w:val="28"/>
        </w:rPr>
        <w:t>»</w:t>
      </w:r>
      <w:r w:rsidR="007703B6" w:rsidRPr="003C0CF2">
        <w:rPr>
          <w:rFonts w:ascii="Cambria" w:hAnsi="Cambria"/>
          <w:sz w:val="28"/>
          <w:szCs w:val="28"/>
        </w:rPr>
        <w:t xml:space="preserve">. Меняем имена портов (см. </w:t>
      </w:r>
      <w:r w:rsidR="007703B6" w:rsidRPr="003C0CF2">
        <w:rPr>
          <w:rFonts w:ascii="Cambria" w:hAnsi="Cambria"/>
          <w:b/>
          <w:sz w:val="28"/>
          <w:szCs w:val="28"/>
        </w:rPr>
        <w:t>Рисунок</w:t>
      </w:r>
      <w:r w:rsidR="00A966E4" w:rsidRPr="003C0CF2">
        <w:rPr>
          <w:rFonts w:ascii="Cambria" w:hAnsi="Cambria"/>
          <w:b/>
          <w:sz w:val="28"/>
          <w:szCs w:val="28"/>
        </w:rPr>
        <w:t xml:space="preserve"> 2</w:t>
      </w:r>
      <w:r w:rsidR="007703B6" w:rsidRPr="003C0CF2">
        <w:rPr>
          <w:rFonts w:ascii="Cambria" w:hAnsi="Cambria"/>
          <w:sz w:val="28"/>
          <w:szCs w:val="28"/>
        </w:rPr>
        <w:t>)</w:t>
      </w:r>
      <w:r w:rsidRPr="003C0CF2">
        <w:rPr>
          <w:rFonts w:ascii="Cambria" w:hAnsi="Cambria"/>
          <w:sz w:val="28"/>
          <w:szCs w:val="28"/>
        </w:rPr>
        <w:t>;</w:t>
      </w:r>
    </w:p>
    <w:p w:rsidR="001609CE" w:rsidRPr="003C0CF2" w:rsidRDefault="001609CE" w:rsidP="00575389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067743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2 шаг создания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3C0CF2" w:rsidRDefault="00575389" w:rsidP="00575389">
      <w:pPr>
        <w:ind w:left="708"/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2. Установка блоков «Порт входа» и «Порт выхода»</w:t>
      </w:r>
    </w:p>
    <w:p w:rsidR="00DC69E3" w:rsidRPr="003C0CF2" w:rsidRDefault="000E1452" w:rsidP="007B66C5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Устанавливаем блоки «Константа» (вкладка «Источники») и «Операция БОЛЬШЕ» (вкладка «Логические»)</w:t>
      </w:r>
      <w:r w:rsidR="007703B6" w:rsidRPr="003C0CF2">
        <w:rPr>
          <w:rFonts w:ascii="Cambria" w:hAnsi="Cambria"/>
          <w:sz w:val="28"/>
          <w:szCs w:val="28"/>
        </w:rPr>
        <w:t xml:space="preserve">, при необходимости изменяем ориентацию портов блоков для более удобной работы с </w:t>
      </w:r>
      <w:r w:rsidR="007703B6" w:rsidRPr="003C0CF2">
        <w:rPr>
          <w:rFonts w:ascii="Cambria" w:hAnsi="Cambria"/>
          <w:sz w:val="28"/>
          <w:szCs w:val="28"/>
        </w:rPr>
        <w:lastRenderedPageBreak/>
        <w:t>ними</w:t>
      </w:r>
      <w:r w:rsidRPr="003C0CF2">
        <w:rPr>
          <w:rFonts w:ascii="Cambria" w:hAnsi="Cambria"/>
          <w:sz w:val="28"/>
          <w:szCs w:val="28"/>
        </w:rPr>
        <w:t xml:space="preserve"> (см. </w:t>
      </w:r>
      <w:r w:rsidRPr="003C0CF2">
        <w:rPr>
          <w:rFonts w:ascii="Cambria" w:hAnsi="Cambria"/>
          <w:b/>
          <w:sz w:val="28"/>
          <w:szCs w:val="28"/>
        </w:rPr>
        <w:t>Рисунок</w:t>
      </w:r>
      <w:r w:rsidR="00A966E4" w:rsidRPr="003C0CF2">
        <w:rPr>
          <w:rFonts w:ascii="Cambria" w:hAnsi="Cambria"/>
          <w:b/>
          <w:sz w:val="28"/>
          <w:szCs w:val="28"/>
        </w:rPr>
        <w:t xml:space="preserve"> 3</w:t>
      </w:r>
      <w:r w:rsidRPr="003C0CF2">
        <w:rPr>
          <w:rFonts w:ascii="Cambria" w:hAnsi="Cambria"/>
          <w:sz w:val="28"/>
          <w:szCs w:val="28"/>
        </w:rPr>
        <w:t>)</w:t>
      </w:r>
      <w:r w:rsidR="000F51FF" w:rsidRPr="003C0CF2">
        <w:rPr>
          <w:rFonts w:ascii="Cambria" w:hAnsi="Cambria"/>
          <w:sz w:val="28"/>
          <w:szCs w:val="28"/>
        </w:rPr>
        <w:t>. Имя блока «Константа» должно быть «</w:t>
      </w:r>
      <w:r w:rsidR="000F51FF" w:rsidRPr="003C0CF2">
        <w:rPr>
          <w:rFonts w:ascii="Cambria" w:hAnsi="Cambria"/>
          <w:sz w:val="28"/>
          <w:szCs w:val="28"/>
          <w:lang w:val="en-US"/>
        </w:rPr>
        <w:t>k</w:t>
      </w:r>
      <w:r w:rsidR="000F51FF" w:rsidRPr="003C0CF2">
        <w:rPr>
          <w:rFonts w:ascii="Cambria" w:hAnsi="Cambria"/>
          <w:sz w:val="28"/>
          <w:szCs w:val="28"/>
        </w:rPr>
        <w:t>5» - это нужно для правильной работы будущего скрипта</w:t>
      </w:r>
      <w:r w:rsidRPr="003C0CF2">
        <w:rPr>
          <w:rFonts w:ascii="Cambria" w:hAnsi="Cambria"/>
          <w:sz w:val="28"/>
          <w:szCs w:val="28"/>
        </w:rPr>
        <w:t>;</w:t>
      </w:r>
    </w:p>
    <w:p w:rsidR="001609CE" w:rsidRPr="003C0CF2" w:rsidRDefault="001609CE" w:rsidP="00575389">
      <w:pPr>
        <w:ind w:left="708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9691" cy="2191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3 шаг создания бло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3C0CF2" w:rsidRDefault="00575389" w:rsidP="00575389">
      <w:pPr>
        <w:ind w:left="708"/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3. Установка блоков  «Константа» и «Операция БОЛЬШЕ»</w:t>
      </w:r>
    </w:p>
    <w:p w:rsidR="000E1452" w:rsidRPr="003C0CF2" w:rsidRDefault="000E1452" w:rsidP="007B66C5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Соединяем блоки математическими связями</w:t>
      </w:r>
      <w:r w:rsidR="007703B6" w:rsidRPr="003C0CF2">
        <w:rPr>
          <w:rFonts w:ascii="Cambria" w:hAnsi="Cambria"/>
          <w:sz w:val="28"/>
          <w:szCs w:val="28"/>
        </w:rPr>
        <w:t xml:space="preserve"> (см. </w:t>
      </w:r>
      <w:r w:rsidR="007703B6" w:rsidRPr="003C0CF2">
        <w:rPr>
          <w:rFonts w:ascii="Cambria" w:hAnsi="Cambria"/>
          <w:b/>
          <w:sz w:val="28"/>
          <w:szCs w:val="28"/>
        </w:rPr>
        <w:t>Рисунок</w:t>
      </w:r>
      <w:r w:rsidR="00A966E4" w:rsidRPr="003C0CF2">
        <w:rPr>
          <w:rFonts w:ascii="Cambria" w:hAnsi="Cambria"/>
          <w:b/>
          <w:sz w:val="28"/>
          <w:szCs w:val="28"/>
        </w:rPr>
        <w:t xml:space="preserve"> 4</w:t>
      </w:r>
      <w:r w:rsidR="007703B6" w:rsidRPr="003C0CF2">
        <w:rPr>
          <w:rFonts w:ascii="Cambria" w:hAnsi="Cambria"/>
          <w:sz w:val="28"/>
          <w:szCs w:val="28"/>
        </w:rPr>
        <w:t>)</w:t>
      </w:r>
      <w:r w:rsidRPr="003C0CF2">
        <w:rPr>
          <w:rFonts w:ascii="Cambria" w:hAnsi="Cambria"/>
          <w:sz w:val="28"/>
          <w:szCs w:val="28"/>
        </w:rPr>
        <w:t>;</w:t>
      </w:r>
    </w:p>
    <w:p w:rsidR="001609CE" w:rsidRPr="003C0CF2" w:rsidRDefault="00575389" w:rsidP="00575389">
      <w:pPr>
        <w:ind w:left="1429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9691" cy="2191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4 шаг создания бло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3C0CF2" w:rsidRDefault="00575389" w:rsidP="00575389">
      <w:pPr>
        <w:ind w:left="708"/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4. Соединение блоков математическими связями</w:t>
      </w:r>
    </w:p>
    <w:p w:rsidR="000E1452" w:rsidRPr="003C0CF2" w:rsidRDefault="007703B6" w:rsidP="007B66C5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 xml:space="preserve">Выходим из субмодели и заходим в ее свойства </w:t>
      </w:r>
      <w:r w:rsidR="00A966E4" w:rsidRPr="003C0CF2">
        <w:rPr>
          <w:rFonts w:ascii="Cambria" w:hAnsi="Cambria"/>
          <w:sz w:val="28"/>
          <w:szCs w:val="28"/>
        </w:rPr>
        <w:t xml:space="preserve">«Общие» → «Графическое изображение». В появившемся окне удаляем стандартное изображение и с помощью примитивов разрабатываем свое (см. </w:t>
      </w:r>
      <w:r w:rsidR="00A966E4" w:rsidRPr="003C0CF2">
        <w:rPr>
          <w:rFonts w:ascii="Cambria" w:hAnsi="Cambria"/>
          <w:b/>
          <w:sz w:val="28"/>
          <w:szCs w:val="28"/>
        </w:rPr>
        <w:t>Рисунок</w:t>
      </w:r>
      <w:r w:rsidR="000F51FF" w:rsidRPr="003C0CF2">
        <w:rPr>
          <w:rFonts w:ascii="Cambria" w:hAnsi="Cambria"/>
          <w:b/>
          <w:sz w:val="28"/>
          <w:szCs w:val="28"/>
        </w:rPr>
        <w:t xml:space="preserve"> 5</w:t>
      </w:r>
      <w:r w:rsidR="00A966E4" w:rsidRPr="003C0CF2">
        <w:rPr>
          <w:rFonts w:ascii="Cambria" w:hAnsi="Cambria"/>
          <w:sz w:val="28"/>
          <w:szCs w:val="28"/>
        </w:rPr>
        <w:t>);</w:t>
      </w:r>
    </w:p>
    <w:p w:rsidR="00575389" w:rsidRPr="003C0CF2" w:rsidRDefault="00575389" w:rsidP="00575389">
      <w:pPr>
        <w:pStyle w:val="a4"/>
        <w:ind w:left="1416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439005" cy="257210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5 5 шаг создания бло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3C0CF2" w:rsidRDefault="00575389" w:rsidP="00575389">
      <w:pPr>
        <w:ind w:left="708"/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5. Внешний вид блоков после изменения графического изображения</w:t>
      </w:r>
    </w:p>
    <w:p w:rsidR="002D483E" w:rsidRPr="003C0CF2" w:rsidRDefault="00A966E4" w:rsidP="002D483E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Добавим свойство «Величина уставки»</w:t>
      </w:r>
      <w:r w:rsidR="002D483E" w:rsidRPr="003C0CF2">
        <w:rPr>
          <w:rFonts w:ascii="Cambria" w:hAnsi="Cambria"/>
          <w:sz w:val="28"/>
          <w:szCs w:val="28"/>
        </w:rPr>
        <w:t xml:space="preserve">. Для этого выделим блок, </w:t>
      </w:r>
      <w:r w:rsidR="003F5464" w:rsidRPr="003C0CF2">
        <w:rPr>
          <w:rFonts w:ascii="Cambria" w:hAnsi="Cambria"/>
          <w:sz w:val="28"/>
          <w:szCs w:val="28"/>
        </w:rPr>
        <w:t xml:space="preserve">пройдем в главное меню </w:t>
      </w:r>
      <w:r w:rsidR="002D483E" w:rsidRPr="003C0CF2">
        <w:rPr>
          <w:rFonts w:ascii="Cambria" w:hAnsi="Cambria"/>
          <w:sz w:val="28"/>
          <w:szCs w:val="28"/>
        </w:rPr>
        <w:t xml:space="preserve">«Правка» → «Изменить блок». В появившемся окне добавим новое свойство (см. </w:t>
      </w:r>
      <w:r w:rsidR="002D483E" w:rsidRPr="003C0CF2">
        <w:rPr>
          <w:rFonts w:ascii="Cambria" w:hAnsi="Cambria"/>
          <w:b/>
          <w:sz w:val="28"/>
          <w:szCs w:val="28"/>
        </w:rPr>
        <w:t>Рисунок</w:t>
      </w:r>
      <w:r w:rsidR="000F51FF" w:rsidRPr="003C0CF2">
        <w:rPr>
          <w:rFonts w:ascii="Cambria" w:hAnsi="Cambria"/>
          <w:b/>
          <w:sz w:val="28"/>
          <w:szCs w:val="28"/>
        </w:rPr>
        <w:t xml:space="preserve"> </w:t>
      </w:r>
      <w:r w:rsidR="001609CE" w:rsidRPr="003C0CF2">
        <w:rPr>
          <w:rFonts w:ascii="Cambria" w:hAnsi="Cambria"/>
          <w:b/>
          <w:sz w:val="28"/>
          <w:szCs w:val="28"/>
        </w:rPr>
        <w:t>6</w:t>
      </w:r>
      <w:r w:rsidR="002D483E" w:rsidRPr="003C0CF2">
        <w:rPr>
          <w:rFonts w:ascii="Cambria" w:hAnsi="Cambria"/>
          <w:sz w:val="28"/>
          <w:szCs w:val="28"/>
        </w:rPr>
        <w:t>);</w:t>
      </w:r>
    </w:p>
    <w:p w:rsidR="00575389" w:rsidRPr="003C0CF2" w:rsidRDefault="00575389" w:rsidP="00E53DCE">
      <w:pPr>
        <w:pStyle w:val="a4"/>
        <w:ind w:left="708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715798" cy="45059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6 Добавление нового свойств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3C0CF2" w:rsidRDefault="00575389" w:rsidP="006B619D">
      <w:pPr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 xml:space="preserve">Рисунок </w:t>
      </w:r>
      <w:r w:rsidR="006B619D" w:rsidRPr="003C0CF2">
        <w:rPr>
          <w:rFonts w:ascii="Cambria" w:hAnsi="Cambria"/>
          <w:b/>
          <w:sz w:val="28"/>
          <w:szCs w:val="28"/>
        </w:rPr>
        <w:t>6</w:t>
      </w:r>
      <w:r w:rsidRPr="003C0CF2">
        <w:rPr>
          <w:rFonts w:ascii="Cambria" w:hAnsi="Cambria"/>
          <w:b/>
          <w:sz w:val="28"/>
          <w:szCs w:val="28"/>
        </w:rPr>
        <w:t xml:space="preserve">. </w:t>
      </w:r>
      <w:r w:rsidR="006B619D" w:rsidRPr="003C0CF2">
        <w:rPr>
          <w:rFonts w:ascii="Cambria" w:hAnsi="Cambria"/>
          <w:b/>
          <w:sz w:val="28"/>
          <w:szCs w:val="28"/>
        </w:rPr>
        <w:t>Добавление нового свойства</w:t>
      </w:r>
    </w:p>
    <w:p w:rsidR="00A966E4" w:rsidRPr="003C0CF2" w:rsidRDefault="00A966E4" w:rsidP="007B66C5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Заходим внутрь субмодели и на вкладке параметры пропишем скрипт</w:t>
      </w:r>
      <w:r w:rsidR="001609CE" w:rsidRPr="003C0CF2">
        <w:rPr>
          <w:rFonts w:ascii="Cambria" w:hAnsi="Cambria"/>
          <w:sz w:val="28"/>
          <w:szCs w:val="28"/>
        </w:rPr>
        <w:t xml:space="preserve"> (см. </w:t>
      </w:r>
      <w:r w:rsidR="001609CE" w:rsidRPr="003C0CF2">
        <w:rPr>
          <w:rFonts w:ascii="Cambria" w:hAnsi="Cambria"/>
          <w:b/>
          <w:sz w:val="28"/>
          <w:szCs w:val="28"/>
        </w:rPr>
        <w:t>Рисунок 7</w:t>
      </w:r>
      <w:r w:rsidR="001609CE" w:rsidRPr="003C0CF2">
        <w:rPr>
          <w:rFonts w:ascii="Cambria" w:hAnsi="Cambria"/>
          <w:sz w:val="28"/>
          <w:szCs w:val="28"/>
        </w:rPr>
        <w:t>)</w:t>
      </w:r>
      <w:r w:rsidR="006B619D" w:rsidRPr="003C0CF2">
        <w:rPr>
          <w:rFonts w:ascii="Cambria" w:hAnsi="Cambria"/>
          <w:sz w:val="28"/>
          <w:szCs w:val="28"/>
        </w:rPr>
        <w:t>, сохраняем его</w:t>
      </w:r>
      <w:r w:rsidR="001609CE" w:rsidRPr="003C0CF2">
        <w:rPr>
          <w:rFonts w:ascii="Cambria" w:hAnsi="Cambria"/>
          <w:sz w:val="28"/>
          <w:szCs w:val="28"/>
        </w:rPr>
        <w:t xml:space="preserve">: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8164"/>
      </w:tblGrid>
      <w:tr w:rsidR="00E53DCE" w:rsidRPr="000D0983" w:rsidTr="00B22C08">
        <w:trPr>
          <w:trHeight w:val="500"/>
          <w:jc w:val="center"/>
        </w:trPr>
        <w:tc>
          <w:tcPr>
            <w:tcW w:w="729" w:type="dxa"/>
          </w:tcPr>
          <w:p w:rsidR="00E53DCE" w:rsidRPr="000D0983" w:rsidRDefault="00E53DCE" w:rsidP="00F65892">
            <w:pPr>
              <w:pStyle w:val="a4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8164" w:type="dxa"/>
            <w:shd w:val="clear" w:color="auto" w:fill="C0FF99"/>
          </w:tcPr>
          <w:p w:rsidR="00B22C08" w:rsidRPr="000D0983" w:rsidRDefault="0031577D" w:rsidP="00B22C0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8"/>
                <w:szCs w:val="28"/>
              </w:rPr>
            </w:pPr>
            <w:r w:rsidRPr="000D0983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0D0983">
              <w:rPr>
                <w:rFonts w:ascii="Courier New" w:hAnsi="Courier New" w:cs="Courier New"/>
                <w:sz w:val="28"/>
                <w:szCs w:val="28"/>
              </w:rPr>
              <w:tab/>
            </w:r>
          </w:p>
          <w:p w:rsidR="00E53DCE" w:rsidRPr="000D0983" w:rsidRDefault="00E53DCE" w:rsidP="00B22C0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D0983">
              <w:rPr>
                <w:rFonts w:ascii="Courier New" w:hAnsi="Courier New" w:cs="Courier New"/>
                <w:sz w:val="28"/>
                <w:szCs w:val="28"/>
                <w:lang w:val="en-US"/>
              </w:rPr>
              <w:t>k5.a = submodel.peak_value</w:t>
            </w:r>
          </w:p>
        </w:tc>
      </w:tr>
    </w:tbl>
    <w:p w:rsidR="00575389" w:rsidRPr="003C0CF2" w:rsidRDefault="00575389" w:rsidP="006B619D">
      <w:pPr>
        <w:pStyle w:val="a4"/>
        <w:ind w:left="709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877216" cy="2495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7 Скрип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3C0CF2" w:rsidRDefault="006B619D" w:rsidP="006B619D">
      <w:pPr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7. Скрипт</w:t>
      </w:r>
    </w:p>
    <w:p w:rsidR="00E53DCE" w:rsidRPr="003C0CF2" w:rsidRDefault="000F51FF" w:rsidP="00E53DC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На этом создание блока завершено и теп</w:t>
      </w:r>
      <w:r w:rsidR="001609CE" w:rsidRPr="003C0CF2">
        <w:rPr>
          <w:rFonts w:ascii="Cambria" w:hAnsi="Cambria"/>
          <w:sz w:val="28"/>
          <w:szCs w:val="28"/>
        </w:rPr>
        <w:t>ерь предстоит его тестирование.</w:t>
      </w:r>
    </w:p>
    <w:p w:rsidR="001609CE" w:rsidRPr="003C0CF2" w:rsidRDefault="000F51FF" w:rsidP="00E53DC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Для этого поставим рядом с созданным нами блоком блок «</w:t>
      </w:r>
      <w:r w:rsidR="00E53DCE" w:rsidRPr="003C0CF2">
        <w:rPr>
          <w:rFonts w:ascii="Cambria" w:hAnsi="Cambria"/>
          <w:sz w:val="28"/>
          <w:szCs w:val="28"/>
        </w:rPr>
        <w:t>Синусоида</w:t>
      </w:r>
      <w:r w:rsidRPr="003C0CF2">
        <w:rPr>
          <w:rFonts w:ascii="Cambria" w:hAnsi="Cambria"/>
          <w:sz w:val="28"/>
          <w:szCs w:val="28"/>
        </w:rPr>
        <w:t>»</w:t>
      </w:r>
      <w:r w:rsidR="00E53DCE" w:rsidRPr="003C0CF2">
        <w:rPr>
          <w:rFonts w:ascii="Cambria" w:hAnsi="Cambria"/>
          <w:sz w:val="28"/>
          <w:szCs w:val="28"/>
        </w:rPr>
        <w:t xml:space="preserve"> (вкладка «Источники»)</w:t>
      </w:r>
      <w:r w:rsidRPr="003C0CF2">
        <w:rPr>
          <w:rFonts w:ascii="Cambria" w:hAnsi="Cambria"/>
          <w:sz w:val="28"/>
          <w:szCs w:val="28"/>
        </w:rPr>
        <w:t xml:space="preserve"> и</w:t>
      </w:r>
      <w:r w:rsidR="00E53DCE" w:rsidRPr="003C0CF2">
        <w:rPr>
          <w:rFonts w:ascii="Cambria" w:hAnsi="Cambria"/>
          <w:sz w:val="28"/>
          <w:szCs w:val="28"/>
        </w:rPr>
        <w:t xml:space="preserve"> </w:t>
      </w:r>
      <w:r w:rsidRPr="003C0CF2">
        <w:rPr>
          <w:rFonts w:ascii="Cambria" w:hAnsi="Cambria"/>
          <w:sz w:val="28"/>
          <w:szCs w:val="28"/>
        </w:rPr>
        <w:t>соединим ег</w:t>
      </w:r>
      <w:r w:rsidR="001609CE" w:rsidRPr="003C0CF2">
        <w:rPr>
          <w:rFonts w:ascii="Cambria" w:hAnsi="Cambria"/>
          <w:sz w:val="28"/>
          <w:szCs w:val="28"/>
        </w:rPr>
        <w:t xml:space="preserve">о выход с входом нашего блока (см. </w:t>
      </w:r>
      <w:r w:rsidR="001609CE" w:rsidRPr="003C0CF2">
        <w:rPr>
          <w:rFonts w:ascii="Cambria" w:hAnsi="Cambria"/>
          <w:b/>
          <w:sz w:val="28"/>
          <w:szCs w:val="28"/>
        </w:rPr>
        <w:t>Рисунок 8</w:t>
      </w:r>
      <w:r w:rsidR="001609CE" w:rsidRPr="003C0CF2">
        <w:rPr>
          <w:rFonts w:ascii="Cambria" w:hAnsi="Cambria"/>
          <w:sz w:val="28"/>
          <w:szCs w:val="28"/>
        </w:rPr>
        <w:t>).</w:t>
      </w:r>
      <w:r w:rsidR="00E53DCE" w:rsidRPr="003C0CF2">
        <w:rPr>
          <w:rFonts w:ascii="Cambria" w:hAnsi="Cambria"/>
          <w:sz w:val="28"/>
          <w:szCs w:val="28"/>
        </w:rPr>
        <w:t xml:space="preserve"> Так же поставим блок «Временной график» (вкладка «Данные») для того, чтобы контролировать наши параметры. У блока «Временной график» нужно изменить в свойствах количество портов с 1 до 2.</w:t>
      </w:r>
    </w:p>
    <w:p w:rsidR="001609CE" w:rsidRPr="003C0CF2" w:rsidRDefault="00E53DCE" w:rsidP="00575389">
      <w:pPr>
        <w:ind w:left="709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429744" cy="287695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Тестировани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3C0CF2" w:rsidRDefault="006B619D" w:rsidP="006B619D">
      <w:pPr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 xml:space="preserve">Рисунок </w:t>
      </w:r>
      <w:r w:rsidR="00E53DCE" w:rsidRPr="003C0CF2">
        <w:rPr>
          <w:rFonts w:ascii="Cambria" w:hAnsi="Cambria"/>
          <w:b/>
          <w:sz w:val="28"/>
          <w:szCs w:val="28"/>
        </w:rPr>
        <w:t>8</w:t>
      </w:r>
      <w:r w:rsidRPr="003C0CF2">
        <w:rPr>
          <w:rFonts w:ascii="Cambria" w:hAnsi="Cambria"/>
          <w:b/>
          <w:sz w:val="28"/>
          <w:szCs w:val="28"/>
        </w:rPr>
        <w:t>. Соединение блоков «</w:t>
      </w:r>
      <w:r w:rsidR="00E53DCE" w:rsidRPr="003C0CF2">
        <w:rPr>
          <w:rFonts w:ascii="Cambria" w:hAnsi="Cambria"/>
          <w:b/>
          <w:sz w:val="28"/>
          <w:szCs w:val="28"/>
        </w:rPr>
        <w:t>Синусоида</w:t>
      </w:r>
      <w:r w:rsidRPr="003C0CF2">
        <w:rPr>
          <w:rFonts w:ascii="Cambria" w:hAnsi="Cambria"/>
          <w:b/>
          <w:sz w:val="28"/>
          <w:szCs w:val="28"/>
        </w:rPr>
        <w:t>» и «Субмодель БОЛЬШЕ»</w:t>
      </w:r>
    </w:p>
    <w:p w:rsidR="006B619D" w:rsidRPr="003C0CF2" w:rsidRDefault="006B619D" w:rsidP="00575389">
      <w:pPr>
        <w:ind w:left="709" w:firstLine="0"/>
        <w:jc w:val="center"/>
        <w:rPr>
          <w:rFonts w:ascii="Cambria" w:hAnsi="Cambria"/>
          <w:sz w:val="28"/>
          <w:szCs w:val="28"/>
        </w:rPr>
      </w:pPr>
    </w:p>
    <w:p w:rsidR="000F51FF" w:rsidRPr="003C0CF2" w:rsidRDefault="001609CE" w:rsidP="001609C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Изменим свойства блоков:</w:t>
      </w:r>
    </w:p>
    <w:p w:rsidR="001609CE" w:rsidRPr="003C0CF2" w:rsidRDefault="001609CE" w:rsidP="001609CE">
      <w:pPr>
        <w:pStyle w:val="a4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У блока «</w:t>
      </w:r>
      <w:r w:rsidR="00E53DCE" w:rsidRPr="003C0CF2">
        <w:rPr>
          <w:rFonts w:ascii="Cambria" w:hAnsi="Cambria"/>
          <w:sz w:val="28"/>
          <w:szCs w:val="28"/>
        </w:rPr>
        <w:t>Синусоида</w:t>
      </w:r>
      <w:r w:rsidRPr="003C0CF2">
        <w:rPr>
          <w:rFonts w:ascii="Cambria" w:hAnsi="Cambria"/>
          <w:sz w:val="28"/>
          <w:szCs w:val="28"/>
        </w:rPr>
        <w:t>»</w:t>
      </w:r>
      <w:r w:rsidR="00E53DCE" w:rsidRPr="003C0CF2">
        <w:rPr>
          <w:rFonts w:ascii="Cambria" w:hAnsi="Cambria"/>
          <w:sz w:val="28"/>
          <w:szCs w:val="28"/>
        </w:rPr>
        <w:t xml:space="preserve"> </w:t>
      </w:r>
      <w:r w:rsidRPr="003C0CF2">
        <w:rPr>
          <w:rFonts w:ascii="Cambria" w:hAnsi="Cambria"/>
          <w:sz w:val="28"/>
          <w:szCs w:val="28"/>
        </w:rPr>
        <w:t>изменим свойства в соответствии с Рисунком 9;</w:t>
      </w:r>
    </w:p>
    <w:p w:rsidR="00575389" w:rsidRPr="003C0CF2" w:rsidRDefault="00406CD4" w:rsidP="00575389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906829" cy="441185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Свойства блока Синусоид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829" cy="44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3C0CF2" w:rsidRDefault="006B619D" w:rsidP="006B619D">
      <w:pPr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8. Изменение свойств блока «</w:t>
      </w:r>
      <w:r w:rsidR="00E53DCE" w:rsidRPr="003C0CF2">
        <w:rPr>
          <w:rFonts w:ascii="Cambria" w:hAnsi="Cambria"/>
          <w:b/>
          <w:sz w:val="28"/>
          <w:szCs w:val="28"/>
        </w:rPr>
        <w:t>Синусоида</w:t>
      </w:r>
      <w:r w:rsidRPr="003C0CF2">
        <w:rPr>
          <w:rFonts w:ascii="Cambria" w:hAnsi="Cambria"/>
          <w:b/>
          <w:sz w:val="28"/>
          <w:szCs w:val="28"/>
        </w:rPr>
        <w:t>»</w:t>
      </w:r>
    </w:p>
    <w:p w:rsidR="000F51FF" w:rsidRPr="003C0CF2" w:rsidRDefault="001609CE" w:rsidP="001609CE">
      <w:pPr>
        <w:pStyle w:val="a4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У блока «Субмодель БОЛЬШЕ» зададим свойство «Величина уставки» равным 5.</w:t>
      </w:r>
    </w:p>
    <w:p w:rsidR="001609CE" w:rsidRPr="003C0CF2" w:rsidRDefault="001609CE" w:rsidP="001609CE">
      <w:pPr>
        <w:ind w:left="709" w:firstLine="0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 xml:space="preserve">Запускаем наш алгоритм на обсчет и смотрим за значением выходного сигнала нашего блока: </w:t>
      </w:r>
    </w:p>
    <w:p w:rsidR="001609CE" w:rsidRPr="003C0CF2" w:rsidRDefault="001609CE" w:rsidP="001609CE">
      <w:pPr>
        <w:ind w:firstLine="0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как только значение сигнала, приходящего из блока «</w:t>
      </w:r>
      <w:r w:rsidR="00E53DCE" w:rsidRPr="003C0CF2">
        <w:rPr>
          <w:rFonts w:ascii="Cambria" w:hAnsi="Cambria"/>
          <w:sz w:val="28"/>
          <w:szCs w:val="28"/>
        </w:rPr>
        <w:t>Синусоида</w:t>
      </w:r>
      <w:r w:rsidRPr="003C0CF2">
        <w:rPr>
          <w:rFonts w:ascii="Cambria" w:hAnsi="Cambria"/>
          <w:sz w:val="28"/>
          <w:szCs w:val="28"/>
        </w:rPr>
        <w:t>» превысит пороговое значение нашего блока, на выходе нашего блока появится сигнал «Логическое ДА»</w:t>
      </w:r>
      <w:r w:rsidR="00E53DCE" w:rsidRPr="003C0CF2">
        <w:rPr>
          <w:rFonts w:ascii="Cambria" w:hAnsi="Cambria"/>
          <w:sz w:val="28"/>
          <w:szCs w:val="28"/>
        </w:rPr>
        <w:t xml:space="preserve"> (см. </w:t>
      </w:r>
      <w:r w:rsidR="00E53DCE" w:rsidRPr="003C0CF2">
        <w:rPr>
          <w:rFonts w:ascii="Cambria" w:hAnsi="Cambria"/>
          <w:b/>
          <w:sz w:val="28"/>
          <w:szCs w:val="28"/>
        </w:rPr>
        <w:t>Рисунок 9)</w:t>
      </w:r>
      <w:r w:rsidRPr="003C0CF2">
        <w:rPr>
          <w:rFonts w:ascii="Cambria" w:hAnsi="Cambria"/>
          <w:sz w:val="28"/>
          <w:szCs w:val="28"/>
        </w:rPr>
        <w:t>.</w:t>
      </w:r>
    </w:p>
    <w:p w:rsidR="000F51FF" w:rsidRPr="003C0CF2" w:rsidRDefault="00E53DCE" w:rsidP="00406CD4">
      <w:pPr>
        <w:ind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210493" cy="38719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зависимост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30" cy="38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D4" w:rsidRPr="003C0CF2" w:rsidRDefault="00406CD4" w:rsidP="00406CD4">
      <w:pPr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9. Зависимость срабатывания блока от значения блока «Синусоида»</w:t>
      </w:r>
      <w:bookmarkStart w:id="0" w:name="_GoBack"/>
      <w:bookmarkEnd w:id="0"/>
    </w:p>
    <w:p w:rsidR="00406CD4" w:rsidRPr="003C0CF2" w:rsidRDefault="00406CD4" w:rsidP="00406CD4">
      <w:pPr>
        <w:ind w:firstLine="0"/>
        <w:jc w:val="center"/>
        <w:rPr>
          <w:rFonts w:ascii="Cambria" w:hAnsi="Cambria"/>
          <w:sz w:val="28"/>
          <w:szCs w:val="28"/>
        </w:rPr>
      </w:pPr>
    </w:p>
    <w:sectPr w:rsidR="00406CD4" w:rsidRPr="003C0CF2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6539A"/>
    <w:rsid w:val="000B1741"/>
    <w:rsid w:val="000D0983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C0CF2"/>
    <w:rsid w:val="003F5464"/>
    <w:rsid w:val="00406CD4"/>
    <w:rsid w:val="004120BE"/>
    <w:rsid w:val="00476362"/>
    <w:rsid w:val="004B4283"/>
    <w:rsid w:val="00575389"/>
    <w:rsid w:val="005C55FF"/>
    <w:rsid w:val="006825AC"/>
    <w:rsid w:val="006A5F3F"/>
    <w:rsid w:val="006B619D"/>
    <w:rsid w:val="007703B6"/>
    <w:rsid w:val="007B66C5"/>
    <w:rsid w:val="0081220D"/>
    <w:rsid w:val="008E77A5"/>
    <w:rsid w:val="009378F2"/>
    <w:rsid w:val="009B36F6"/>
    <w:rsid w:val="009C1DB5"/>
    <w:rsid w:val="00A83D00"/>
    <w:rsid w:val="00A85688"/>
    <w:rsid w:val="00A966E4"/>
    <w:rsid w:val="00AA35FD"/>
    <w:rsid w:val="00B1607A"/>
    <w:rsid w:val="00B21F42"/>
    <w:rsid w:val="00B22C08"/>
    <w:rsid w:val="00B56DE5"/>
    <w:rsid w:val="00BA5117"/>
    <w:rsid w:val="00BD457D"/>
    <w:rsid w:val="00C205BF"/>
    <w:rsid w:val="00C42BF7"/>
    <w:rsid w:val="00C84EC8"/>
    <w:rsid w:val="00D93D98"/>
    <w:rsid w:val="00DC69E3"/>
    <w:rsid w:val="00E025BD"/>
    <w:rsid w:val="00E079DB"/>
    <w:rsid w:val="00E53DCE"/>
    <w:rsid w:val="00FA2C85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BCD78-F2FF-4429-8F69-E9328C78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7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14</cp:revision>
  <dcterms:created xsi:type="dcterms:W3CDTF">2014-09-03T12:33:00Z</dcterms:created>
  <dcterms:modified xsi:type="dcterms:W3CDTF">2014-12-10T10:24:00Z</dcterms:modified>
</cp:coreProperties>
</file>