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4"/>
      </w:tblGrid>
      <w:tr w:rsidR="00C71018" w:rsidRPr="00C71018" w:rsidTr="00802593">
        <w:tc>
          <w:tcPr>
            <w:tcW w:w="10207" w:type="dxa"/>
            <w:tcBorders>
              <w:bottom w:val="single" w:sz="4" w:space="0" w:color="auto"/>
            </w:tcBorders>
          </w:tcPr>
          <w:p w:rsidR="00C71018" w:rsidRPr="00C71018" w:rsidRDefault="003B079A" w:rsidP="00782957">
            <w:pPr>
              <w:pStyle w:val="2"/>
              <w:outlineLvl w:val="1"/>
              <w:rPr>
                <w:rFonts w:eastAsia="Arial Unicode MS" w:cs="Times New Roman"/>
                <w:szCs w:val="36"/>
                <w:lang w:eastAsia="zh-CN" w:bidi="hi-IN"/>
              </w:rPr>
            </w:pPr>
            <w:r w:rsidRPr="00782957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 xml:space="preserve">Команда </w:t>
            </w:r>
            <w:r w:rsidR="00B4301D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«</w:t>
            </w:r>
            <w:r w:rsidRPr="00782957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Цвет фона…</w:t>
            </w:r>
            <w:r w:rsidR="00B4301D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»</w:t>
            </w:r>
          </w:p>
        </w:tc>
      </w:tr>
      <w:tr w:rsidR="002602DE" w:rsidRPr="00C71018" w:rsidTr="00802593">
        <w:trPr>
          <w:trHeight w:val="1128"/>
        </w:trPr>
        <w:tc>
          <w:tcPr>
            <w:tcW w:w="10207" w:type="dxa"/>
            <w:tcBorders>
              <w:top w:val="single" w:sz="4" w:space="0" w:color="auto"/>
            </w:tcBorders>
          </w:tcPr>
          <w:p w:rsidR="003B079A" w:rsidRPr="00046C88" w:rsidRDefault="002602DE" w:rsidP="00C710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E4605F" w:rsidRDefault="004047C1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B079A" w:rsidRPr="00342E5A" w:rsidRDefault="003B079A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Цвет фона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…»</w:t>
            </w:r>
            <w:r w:rsidR="00C35D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предназначена для изменения цвета</w:t>
            </w:r>
            <w:r w:rsidR="00A31B20">
              <w:rPr>
                <w:rFonts w:ascii="Times New Roman" w:hAnsi="Times New Roman" w:cs="Times New Roman"/>
                <w:sz w:val="28"/>
                <w:szCs w:val="28"/>
              </w:rPr>
              <w:t xml:space="preserve"> фона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схемного окна.</w:t>
            </w:r>
          </w:p>
        </w:tc>
      </w:tr>
      <w:tr w:rsidR="003B079A" w:rsidRPr="00C71018" w:rsidTr="00802593">
        <w:trPr>
          <w:trHeight w:val="7465"/>
        </w:trPr>
        <w:tc>
          <w:tcPr>
            <w:tcW w:w="10207" w:type="dxa"/>
          </w:tcPr>
          <w:p w:rsidR="003B079A" w:rsidRDefault="003B079A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Для вызова команды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Цвет фона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…»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 w:rsidRPr="00782957">
              <w:rPr>
                <w:rFonts w:ascii="Times New Roman" w:hAnsi="Times New Roman" w:cs="Times New Roman"/>
                <w:sz w:val="28"/>
                <w:szCs w:val="28"/>
              </w:rPr>
              <w:t>следует выбрать</w:t>
            </w:r>
            <w:r w:rsidR="00782957">
              <w:rPr>
                <w:rFonts w:ascii="Times New Roman" w:hAnsi="Times New Roman" w:cs="Times New Roman"/>
                <w:sz w:val="28"/>
                <w:szCs w:val="28"/>
              </w:rPr>
              <w:t xml:space="preserve"> в пункте меню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1E7A7A">
              <w:rPr>
                <w:rFonts w:ascii="Times New Roman" w:hAnsi="Times New Roman" w:cs="Times New Roman"/>
                <w:b/>
                <w:sz w:val="28"/>
                <w:szCs w:val="28"/>
              </w:rPr>
              <w:t>Вид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» С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хемного окна </w:t>
            </w:r>
            <w:r w:rsidRPr="00782957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82957">
              <w:rPr>
                <w:rFonts w:ascii="Times New Roman" w:hAnsi="Times New Roman" w:cs="Times New Roman"/>
                <w:sz w:val="28"/>
                <w:szCs w:val="28"/>
              </w:rPr>
              <w:t>команду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Цвет фона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..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782957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782957" w:rsidRPr="007A140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55D89" w:rsidRDefault="00755D89" w:rsidP="0006425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B079A" w:rsidRDefault="00DE57BF" w:rsidP="00AF2881">
            <w:pPr>
              <w:ind w:firstLine="17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6901200" cy="4251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вызов команды цвет фона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94" t="1497" r="6332" b="1497"/>
                          <a:stretch/>
                        </pic:blipFill>
                        <pic:spPr bwMode="auto">
                          <a:xfrm>
                            <a:off x="0" y="0"/>
                            <a:ext cx="6901200" cy="425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55D89" w:rsidRDefault="00755D89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079A" w:rsidRPr="00B17FC7" w:rsidRDefault="003B079A" w:rsidP="00064255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>После вызова команды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F0724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Цвет фона</w:t>
            </w:r>
            <w:r w:rsidR="004F0724">
              <w:rPr>
                <w:rFonts w:ascii="Times New Roman" w:hAnsi="Times New Roman" w:cs="Times New Roman"/>
                <w:b/>
                <w:sz w:val="28"/>
                <w:szCs w:val="28"/>
              </w:rPr>
              <w:t>…»</w:t>
            </w:r>
            <w:r w:rsidRPr="004A5D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F554D">
              <w:rPr>
                <w:rFonts w:ascii="Times New Roman" w:hAnsi="Times New Roman" w:cs="Times New Roman"/>
                <w:sz w:val="28"/>
                <w:szCs w:val="28"/>
              </w:rPr>
              <w:t xml:space="preserve">поверх </w:t>
            </w:r>
            <w:r w:rsidR="002F554D"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</w:t>
            </w:r>
            <w:r w:rsidR="00A31B20">
              <w:rPr>
                <w:rFonts w:ascii="Times New Roman" w:hAnsi="Times New Roman" w:cs="Times New Roman"/>
                <w:sz w:val="28"/>
                <w:szCs w:val="28"/>
              </w:rPr>
              <w:t>ится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палитра </w:t>
            </w:r>
            <w:r w:rsidRPr="00B257DE">
              <w:rPr>
                <w:rFonts w:ascii="Times New Roman" w:hAnsi="Times New Roman" w:cs="Times New Roman"/>
                <w:sz w:val="28"/>
                <w:szCs w:val="28"/>
              </w:rPr>
              <w:t>цветов, содержащая основные и дополнительные цвета</w:t>
            </w:r>
            <w:r w:rsidRPr="00B17FC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  <w:p w:rsidR="003B079A" w:rsidRPr="004374BE" w:rsidRDefault="00FA7A9F" w:rsidP="003B07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7ED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373A23A" wp14:editId="56235147">
                  <wp:extent cx="4622400" cy="3229200"/>
                  <wp:effectExtent l="0" t="0" r="698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Цвет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48" t="13301" r="21493" b="13022"/>
                          <a:stretch/>
                        </pic:blipFill>
                        <pic:spPr bwMode="auto">
                          <a:xfrm>
                            <a:off x="0" y="0"/>
                            <a:ext cx="4622400" cy="3229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55D89" w:rsidRDefault="00755D89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079A" w:rsidRDefault="003B079A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 xml:space="preserve">Для изменения цвета фона </w:t>
            </w:r>
            <w:r w:rsidR="002F554D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хемного окна</w:t>
            </w: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 xml:space="preserve"> с белого на голубой </w:t>
            </w:r>
            <w:r w:rsidR="00FD0716">
              <w:rPr>
                <w:rFonts w:ascii="Times New Roman" w:hAnsi="Times New Roman" w:cs="Times New Roman"/>
                <w:sz w:val="28"/>
                <w:szCs w:val="28"/>
              </w:rPr>
              <w:t>следует выбрать</w:t>
            </w: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 xml:space="preserve"> голубой цвет в палитре основных цветов.</w:t>
            </w:r>
          </w:p>
          <w:p w:rsidR="0036625E" w:rsidRPr="003B079A" w:rsidRDefault="0036625E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079A" w:rsidRDefault="0070213E" w:rsidP="009241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629600" cy="3247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Безымянный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600" cy="32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5D89" w:rsidRDefault="00755D89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079A" w:rsidRDefault="004A0B47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нажать</w:t>
            </w:r>
            <w:r w:rsidR="003B079A" w:rsidRPr="004374BE">
              <w:rPr>
                <w:rFonts w:ascii="Times New Roman" w:hAnsi="Times New Roman" w:cs="Times New Roman"/>
                <w:sz w:val="28"/>
                <w:szCs w:val="28"/>
              </w:rPr>
              <w:t xml:space="preserve"> кнопку</w:t>
            </w:r>
            <w:r w:rsidR="003B07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3B079A">
              <w:rPr>
                <w:rFonts w:ascii="Times New Roman" w:hAnsi="Times New Roman" w:cs="Times New Roman"/>
                <w:b/>
                <w:sz w:val="28"/>
                <w:szCs w:val="28"/>
              </w:rPr>
              <w:t>ОК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74505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изменения цвета фона </w:t>
            </w:r>
            <w:r w:rsidRPr="004A0B47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проекта</w:t>
            </w:r>
            <w:r w:rsidR="003B079A" w:rsidRPr="004374B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B079A">
              <w:rPr>
                <w:rFonts w:ascii="Times New Roman" w:hAnsi="Times New Roman" w:cs="Times New Roman"/>
                <w:sz w:val="28"/>
                <w:szCs w:val="28"/>
              </w:rPr>
              <w:t xml:space="preserve"> Цвет фона</w:t>
            </w:r>
            <w:r w:rsidR="00070F4E" w:rsidRPr="00070F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043B4">
              <w:rPr>
                <w:rFonts w:ascii="Times New Roman" w:hAnsi="Times New Roman" w:cs="Times New Roman"/>
                <w:sz w:val="28"/>
                <w:szCs w:val="28"/>
              </w:rPr>
              <w:t>изменится</w:t>
            </w:r>
            <w:r w:rsidR="003B079A">
              <w:rPr>
                <w:rFonts w:ascii="Times New Roman" w:hAnsi="Times New Roman" w:cs="Times New Roman"/>
                <w:sz w:val="28"/>
                <w:szCs w:val="28"/>
              </w:rPr>
              <w:t xml:space="preserve"> на голубой</w:t>
            </w:r>
            <w:bookmarkStart w:id="0" w:name="_GoBack"/>
            <w:bookmarkEnd w:id="0"/>
            <w:r w:rsidR="003B07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55D89" w:rsidRDefault="00755D89" w:rsidP="0006425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B079A" w:rsidRDefault="00BC1BB7" w:rsidP="007A14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7363853" cy="4058216"/>
                  <wp:effectExtent l="0" t="0" r="889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Безымянный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3853" cy="405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5D89" w:rsidRDefault="00755D89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418E" w:rsidRDefault="006532B4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случае </w:t>
            </w:r>
            <w:r w:rsidR="00CA0080" w:rsidRPr="00CA0080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="00CA0080">
              <w:rPr>
                <w:rFonts w:ascii="Times New Roman" w:hAnsi="Times New Roman" w:cs="Times New Roman"/>
                <w:sz w:val="28"/>
                <w:szCs w:val="28"/>
              </w:rPr>
              <w:t xml:space="preserve">цветов основной палитры оказывается недостаточно, </w:t>
            </w:r>
            <w:r w:rsidR="007B7384">
              <w:rPr>
                <w:rFonts w:ascii="Times New Roman" w:hAnsi="Times New Roman" w:cs="Times New Roman"/>
                <w:sz w:val="28"/>
                <w:szCs w:val="28"/>
              </w:rPr>
              <w:t>следует применять дополнительную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палитру</w:t>
            </w:r>
            <w:r w:rsidR="0074505C">
              <w:rPr>
                <w:rFonts w:ascii="Times New Roman" w:hAnsi="Times New Roman" w:cs="Times New Roman"/>
                <w:sz w:val="28"/>
                <w:szCs w:val="28"/>
              </w:rPr>
              <w:t xml:space="preserve"> цветов.</w:t>
            </w:r>
          </w:p>
          <w:p w:rsidR="00CA0080" w:rsidRPr="00E4605F" w:rsidRDefault="00CA0080" w:rsidP="00064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выбора дополнительного цвета </w:t>
            </w:r>
            <w:r w:rsidR="00AF3658">
              <w:rPr>
                <w:rFonts w:ascii="Times New Roman" w:hAnsi="Times New Roman" w:cs="Times New Roman"/>
                <w:sz w:val="28"/>
                <w:szCs w:val="28"/>
              </w:rPr>
              <w:t>следует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задать следующие параметры</w:t>
            </w:r>
            <w:r w:rsidRPr="00CA008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CA0080" w:rsidRPr="00CA0080" w:rsidRDefault="00CA0080" w:rsidP="0074505C">
            <w:pPr>
              <w:pStyle w:val="a8"/>
              <w:numPr>
                <w:ilvl w:val="0"/>
                <w:numId w:val="1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оттенок</w:t>
            </w:r>
            <w:r w:rsidR="004344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CA0080" w:rsidRPr="00CA0080" w:rsidRDefault="00CA0080" w:rsidP="0074505C">
            <w:pPr>
              <w:pStyle w:val="a8"/>
              <w:numPr>
                <w:ilvl w:val="0"/>
                <w:numId w:val="1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контраст</w:t>
            </w:r>
            <w:r w:rsidR="004344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CA0080" w:rsidRPr="00CA0080" w:rsidRDefault="00CA0080" w:rsidP="0074505C">
            <w:pPr>
              <w:pStyle w:val="a8"/>
              <w:numPr>
                <w:ilvl w:val="0"/>
                <w:numId w:val="1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яркость</w:t>
            </w:r>
            <w:r w:rsidR="004344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CA0080" w:rsidRPr="00CA0080" w:rsidRDefault="00A709F4" w:rsidP="0074505C">
            <w:pPr>
              <w:pStyle w:val="a8"/>
              <w:numPr>
                <w:ilvl w:val="0"/>
                <w:numId w:val="1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крас</w:t>
            </w:r>
            <w:r w:rsidR="00CA0080">
              <w:rPr>
                <w:rFonts w:ascii="Times New Roman" w:hAnsi="Times New Roman" w:cs="Times New Roman"/>
                <w:sz w:val="28"/>
                <w:szCs w:val="28"/>
              </w:rPr>
              <w:t xml:space="preserve">ного, синего и зеленого цвета (измеряемые в диапазоне </w:t>
            </w:r>
            <w:r w:rsidR="00A7774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CA0080">
              <w:rPr>
                <w:rFonts w:ascii="Times New Roman" w:hAnsi="Times New Roman" w:cs="Times New Roman"/>
                <w:sz w:val="28"/>
                <w:szCs w:val="28"/>
              </w:rPr>
              <w:t>от 0 до 255).</w:t>
            </w:r>
          </w:p>
          <w:p w:rsidR="0092418E" w:rsidRPr="00B257DE" w:rsidRDefault="00CA0080" w:rsidP="007766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Далее </w:t>
            </w:r>
            <w:r w:rsidR="006532B4">
              <w:rPr>
                <w:rFonts w:ascii="Times New Roman" w:hAnsi="Times New Roman" w:cs="Times New Roman"/>
                <w:sz w:val="28"/>
                <w:szCs w:val="28"/>
              </w:rPr>
              <w:t>следует добавить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новый цвет в дополнительный набор</w:t>
            </w:r>
            <w:r w:rsidR="002F554D">
              <w:rPr>
                <w:rFonts w:ascii="Times New Roman" w:hAnsi="Times New Roman" w:cs="Times New Roman"/>
                <w:sz w:val="28"/>
                <w:szCs w:val="28"/>
              </w:rPr>
              <w:t>, нажав кнопку «</w:t>
            </w:r>
            <w:r w:rsidR="002F554D"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Добавить в набор</w:t>
            </w:r>
            <w:r w:rsidR="002F554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выделить новый цвет в </w:t>
            </w:r>
            <w:r w:rsidR="002F554D">
              <w:rPr>
                <w:rFonts w:ascii="Times New Roman" w:hAnsi="Times New Roman" w:cs="Times New Roman"/>
                <w:sz w:val="28"/>
                <w:szCs w:val="28"/>
              </w:rPr>
              <w:t xml:space="preserve">разделе </w:t>
            </w:r>
            <w:r w:rsidR="006532B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532B4">
              <w:rPr>
                <w:rFonts w:ascii="Times New Roman" w:hAnsi="Times New Roman" w:cs="Times New Roman"/>
                <w:b/>
                <w:sz w:val="28"/>
                <w:szCs w:val="28"/>
              </w:rPr>
              <w:t>Дополнительные</w:t>
            </w:r>
            <w:r w:rsidR="002F554D"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цвета</w:t>
            </w:r>
            <w:r w:rsidR="006532B4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Pr="00DE57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нажать</w:t>
            </w:r>
            <w:r w:rsidR="006A4B45">
              <w:rPr>
                <w:rFonts w:ascii="Times New Roman" w:hAnsi="Times New Roman" w:cs="Times New Roman"/>
                <w:sz w:val="28"/>
                <w:szCs w:val="28"/>
              </w:rPr>
              <w:t xml:space="preserve"> кнопку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532B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A0080">
              <w:rPr>
                <w:rFonts w:ascii="Times New Roman" w:hAnsi="Times New Roman" w:cs="Times New Roman"/>
                <w:b/>
                <w:sz w:val="28"/>
                <w:szCs w:val="28"/>
              </w:rPr>
              <w:t>ОК</w:t>
            </w:r>
            <w:r w:rsidR="006532B4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2F55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257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F554D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Цвет фона </w:t>
            </w:r>
            <w:r w:rsidR="002F554D" w:rsidRPr="00B257DE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Pr="00B257DE">
              <w:rPr>
                <w:rFonts w:ascii="Times New Roman" w:hAnsi="Times New Roman" w:cs="Times New Roman"/>
                <w:b/>
                <w:sz w:val="28"/>
                <w:szCs w:val="28"/>
              </w:rPr>
              <w:t>хемного окна</w:t>
            </w:r>
            <w:r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257DE" w:rsidRPr="00B257DE">
              <w:rPr>
                <w:rFonts w:ascii="Times New Roman" w:hAnsi="Times New Roman" w:cs="Times New Roman"/>
                <w:sz w:val="28"/>
                <w:szCs w:val="28"/>
              </w:rPr>
              <w:t>поме</w:t>
            </w:r>
            <w:r w:rsidR="00B257DE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B257DE" w:rsidRPr="00B257DE">
              <w:rPr>
                <w:rFonts w:ascii="Times New Roman" w:hAnsi="Times New Roman" w:cs="Times New Roman"/>
                <w:sz w:val="28"/>
                <w:szCs w:val="28"/>
              </w:rPr>
              <w:t>яется.</w:t>
            </w:r>
          </w:p>
          <w:p w:rsidR="00317DC5" w:rsidRDefault="00317DC5" w:rsidP="00B257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6B4A" w:rsidRDefault="00BC6B4A" w:rsidP="00B763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40E5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Рекомендации для применения в процессе работы:</w:t>
            </w:r>
          </w:p>
          <w:p w:rsidR="008840E5" w:rsidRPr="008840E5" w:rsidRDefault="008840E5" w:rsidP="00B763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C6B4A" w:rsidRPr="00B257DE" w:rsidRDefault="003D0350" w:rsidP="003D0350">
            <w:pPr>
              <w:pStyle w:val="a8"/>
              <w:numPr>
                <w:ilvl w:val="0"/>
                <w:numId w:val="3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07FEC" w:rsidRPr="00B257DE">
              <w:rPr>
                <w:rFonts w:ascii="Times New Roman" w:hAnsi="Times New Roman" w:cs="Times New Roman"/>
                <w:sz w:val="28"/>
                <w:szCs w:val="28"/>
              </w:rPr>
              <w:t>Цвет фона рекомендуется</w:t>
            </w:r>
            <w:r w:rsidR="00BC6B4A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 устанавливать перед созданием проекта и менять в процессе</w:t>
            </w:r>
            <w:r w:rsidR="008123E4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 работы</w:t>
            </w:r>
            <w:r w:rsidR="00BC6B4A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 в зависимости от</w:t>
            </w:r>
            <w:r w:rsidR="00E409EB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23E4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качества </w:t>
            </w:r>
            <w:r w:rsidR="00BC6B4A" w:rsidRPr="00B257DE">
              <w:rPr>
                <w:rFonts w:ascii="Times New Roman" w:hAnsi="Times New Roman" w:cs="Times New Roman"/>
                <w:sz w:val="28"/>
                <w:szCs w:val="28"/>
              </w:rPr>
              <w:t>отображения объектов проекта на Схемном окне.</w:t>
            </w:r>
          </w:p>
          <w:p w:rsidR="00BC6B4A" w:rsidRPr="00B17FC7" w:rsidRDefault="003D0350" w:rsidP="003D0350">
            <w:pPr>
              <w:pStyle w:val="a8"/>
              <w:numPr>
                <w:ilvl w:val="0"/>
                <w:numId w:val="3"/>
              </w:numPr>
              <w:tabs>
                <w:tab w:val="left" w:pos="460"/>
              </w:tabs>
              <w:ind w:left="34" w:firstLine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4E44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Для снижения утомляемости пользователя при длительной работе с проектом </w:t>
            </w:r>
            <w:r w:rsidR="00594DDA" w:rsidRPr="00B257DE">
              <w:rPr>
                <w:rFonts w:ascii="Times New Roman" w:hAnsi="Times New Roman" w:cs="Times New Roman"/>
                <w:sz w:val="28"/>
                <w:szCs w:val="28"/>
              </w:rPr>
              <w:t>следует</w:t>
            </w:r>
            <w:r w:rsidR="00F54E44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 п</w:t>
            </w:r>
            <w:r w:rsidR="00594DDA" w:rsidRPr="00B257DE">
              <w:rPr>
                <w:rFonts w:ascii="Times New Roman" w:hAnsi="Times New Roman" w:cs="Times New Roman"/>
                <w:sz w:val="28"/>
                <w:szCs w:val="28"/>
              </w:rPr>
              <w:t>ериодически</w:t>
            </w:r>
            <w:r w:rsidR="00707FEC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="00594DDA" w:rsidRPr="00B257DE">
              <w:rPr>
                <w:rFonts w:ascii="Times New Roman" w:hAnsi="Times New Roman" w:cs="Times New Roman"/>
                <w:sz w:val="28"/>
                <w:szCs w:val="28"/>
              </w:rPr>
              <w:t>зменять</w:t>
            </w:r>
            <w:r w:rsidR="00707FEC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 цвета фона</w:t>
            </w:r>
            <w:r w:rsidR="00B257DE" w:rsidRPr="00B257D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7636B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4E44" w:rsidRPr="00B257DE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707FEC" w:rsidRPr="00B257DE">
              <w:rPr>
                <w:rFonts w:ascii="Times New Roman" w:hAnsi="Times New Roman" w:cs="Times New Roman"/>
                <w:sz w:val="28"/>
                <w:szCs w:val="28"/>
              </w:rPr>
              <w:t>оличество дополнительных цветовых оттенков</w:t>
            </w:r>
            <w:r w:rsidR="00837AE5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 фона Схемного окна</w:t>
            </w:r>
            <w:r w:rsidR="00707FEC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37AE5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проекта </w:t>
            </w:r>
            <w:r w:rsidR="00707FEC" w:rsidRPr="00B257DE">
              <w:rPr>
                <w:rFonts w:ascii="Times New Roman" w:hAnsi="Times New Roman" w:cs="Times New Roman"/>
                <w:sz w:val="28"/>
                <w:szCs w:val="28"/>
              </w:rPr>
              <w:t>способно удовлетворить даже сам</w:t>
            </w:r>
            <w:r w:rsidR="00F54E44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ый изысканный вкус пользователя, что делает работу в среде </w:t>
            </w:r>
            <w:r w:rsidR="00F54E44" w:rsidRPr="00B257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SimInTech</w:t>
            </w:r>
            <w:r w:rsidR="00F54E44" w:rsidRPr="00B257DE">
              <w:rPr>
                <w:rFonts w:ascii="Times New Roman" w:hAnsi="Times New Roman" w:cs="Times New Roman"/>
                <w:sz w:val="28"/>
                <w:szCs w:val="28"/>
              </w:rPr>
              <w:t xml:space="preserve"> комфортной в течение вс</w:t>
            </w:r>
            <w:r w:rsidRPr="00B257DE">
              <w:rPr>
                <w:rFonts w:ascii="Times New Roman" w:hAnsi="Times New Roman" w:cs="Times New Roman"/>
                <w:sz w:val="28"/>
                <w:szCs w:val="28"/>
              </w:rPr>
              <w:t>его времени выполнения проекта.</w:t>
            </w:r>
          </w:p>
          <w:p w:rsidR="00BC6B4A" w:rsidRPr="00BC6B4A" w:rsidRDefault="00BC6B4A" w:rsidP="00BC6B4A">
            <w:pPr>
              <w:pStyle w:val="a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71018" w:rsidRPr="00C71018" w:rsidRDefault="00C71018" w:rsidP="00C71018">
      <w:pPr>
        <w:rPr>
          <w:lang w:eastAsia="zh-CN" w:bidi="hi-IN"/>
        </w:rPr>
      </w:pPr>
    </w:p>
    <w:sectPr w:rsidR="00C71018" w:rsidRPr="00C71018" w:rsidSect="00FF137E">
      <w:pgSz w:w="11907" w:h="16840" w:code="9"/>
      <w:pgMar w:top="709" w:right="567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15F63"/>
    <w:multiLevelType w:val="hybridMultilevel"/>
    <w:tmpl w:val="1C3C8B84"/>
    <w:lvl w:ilvl="0" w:tplc="C4F81B7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3478D"/>
    <w:multiLevelType w:val="hybridMultilevel"/>
    <w:tmpl w:val="D812A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71"/>
    <w:rsid w:val="00046C88"/>
    <w:rsid w:val="00064255"/>
    <w:rsid w:val="00070F4E"/>
    <w:rsid w:val="00082A8C"/>
    <w:rsid w:val="001043B4"/>
    <w:rsid w:val="00123611"/>
    <w:rsid w:val="00133104"/>
    <w:rsid w:val="001E7A7A"/>
    <w:rsid w:val="002304A2"/>
    <w:rsid w:val="002602DE"/>
    <w:rsid w:val="002F554D"/>
    <w:rsid w:val="00317DC5"/>
    <w:rsid w:val="0033307C"/>
    <w:rsid w:val="00342E5A"/>
    <w:rsid w:val="0036625E"/>
    <w:rsid w:val="003746FF"/>
    <w:rsid w:val="003B079A"/>
    <w:rsid w:val="003D0350"/>
    <w:rsid w:val="003D091E"/>
    <w:rsid w:val="004047C1"/>
    <w:rsid w:val="00424929"/>
    <w:rsid w:val="004344C8"/>
    <w:rsid w:val="004374BE"/>
    <w:rsid w:val="0048589E"/>
    <w:rsid w:val="004A0B47"/>
    <w:rsid w:val="004A5DAF"/>
    <w:rsid w:val="004B00CF"/>
    <w:rsid w:val="004B5DC1"/>
    <w:rsid w:val="004B7A76"/>
    <w:rsid w:val="004F0724"/>
    <w:rsid w:val="0052212F"/>
    <w:rsid w:val="00594DDA"/>
    <w:rsid w:val="005A0D97"/>
    <w:rsid w:val="006161EB"/>
    <w:rsid w:val="006532B4"/>
    <w:rsid w:val="006A4B45"/>
    <w:rsid w:val="0070213E"/>
    <w:rsid w:val="00707FEC"/>
    <w:rsid w:val="0074505C"/>
    <w:rsid w:val="00746271"/>
    <w:rsid w:val="00755D89"/>
    <w:rsid w:val="00770AA9"/>
    <w:rsid w:val="007766EB"/>
    <w:rsid w:val="00782957"/>
    <w:rsid w:val="007A140D"/>
    <w:rsid w:val="007B7384"/>
    <w:rsid w:val="007F4CC8"/>
    <w:rsid w:val="00802593"/>
    <w:rsid w:val="008123E4"/>
    <w:rsid w:val="0082079B"/>
    <w:rsid w:val="00837AE5"/>
    <w:rsid w:val="008840E5"/>
    <w:rsid w:val="008D2F1F"/>
    <w:rsid w:val="00905A50"/>
    <w:rsid w:val="0092418E"/>
    <w:rsid w:val="00960F34"/>
    <w:rsid w:val="00A31B20"/>
    <w:rsid w:val="00A535CD"/>
    <w:rsid w:val="00A709F4"/>
    <w:rsid w:val="00A77747"/>
    <w:rsid w:val="00AA15E0"/>
    <w:rsid w:val="00AF2881"/>
    <w:rsid w:val="00AF3658"/>
    <w:rsid w:val="00B0057B"/>
    <w:rsid w:val="00B1543C"/>
    <w:rsid w:val="00B17A2D"/>
    <w:rsid w:val="00B17FC7"/>
    <w:rsid w:val="00B257DE"/>
    <w:rsid w:val="00B4301D"/>
    <w:rsid w:val="00B7636B"/>
    <w:rsid w:val="00B87EDD"/>
    <w:rsid w:val="00BB45E1"/>
    <w:rsid w:val="00BC1BB7"/>
    <w:rsid w:val="00BC6B4A"/>
    <w:rsid w:val="00C35DE7"/>
    <w:rsid w:val="00C71018"/>
    <w:rsid w:val="00C90822"/>
    <w:rsid w:val="00CA0080"/>
    <w:rsid w:val="00CA3CFE"/>
    <w:rsid w:val="00CD0135"/>
    <w:rsid w:val="00DC27B5"/>
    <w:rsid w:val="00DD6CD2"/>
    <w:rsid w:val="00DE57BF"/>
    <w:rsid w:val="00E319D4"/>
    <w:rsid w:val="00E409EB"/>
    <w:rsid w:val="00E4605F"/>
    <w:rsid w:val="00F54E44"/>
    <w:rsid w:val="00FA7A9F"/>
    <w:rsid w:val="00FD0716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D7B49F-E73E-42DD-98F9-93381612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4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A008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99CD6-D03B-45A2-850D-9E718B230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Alexander</cp:lastModifiedBy>
  <cp:revision>88</cp:revision>
  <dcterms:created xsi:type="dcterms:W3CDTF">2013-07-13T08:10:00Z</dcterms:created>
  <dcterms:modified xsi:type="dcterms:W3CDTF">2013-09-24T13:04:00Z</dcterms:modified>
</cp:coreProperties>
</file>