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:rsidTr="00940EE9">
        <w:tc>
          <w:tcPr>
            <w:tcW w:w="9356" w:type="dxa"/>
            <w:tcBorders>
              <w:bottom w:val="single" w:sz="4" w:space="0" w:color="auto"/>
            </w:tcBorders>
          </w:tcPr>
          <w:p w:rsidR="00143229" w:rsidRPr="00C71018" w:rsidRDefault="00C760A5" w:rsidP="003E3DF5">
            <w:pPr>
              <w:pStyle w:val="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Степень размывания</w:t>
            </w:r>
            <w:bookmarkStart w:id="0" w:name="_GoBack"/>
            <w:bookmarkEnd w:id="0"/>
            <w:r w:rsidR="00143229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857C05">
        <w:trPr>
          <w:trHeight w:val="933"/>
        </w:trPr>
        <w:tc>
          <w:tcPr>
            <w:tcW w:w="9356" w:type="dxa"/>
            <w:tcBorders>
              <w:top w:val="single" w:sz="4" w:space="0" w:color="auto"/>
            </w:tcBorders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5C66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C760A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нас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ройки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резкости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изображения объектов </w:t>
            </w:r>
            <w:r w:rsidR="005E3156" w:rsidRPr="005E315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422720" w:rsidRPr="005E3156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229" w:rsidRPr="00C71018" w:rsidTr="00940EE9">
        <w:trPr>
          <w:trHeight w:val="558"/>
        </w:trPr>
        <w:tc>
          <w:tcPr>
            <w:tcW w:w="9356" w:type="dxa"/>
          </w:tcPr>
          <w:p w:rsidR="00143229" w:rsidRDefault="00143229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F667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следует выбрать в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7500">
              <w:rPr>
                <w:rFonts w:ascii="Times New Roman" w:hAnsi="Times New Roman" w:cs="Times New Roman"/>
                <w:sz w:val="28"/>
                <w:szCs w:val="28"/>
              </w:rPr>
              <w:t>пункте меню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2070" w:rsidRPr="00AD397C" w:rsidRDefault="00222070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AD397C" w:rsidP="00AD3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DAAAC9" wp14:editId="2CD6AE59">
                  <wp:extent cx="5816010" cy="3612429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епень размывания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6" r="6284" b="1639"/>
                          <a:stretch/>
                        </pic:blipFill>
                        <pic:spPr bwMode="auto">
                          <a:xfrm>
                            <a:off x="0" y="0"/>
                            <a:ext cx="5825562" cy="361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335E78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я ввода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 xml:space="preserve"> степени размывания</w:t>
            </w:r>
            <w:r w:rsidR="007B69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>от 0 до 1</w:t>
            </w:r>
            <w:r w:rsidR="002220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2070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422720" w:rsidP="00A31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E67009" wp14:editId="3764E1B0">
                  <wp:extent cx="3830400" cy="115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4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4C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1C0B2D" w:rsidP="00364C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диалоговое окно следует ввести выбранный показатель размывания и </w:t>
            </w:r>
            <w:r w:rsidR="00364CAB">
              <w:rPr>
                <w:rFonts w:ascii="Times New Roman" w:hAnsi="Times New Roman" w:cs="Times New Roman"/>
                <w:sz w:val="28"/>
                <w:szCs w:val="28"/>
              </w:rPr>
              <w:t xml:space="preserve">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="00364CA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364C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364C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72C35" w:rsidRDefault="0012413D" w:rsidP="00124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выборе показателя размывания равного 0 –   проект в </w:t>
            </w:r>
            <w:r w:rsidRPr="0012413D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отобража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 без размывания</w:t>
            </w:r>
            <w:r w:rsidR="0063342E">
              <w:rPr>
                <w:rFonts w:ascii="Times New Roman" w:hAnsi="Times New Roman" w:cs="Times New Roman"/>
                <w:sz w:val="28"/>
                <w:szCs w:val="28"/>
              </w:rPr>
              <w:t xml:space="preserve"> и име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="0063342E">
              <w:rPr>
                <w:rFonts w:ascii="Times New Roman" w:hAnsi="Times New Roman" w:cs="Times New Roman"/>
                <w:sz w:val="28"/>
                <w:szCs w:val="28"/>
              </w:rPr>
              <w:t xml:space="preserve"> четкие контуры</w:t>
            </w:r>
            <w:r w:rsidR="00096142">
              <w:rPr>
                <w:rFonts w:ascii="Times New Roman" w:hAnsi="Times New Roman" w:cs="Times New Roman"/>
                <w:sz w:val="28"/>
                <w:szCs w:val="28"/>
              </w:rPr>
              <w:t>. При увеличении</w:t>
            </w:r>
            <w:r w:rsidR="002B3C7D">
              <w:rPr>
                <w:rFonts w:ascii="Times New Roman" w:hAnsi="Times New Roman" w:cs="Times New Roman"/>
                <w:sz w:val="28"/>
                <w:szCs w:val="28"/>
              </w:rPr>
              <w:t xml:space="preserve"> данного показателя изображение проекта теря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="002B3C7D">
              <w:rPr>
                <w:rFonts w:ascii="Times New Roman" w:hAnsi="Times New Roman" w:cs="Times New Roman"/>
                <w:sz w:val="28"/>
                <w:szCs w:val="28"/>
              </w:rPr>
              <w:t xml:space="preserve"> четкие очертания и становится более размытым.</w:t>
            </w:r>
          </w:p>
          <w:p w:rsidR="00422720" w:rsidRDefault="002B3C7D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C0B2D" w:rsidRPr="001C0B2D">
              <w:rPr>
                <w:rFonts w:ascii="Times New Roman" w:hAnsi="Times New Roman" w:cs="Times New Roman"/>
                <w:sz w:val="28"/>
                <w:szCs w:val="28"/>
              </w:rPr>
              <w:t>ри вводе степени разм</w:t>
            </w:r>
            <w:r w:rsidR="0012413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1C0B2D" w:rsidRPr="001C0B2D">
              <w:rPr>
                <w:rFonts w:ascii="Times New Roman" w:hAnsi="Times New Roman" w:cs="Times New Roman"/>
                <w:sz w:val="28"/>
                <w:szCs w:val="28"/>
              </w:rPr>
              <w:t xml:space="preserve">вания равным </w:t>
            </w:r>
            <w:r w:rsidR="007B692E">
              <w:rPr>
                <w:rFonts w:ascii="Times New Roman" w:hAnsi="Times New Roman" w:cs="Times New Roman"/>
                <w:sz w:val="28"/>
                <w:szCs w:val="28"/>
              </w:rPr>
              <w:t xml:space="preserve">0.8 объекты существенно размываются, а при установке степени в </w:t>
            </w:r>
            <w:r w:rsidR="001C0B2D" w:rsidRPr="001C0B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22720" w:rsidRPr="001C0B2D">
              <w:rPr>
                <w:rFonts w:ascii="Times New Roman" w:hAnsi="Times New Roman" w:cs="Times New Roman"/>
                <w:sz w:val="28"/>
                <w:szCs w:val="28"/>
              </w:rPr>
              <w:t xml:space="preserve"> объекты схемного окна исчез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ают</w:t>
            </w:r>
            <w:r w:rsidR="00422720" w:rsidRPr="001C0B2D">
              <w:rPr>
                <w:rFonts w:ascii="Times New Roman" w:hAnsi="Times New Roman" w:cs="Times New Roman"/>
                <w:sz w:val="28"/>
                <w:szCs w:val="28"/>
              </w:rPr>
              <w:t xml:space="preserve"> – м</w:t>
            </w:r>
            <w:r w:rsidR="007B692E">
              <w:rPr>
                <w:rFonts w:ascii="Times New Roman" w:hAnsi="Times New Roman" w:cs="Times New Roman"/>
                <w:sz w:val="28"/>
                <w:szCs w:val="28"/>
              </w:rPr>
              <w:t>ы полностью размыли изображение, см. приведенные 2 рисунка:</w:t>
            </w:r>
          </w:p>
          <w:p w:rsidR="007B692E" w:rsidRDefault="007B692E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692E" w:rsidRPr="001C0B2D" w:rsidRDefault="007B692E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887536" cy="3648584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536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720" w:rsidRDefault="007B692E" w:rsidP="0042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887536" cy="3648584"/>
                  <wp:effectExtent l="0" t="0" r="889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536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0" w:rsidRPr="00172C35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5E54D3"/>
    <w:sectPr w:rsidR="00D44FD2" w:rsidSect="00857C0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812CA"/>
    <w:rsid w:val="00096142"/>
    <w:rsid w:val="00123611"/>
    <w:rsid w:val="0012413D"/>
    <w:rsid w:val="00133104"/>
    <w:rsid w:val="00143229"/>
    <w:rsid w:val="00172C35"/>
    <w:rsid w:val="001C0B2D"/>
    <w:rsid w:val="00222070"/>
    <w:rsid w:val="00257500"/>
    <w:rsid w:val="002B3C7D"/>
    <w:rsid w:val="00322BEE"/>
    <w:rsid w:val="00335E78"/>
    <w:rsid w:val="003375D2"/>
    <w:rsid w:val="00364CAB"/>
    <w:rsid w:val="003664C6"/>
    <w:rsid w:val="00371BB1"/>
    <w:rsid w:val="00391E49"/>
    <w:rsid w:val="003C13A7"/>
    <w:rsid w:val="003E3DF5"/>
    <w:rsid w:val="00422720"/>
    <w:rsid w:val="004D6EF0"/>
    <w:rsid w:val="005C665D"/>
    <w:rsid w:val="005E3156"/>
    <w:rsid w:val="005E54D3"/>
    <w:rsid w:val="0063342E"/>
    <w:rsid w:val="006E2EB5"/>
    <w:rsid w:val="00733303"/>
    <w:rsid w:val="00740A86"/>
    <w:rsid w:val="007B692E"/>
    <w:rsid w:val="007F4CC8"/>
    <w:rsid w:val="00857C05"/>
    <w:rsid w:val="00884EA2"/>
    <w:rsid w:val="008D68AC"/>
    <w:rsid w:val="00940EE9"/>
    <w:rsid w:val="0097793A"/>
    <w:rsid w:val="009854AC"/>
    <w:rsid w:val="00A31CFB"/>
    <w:rsid w:val="00AB46C1"/>
    <w:rsid w:val="00AD397C"/>
    <w:rsid w:val="00AF4F8B"/>
    <w:rsid w:val="00B94F52"/>
    <w:rsid w:val="00BB45E1"/>
    <w:rsid w:val="00C760A5"/>
    <w:rsid w:val="00D47542"/>
    <w:rsid w:val="00D94FB1"/>
    <w:rsid w:val="00E16648"/>
    <w:rsid w:val="00E529EB"/>
    <w:rsid w:val="00F32AFE"/>
    <w:rsid w:val="00F504FB"/>
    <w:rsid w:val="00F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655A9-864D-439B-A33E-AB2A80CD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5E54D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5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49</cp:revision>
  <dcterms:created xsi:type="dcterms:W3CDTF">2013-07-13T16:28:00Z</dcterms:created>
  <dcterms:modified xsi:type="dcterms:W3CDTF">2013-09-24T14:10:00Z</dcterms:modified>
</cp:coreProperties>
</file>