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0BF11578" w:rsidR="003405B5" w:rsidRPr="006E0846" w:rsidRDefault="003405B5" w:rsidP="003405B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Графический редактор. Меню «</w:t>
      </w:r>
      <w:proofErr w:type="spellStart"/>
      <w:r w:rsidR="00A741A5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 w:eastAsia="ru-RU"/>
        </w:rPr>
        <w:t>Ок</w:t>
      </w:r>
      <w:proofErr w:type="spellEnd"/>
      <w:r w:rsidR="008258BD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н</w:t>
      </w:r>
      <w:r w:rsidR="00A741A5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 w:eastAsia="ru-RU"/>
        </w:rPr>
        <w:t>о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» </w:t>
      </w:r>
    </w:p>
    <w:p w14:paraId="15DDB90F" w14:textId="342ECD9D" w:rsidR="003405B5" w:rsidRDefault="00A741A5" w:rsidP="003405B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92D096" wp14:editId="57EA479E">
            <wp:extent cx="5815584" cy="622467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0" t="16356" r="66873" b="23122"/>
                    <a:stretch/>
                  </pic:blipFill>
                  <pic:spPr bwMode="auto">
                    <a:xfrm>
                      <a:off x="0" y="0"/>
                      <a:ext cx="5816755" cy="622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35D1919" w:rsidR="003405B5" w:rsidRPr="00134F66" w:rsidRDefault="003405B5" w:rsidP="003405B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8258B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189CF698" w:rsidR="002348AF" w:rsidRPr="006E0846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258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Скрыть все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7F56E639" w:rsidR="002348AF" w:rsidRDefault="008258BD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Закрытие всех открытых окон графического редактора. При закрытии каждого окна появляется сообщение «Изменить изображение?» При утвердительном ответе внесенные изменения сохраняются, при отрицательном – сбрасываются.</w:t>
      </w:r>
      <w:r w:rsidR="002348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FC2F8B1" w14:textId="626A0FD4" w:rsidR="002348AF" w:rsidRPr="006E0846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258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Показать </w:t>
      </w:r>
      <w:r w:rsidR="008258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bookmarkStart w:id="0" w:name="_GoBack"/>
      <w:bookmarkEnd w:id="0"/>
    </w:p>
    <w:p w14:paraId="45CB5200" w14:textId="3D7B6C32" w:rsidR="002348AF" w:rsidRDefault="008258BD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выборе данного пункта происходит последовательная активация всех открытых окон графического редактора </w:t>
      </w:r>
      <w:r w:rsidR="00944267">
        <w:rPr>
          <w:rFonts w:ascii="Times New Roman" w:hAnsi="Times New Roman" w:cs="Times New Roman"/>
          <w:noProof/>
          <w:sz w:val="28"/>
          <w:szCs w:val="28"/>
          <w:lang w:eastAsia="ru-RU"/>
        </w:rPr>
        <w:t>с перерисовкой их поверх всех остальных окон.</w:t>
      </w:r>
    </w:p>
    <w:p w14:paraId="6F23EACA" w14:textId="786F8B43" w:rsidR="002348AF" w:rsidRPr="008258BD" w:rsidRDefault="008258BD" w:rsidP="002348AF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Список окрытых окон графического редактора</w:t>
      </w:r>
    </w:p>
    <w:p w14:paraId="5714C683" w14:textId="761ABBB5" w:rsidR="003A71FB" w:rsidRPr="00944267" w:rsidRDefault="00944267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Перечень открытых окон графического редактора. При выборе одного из окон в этом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перечне соответствующее окно вызывается поверх остальных. Но если данная операция приме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яется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редактирования вложенной графической группы к окну внешней группы, то окно внешней группы, отобразившись поверх остальных окон, останется нередактируемым пока не будет закрыто окно редактирования вложенной группы.</w:t>
      </w:r>
    </w:p>
    <w:sectPr w:rsidR="003A71FB" w:rsidRPr="00944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3236BF"/>
    <w:rsid w:val="003405B5"/>
    <w:rsid w:val="003A71FB"/>
    <w:rsid w:val="00637B4E"/>
    <w:rsid w:val="00725F34"/>
    <w:rsid w:val="008258BD"/>
    <w:rsid w:val="00944267"/>
    <w:rsid w:val="00A741A5"/>
    <w:rsid w:val="00B9334D"/>
    <w:rsid w:val="00C13911"/>
    <w:rsid w:val="00DA701C"/>
    <w:rsid w:val="00D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12</cp:revision>
  <dcterms:created xsi:type="dcterms:W3CDTF">2014-10-08T19:06:00Z</dcterms:created>
  <dcterms:modified xsi:type="dcterms:W3CDTF">2014-10-10T20:03:00Z</dcterms:modified>
</cp:coreProperties>
</file>