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1804A2" w:rsidRDefault="00E03F40" w:rsidP="001804A2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Сенсор </w:t>
      </w:r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Sensor</w:t>
      </w:r>
      <w:proofErr w:type="spellEnd"/>
      <w:r w:rsidR="00941C9C" w:rsidRPr="001804A2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4E33F7" w:rsidRDefault="004E33F7" w:rsidP="00E03F4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36720" cy="23012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984" t="13287" r="51361" b="56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F40" w:rsidRPr="001804A2" w:rsidRDefault="00E03F40" w:rsidP="00E03F40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Примитив Сенсор используется как управляющий элемент с набором дискретных состояний: нажата/отжата левая кнопка мыши и нажата/отжата правая кнопка мыши, а тажке с двумя аналоговыми измерениями: координата курсора мыши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 координата по оси </w:t>
      </w:r>
      <w:r w:rsidRPr="001804A2">
        <w:rPr>
          <w:rFonts w:ascii="Times New Roman" w:hAnsi="Times New Roman" w:cs="Times New Roman"/>
          <w:noProof/>
          <w:sz w:val="28"/>
          <w:lang w:val="en-US" w:eastAsia="ru-RU"/>
        </w:rPr>
        <w:t>Y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1804A2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1804A2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360C6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1672" cy="221673"/>
            <wp:effectExtent l="0" t="0" r="6985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35334" t="55962" r="60934" b="21364"/>
                    <a:stretch/>
                  </pic:blipFill>
                  <pic:spPr bwMode="auto">
                    <a:xfrm>
                      <a:off x="0" y="0"/>
                      <a:ext cx="221731" cy="22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точке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>вставки сенсора. В окне появится светлосерый квадрат без заливки, обозначающий область окна, контролируемую сенсором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Во время </w:t>
      </w:r>
      <w:r w:rsidR="00E03F40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расчета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данный квадрат становится невидимым.</w:t>
      </w:r>
    </w:p>
    <w:p w:rsidR="0050191C" w:rsidRPr="001804A2" w:rsidRDefault="0050191C" w:rsidP="0050191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1804A2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1804A2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сенсора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навести на него указатель мыши 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593725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сенсор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1804A2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высоты и ширины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зоны сенсора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одной из сторон прямоугольника</w:t>
      </w:r>
      <w:r w:rsidR="00DB3162" w:rsidRPr="004E33F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размеру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прямоугольник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будет трансформироваться симметрично относительно 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 xml:space="preserve">своего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цен</w:t>
      </w:r>
      <w:r w:rsidR="00DB3162" w:rsidRPr="00593725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ра</w:t>
      </w:r>
      <w:r w:rsidR="00DB3162" w:rsidRPr="001804A2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1804A2" w:rsidRDefault="00DB3162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noProof/>
          <w:sz w:val="28"/>
          <w:lang w:eastAsia="ru-RU"/>
        </w:rPr>
        <w:t>4. Для поворота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593725" w:rsidRPr="00593725">
        <w:rPr>
          <w:rFonts w:ascii="Times New Roman" w:hAnsi="Times New Roman" w:cs="Times New Roman"/>
          <w:noProof/>
          <w:sz w:val="28"/>
          <w:lang w:eastAsia="ru-RU"/>
        </w:rPr>
        <w:t xml:space="preserve"> (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если вращение ещё не выполнялось) стороны прямоугольника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 –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двунаправленную стрелку, нажать ЛКМ и у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 xml:space="preserve">держивая её переместить маркер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 xml:space="preserve">вверх или вниз на требуемый угол. При выполнении данной операции сложно добиться сохранения </w:t>
      </w:r>
      <w:r w:rsidRPr="001804A2">
        <w:rPr>
          <w:rFonts w:ascii="Times New Roman" w:hAnsi="Times New Roman" w:cs="Times New Roman"/>
          <w:noProof/>
          <w:sz w:val="28"/>
          <w:lang w:eastAsia="ru-RU"/>
        </w:rPr>
        <w:t>ширины прямоугольника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, приуроченной к данному маркеру, поэтому если важно сохранить размеры и выполнить только поворот, то предпочтительнее задать угол поворота в свойстве «Угол поворота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bookmarkStart w:id="0" w:name="_GoBack"/>
      <w:bookmarkEnd w:id="0"/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59372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0191C" w:rsidRPr="001804A2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941C9C" w:rsidRPr="001804A2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1804A2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DB3162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857875" cy="581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285" w:type="dxa"/>
        <w:tblLook w:val="04A0"/>
      </w:tblPr>
      <w:tblGrid>
        <w:gridCol w:w="2496"/>
        <w:gridCol w:w="1692"/>
        <w:gridCol w:w="2400"/>
        <w:gridCol w:w="3271"/>
        <w:gridCol w:w="7426"/>
      </w:tblGrid>
      <w:tr w:rsidR="001804A2" w:rsidRPr="0067754E" w:rsidTr="00B8034B">
        <w:trPr>
          <w:cnfStyle w:val="100000000000"/>
        </w:trPr>
        <w:tc>
          <w:tcPr>
            <w:cnfStyle w:val="001000000000"/>
            <w:tcW w:w="2500" w:type="dxa"/>
          </w:tcPr>
          <w:p w:rsidR="001804A2" w:rsidRPr="0067754E" w:rsidRDefault="00941C9C" w:rsidP="001804A2">
            <w:pPr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1804A2" w:rsidRPr="0067754E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67754E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804A2" w:rsidRPr="0067754E" w:rsidRDefault="001804A2" w:rsidP="001804A2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4E33F7">
              <w:rPr>
                <w:rFonts w:ascii="Calibri" w:eastAsia="Times New Roman" w:hAnsi="Calibri" w:cs="Arial"/>
                <w:szCs w:val="22"/>
              </w:rPr>
              <w:t>{</w:t>
            </w:r>
            <w:r w:rsidRPr="0067754E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33F7">
              <w:rPr>
                <w:rFonts w:ascii="Calibri" w:eastAsia="Times New Roman" w:hAnsi="Calibri" w:cs="Arial"/>
                <w:szCs w:val="22"/>
              </w:rPr>
              <w:t>}</w:t>
            </w:r>
            <w:r w:rsidRPr="0067754E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1000000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Имя объекта</w:t>
            </w:r>
            <w:r w:rsidRPr="0067754E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SensorZone&lt;N&gt;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SensorZone3.Visible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Sensor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A23CE0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A23CE0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черный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eastAsia="ru-RU"/>
              </w:rPr>
              <w:t>не применяется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[(X1,Y1),(X2,Y2)</w:t>
            </w:r>
            <w:r w:rsidRPr="0067754E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val="en-US" w:eastAsia="ru-RU"/>
              </w:rPr>
              <w:t xml:space="preserve"> (X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,Y</w:t>
            </w:r>
            <w:r w:rsidRPr="0067754E">
              <w:rPr>
                <w:noProof/>
                <w:szCs w:val="22"/>
                <w:lang w:eastAsia="ru-RU"/>
              </w:rPr>
              <w:t>3</w:t>
            </w:r>
            <w:r w:rsidRPr="0067754E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[(56 , 104), (112 , </w:t>
            </w:r>
            <w:r w:rsidRPr="0067754E">
              <w:rPr>
                <w:noProof/>
                <w:szCs w:val="22"/>
                <w:lang w:val="en-US" w:eastAsia="ru-RU"/>
              </w:rPr>
              <w:t>src1</w:t>
            </w:r>
            <w:r w:rsidRPr="0067754E">
              <w:rPr>
                <w:noProof/>
                <w:szCs w:val="22"/>
                <w:lang w:eastAsia="ru-RU"/>
              </w:rPr>
              <w:t>),(</w:t>
            </w:r>
            <w:r w:rsidRPr="0067754E">
              <w:rPr>
                <w:noProof/>
                <w:szCs w:val="22"/>
                <w:lang w:val="en-US" w:eastAsia="ru-RU"/>
              </w:rPr>
              <w:t>coord3*k4</w:t>
            </w:r>
            <w:r w:rsidRPr="0067754E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1,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1804A2" w:rsidRPr="0067754E" w:rsidRDefault="001804A2" w:rsidP="001804A2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2,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1804A2" w:rsidRPr="0067754E" w:rsidRDefault="001804A2" w:rsidP="001804A2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(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67754E">
              <w:rPr>
                <w:noProof/>
                <w:szCs w:val="22"/>
                <w:lang w:eastAsia="ru-RU"/>
              </w:rPr>
              <w:t>3,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67754E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1804A2" w:rsidRPr="0067754E" w:rsidRDefault="001804A2" w:rsidP="001804A2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A23CE0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A23CE0" w:rsidRDefault="001804A2" w:rsidP="00A23CE0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Двойной щелчок</w:t>
            </w:r>
          </w:p>
          <w:p w:rsidR="001804A2" w:rsidRPr="00A23CE0" w:rsidRDefault="001804A2" w:rsidP="00A23CE0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804A2" w:rsidRPr="0067754E" w:rsidRDefault="001804A2" w:rsidP="00A23CE0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5" w:type="dxa"/>
          </w:tcPr>
          <w:p w:rsidR="001804A2" w:rsidRPr="0067754E" w:rsidRDefault="005624AF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i/>
                <w:noProof/>
                <w:szCs w:val="22"/>
                <w:lang w:val="en-US" w:eastAsia="ru-RU"/>
              </w:rPr>
              <w:t>&lt;</w:t>
            </w:r>
            <w:r w:rsidRPr="0067754E">
              <w:rPr>
                <w:i/>
                <w:noProof/>
                <w:szCs w:val="22"/>
                <w:lang w:eastAsia="ru-RU"/>
              </w:rPr>
              <w:t>нет</w:t>
            </w:r>
            <w:r w:rsidRPr="0067754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:rsidR="001804A2" w:rsidRPr="0067754E" w:rsidRDefault="00B8034B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Режим сенсора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</w:tc>
        <w:tc>
          <w:tcPr>
            <w:tcW w:w="3278" w:type="dxa"/>
          </w:tcPr>
          <w:p w:rsidR="001804A2" w:rsidRPr="0067754E" w:rsidRDefault="001804A2" w:rsidP="00A23CE0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{0} </w:t>
            </w:r>
            <w:r w:rsidRPr="0067754E">
              <w:rPr>
                <w:noProof/>
                <w:szCs w:val="22"/>
                <w:lang w:eastAsia="ru-RU"/>
              </w:rPr>
              <w:t>Кнопка без фиксации</w:t>
            </w:r>
          </w:p>
          <w:p w:rsidR="001804A2" w:rsidRPr="0067754E" w:rsidRDefault="001804A2" w:rsidP="00A23CE0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4E33F7">
              <w:rPr>
                <w:noProof/>
                <w:szCs w:val="22"/>
                <w:lang w:eastAsia="ru-RU"/>
              </w:rPr>
              <w:t xml:space="preserve">{1} </w:t>
            </w:r>
            <w:r w:rsidRPr="0067754E">
              <w:rPr>
                <w:noProof/>
                <w:szCs w:val="22"/>
                <w:lang w:eastAsia="ru-RU"/>
              </w:rPr>
              <w:t xml:space="preserve">Кнопка </w:t>
            </w:r>
            <w:r w:rsidRPr="00A23CE0">
              <w:rPr>
                <w:noProof/>
                <w:szCs w:val="22"/>
                <w:lang w:eastAsia="ru-RU"/>
              </w:rPr>
              <w:t>c</w:t>
            </w:r>
            <w:r w:rsidRPr="0067754E">
              <w:rPr>
                <w:noProof/>
                <w:szCs w:val="22"/>
                <w:lang w:eastAsia="ru-RU"/>
              </w:rPr>
              <w:t xml:space="preserve"> фиксацией</w:t>
            </w:r>
          </w:p>
          <w:p w:rsidR="001804A2" w:rsidRPr="0067754E" w:rsidRDefault="001804A2" w:rsidP="00A23CE0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 xml:space="preserve">{2} </w:t>
            </w:r>
            <w:r w:rsidRPr="0067754E">
              <w:rPr>
                <w:noProof/>
                <w:szCs w:val="22"/>
                <w:lang w:eastAsia="ru-RU"/>
              </w:rPr>
              <w:t>Движок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Выбор режима активации сенсора курсором мыши. </w:t>
            </w:r>
          </w:p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Кнопка без фиксации – сенсор переключается в состояние «нажато» только пока на нем нажата кнопка мыши.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>.</w:t>
            </w:r>
          </w:p>
          <w:p w:rsidR="001804A2" w:rsidRPr="0067754E" w:rsidRDefault="001804A2" w:rsidP="001804A2">
            <w:pPr>
              <w:cnfStyle w:val="000000100000"/>
              <w:rPr>
                <w:noProof/>
                <w:color w:val="FF0000"/>
                <w:szCs w:val="22"/>
                <w:lang w:eastAsia="ru-RU"/>
              </w:rPr>
            </w:pP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Кнопка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c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фиксацией – сенсор остается нажатым после клика мышью на нем. Для возврата в исходное состояние нужно повторно кликнуть по сенсору. Координаты курсора мыши при его прохождении над сенсором постоянно записываются в свойства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XPos</w:t>
            </w:r>
            <w:r w:rsidRPr="004E33F7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 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 xml:space="preserve">и </w:t>
            </w:r>
            <w:r w:rsidRPr="0067754E">
              <w:rPr>
                <w:noProof/>
                <w:color w:val="FF0000"/>
                <w:szCs w:val="22"/>
                <w:highlight w:val="yellow"/>
                <w:lang w:val="en-US" w:eastAsia="ru-RU"/>
              </w:rPr>
              <w:t>YPos</w:t>
            </w:r>
            <w:r w:rsidRPr="0067754E">
              <w:rPr>
                <w:noProof/>
                <w:color w:val="FF0000"/>
                <w:szCs w:val="22"/>
                <w:highlight w:val="yellow"/>
                <w:lang w:eastAsia="ru-RU"/>
              </w:rPr>
              <w:t>.</w:t>
            </w:r>
          </w:p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Движок – реакция на нажатия мыши аналогична режиму кнопки без фиксации. Координаты курсора мыши записываются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 xml:space="preserve">и </w:t>
            </w:r>
            <w:r w:rsidRPr="0067754E">
              <w:rPr>
                <w:noProof/>
                <w:szCs w:val="22"/>
                <w:lang w:val="en-US" w:eastAsia="ru-RU"/>
              </w:rPr>
              <w:t>YPos</w:t>
            </w:r>
            <w:r w:rsidRPr="0067754E">
              <w:rPr>
                <w:noProof/>
                <w:szCs w:val="22"/>
                <w:lang w:eastAsia="ru-RU"/>
              </w:rPr>
              <w:t xml:space="preserve"> только при нажатии любой из кнопок мыши.</w:t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Нормировка координат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Norm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A23CE0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Да – координаты внутри области сенсора, записывающиеся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нормируются на диапазон от 0 до 1 по обеим осям.</w:t>
            </w:r>
          </w:p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Нет – в свойства </w:t>
            </w:r>
            <w:r w:rsidRPr="0067754E">
              <w:rPr>
                <w:noProof/>
                <w:szCs w:val="22"/>
                <w:lang w:val="en-US" w:eastAsia="ru-RU"/>
              </w:rPr>
              <w:t>XPos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и YPo</w:t>
            </w:r>
            <w:r w:rsidRPr="0067754E">
              <w:rPr>
                <w:noProof/>
                <w:szCs w:val="22"/>
                <w:lang w:val="en-US" w:eastAsia="ru-RU"/>
              </w:rPr>
              <w:t>s</w:t>
            </w:r>
            <w:r w:rsidRPr="0067754E">
              <w:rPr>
                <w:noProof/>
                <w:szCs w:val="22"/>
                <w:lang w:eastAsia="ru-RU"/>
              </w:rPr>
              <w:t xml:space="preserve"> записываются стандартные координаты</w:t>
            </w:r>
            <w:r w:rsidRPr="004E33F7">
              <w:rPr>
                <w:noProof/>
                <w:szCs w:val="22"/>
                <w:lang w:eastAsia="ru-RU"/>
              </w:rPr>
              <w:t>,</w:t>
            </w:r>
            <w:r w:rsidRPr="0067754E">
              <w:rPr>
                <w:noProof/>
                <w:szCs w:val="22"/>
                <w:lang w:eastAsia="ru-RU"/>
              </w:rPr>
              <w:t xml:space="preserve"> попавашие в область сенсора. 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левая кнопка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LeftButton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A23CE0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ЛКМ над областью сенсора.</w:t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Нажата правая кнопка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RightButton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:rsidR="001804A2" w:rsidRPr="00A23CE0" w:rsidRDefault="001804A2" w:rsidP="00A23CE0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Нет</w:t>
            </w:r>
          </w:p>
          <w:p w:rsidR="001804A2" w:rsidRPr="0067754E" w:rsidRDefault="001804A2" w:rsidP="00A23CE0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Флаг, сообщающий: нажата или не нажата ПКМ над областью сенсора.</w:t>
            </w:r>
          </w:p>
        </w:tc>
      </w:tr>
      <w:tr w:rsidR="001804A2" w:rsidRPr="0067754E" w:rsidTr="00B8034B">
        <w:trPr>
          <w:cnfStyle w:val="00000010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X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XPos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X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1804A2">
            <w:pPr>
              <w:cnfStyle w:val="00000010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  <w:tr w:rsidR="001804A2" w:rsidRPr="0067754E" w:rsidTr="00B8034B">
        <w:trPr>
          <w:cnfStyle w:val="000000010000"/>
        </w:trPr>
        <w:tc>
          <w:tcPr>
            <w:cnfStyle w:val="001000000000"/>
            <w:tcW w:w="2500" w:type="dxa"/>
          </w:tcPr>
          <w:p w:rsidR="001804A2" w:rsidRPr="0067754E" w:rsidRDefault="001804A2" w:rsidP="001804A2">
            <w:pPr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 xml:space="preserve">Y </w:t>
            </w:r>
            <w:r w:rsidRPr="0067754E">
              <w:rPr>
                <w:noProof/>
                <w:szCs w:val="22"/>
                <w:lang w:eastAsia="ru-RU"/>
              </w:rPr>
              <w:t>мыши</w:t>
            </w:r>
          </w:p>
        </w:tc>
        <w:tc>
          <w:tcPr>
            <w:tcW w:w="1644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YPos</w:t>
            </w:r>
          </w:p>
        </w:tc>
        <w:tc>
          <w:tcPr>
            <w:tcW w:w="2405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67754E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Значения </w:t>
            </w:r>
            <w:r w:rsidRPr="0067754E">
              <w:rPr>
                <w:noProof/>
                <w:szCs w:val="22"/>
                <w:lang w:val="en-US" w:eastAsia="ru-RU"/>
              </w:rPr>
              <w:t>float</w:t>
            </w:r>
            <w:r w:rsidRPr="0067754E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 xml:space="preserve">Координата </w:t>
            </w:r>
            <w:r w:rsidRPr="0067754E">
              <w:rPr>
                <w:noProof/>
                <w:szCs w:val="22"/>
                <w:lang w:val="en-US" w:eastAsia="ru-RU"/>
              </w:rPr>
              <w:t>Y</w:t>
            </w:r>
            <w:r w:rsidRPr="004E33F7">
              <w:rPr>
                <w:noProof/>
                <w:szCs w:val="22"/>
                <w:lang w:eastAsia="ru-RU"/>
              </w:rPr>
              <w:t xml:space="preserve"> </w:t>
            </w:r>
            <w:r w:rsidRPr="0067754E">
              <w:rPr>
                <w:noProof/>
                <w:szCs w:val="22"/>
                <w:lang w:eastAsia="ru-RU"/>
              </w:rPr>
              <w:t>курсора мыши при его попадании в область сенсора.</w:t>
            </w:r>
          </w:p>
          <w:p w:rsidR="001804A2" w:rsidRPr="0067754E" w:rsidRDefault="001804A2" w:rsidP="001804A2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7754E">
              <w:rPr>
                <w:noProof/>
                <w:szCs w:val="22"/>
                <w:lang w:eastAsia="ru-RU"/>
              </w:rPr>
              <w:t>Диапазон значений зависит от режима сенсора, выбранного в свойстве «Режим сенсора».</w:t>
            </w:r>
          </w:p>
        </w:tc>
      </w:tr>
    </w:tbl>
    <w:p w:rsidR="004A3A9D" w:rsidRDefault="004A3A9D" w:rsidP="00574E81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characterSpacingControl w:val="doNotCompress"/>
  <w:compat/>
  <w:rsids>
    <w:rsidRoot w:val="00941C9C"/>
    <w:rsid w:val="0004531A"/>
    <w:rsid w:val="000C021D"/>
    <w:rsid w:val="000E71EA"/>
    <w:rsid w:val="00133EDE"/>
    <w:rsid w:val="001634FC"/>
    <w:rsid w:val="001765D4"/>
    <w:rsid w:val="001804A2"/>
    <w:rsid w:val="00220E7E"/>
    <w:rsid w:val="00221639"/>
    <w:rsid w:val="002C6167"/>
    <w:rsid w:val="002D75D6"/>
    <w:rsid w:val="00360C6A"/>
    <w:rsid w:val="003D7158"/>
    <w:rsid w:val="003F0D57"/>
    <w:rsid w:val="004A3A9D"/>
    <w:rsid w:val="004D42EE"/>
    <w:rsid w:val="004E33F7"/>
    <w:rsid w:val="0050191C"/>
    <w:rsid w:val="005624AF"/>
    <w:rsid w:val="00574E81"/>
    <w:rsid w:val="00593725"/>
    <w:rsid w:val="005E693A"/>
    <w:rsid w:val="0060530D"/>
    <w:rsid w:val="0067754E"/>
    <w:rsid w:val="006B110F"/>
    <w:rsid w:val="00784195"/>
    <w:rsid w:val="007C558E"/>
    <w:rsid w:val="00837667"/>
    <w:rsid w:val="008A241E"/>
    <w:rsid w:val="00930E0D"/>
    <w:rsid w:val="00941C9C"/>
    <w:rsid w:val="0096673C"/>
    <w:rsid w:val="009B6DE5"/>
    <w:rsid w:val="00A23CE0"/>
    <w:rsid w:val="00A723A2"/>
    <w:rsid w:val="00A9670C"/>
    <w:rsid w:val="00AE0486"/>
    <w:rsid w:val="00B8034B"/>
    <w:rsid w:val="00BE355F"/>
    <w:rsid w:val="00CA6E4E"/>
    <w:rsid w:val="00CD4EDD"/>
    <w:rsid w:val="00D57C52"/>
    <w:rsid w:val="00DB3162"/>
    <w:rsid w:val="00E03F40"/>
    <w:rsid w:val="00E0611F"/>
    <w:rsid w:val="00ED6007"/>
    <w:rsid w:val="00F23CC9"/>
    <w:rsid w:val="00FE06D1"/>
    <w:rsid w:val="00FF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7754E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28</cp:revision>
  <dcterms:created xsi:type="dcterms:W3CDTF">2014-08-25T20:12:00Z</dcterms:created>
  <dcterms:modified xsi:type="dcterms:W3CDTF">2014-09-19T13:15:00Z</dcterms:modified>
</cp:coreProperties>
</file>