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8FF" w:rsidRPr="0014076F" w:rsidRDefault="00C065E5" w:rsidP="0014076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Пример использования шаблона</w:t>
      </w:r>
    </w:p>
    <w:p w:rsidR="0014076F" w:rsidRDefault="0034533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color w:val="0070C0"/>
        </w:rPr>
        <w:pict>
          <v:rect id="_x0000_i1025" style="width:467.75pt;height:1pt" o:hralign="center" o:hrstd="t" o:hrnoshade="t" o:hr="t" fillcolor="black [3213]" stroked="f"/>
        </w:pict>
      </w:r>
    </w:p>
    <w:p w:rsidR="00095411" w:rsidRDefault="00C065E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данном примере показан вариант использования шаблона в проекте, содержащем несколько источников сигналов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Исходный состав проекта включает в себя шесть источников. Наша задача будет состоять в том, чтобы с помощью текстовых примитивов отображать текущие значения, получаемые от этих источников. При этом </w:t>
      </w:r>
      <w:r w:rsidR="00F27C8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для каждого источника должен использоваться свой текстовый примитив, а </w:t>
      </w:r>
      <w:r w:rsidR="00095411">
        <w:rPr>
          <w:rFonts w:ascii="Times New Roman" w:hAnsi="Times New Roman" w:cs="Times New Roman"/>
          <w:noProof/>
          <w:sz w:val="28"/>
          <w:szCs w:val="28"/>
          <w:lang w:eastAsia="ru-RU"/>
        </w:rPr>
        <w:t>отображение должно включаться и отключаться по кнопке.</w:t>
      </w:r>
    </w:p>
    <w:p w:rsidR="00095411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F888464" wp14:editId="73E9C226">
            <wp:extent cx="6760800" cy="5536800"/>
            <wp:effectExtent l="0" t="0" r="254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5E5" w:rsidRPr="00095411" w:rsidRDefault="00095411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095411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Исходный вид проекта</w:t>
      </w:r>
    </w:p>
    <w:p w:rsidR="00C065E5" w:rsidRDefault="00E30451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Сначала добавим необходимые блоки в проект. В первую очередь добавим приемники значений источников и соединим их с блоками источников. Для этого в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палитре компонентов Схемного окна откроем вкладку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«Данные»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, а в ней выберем б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лок «</w:t>
      </w:r>
      <w:r w:rsidR="003453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63600" cy="190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0" cy="1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Запись в список сигналов»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 добавим его в Схемное окно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Затем соединим выход первого источника и вход данного блока. Повторим данную операцию для оставшихся источников.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Также добавим 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примитив «</w:t>
      </w:r>
      <w:r w:rsidR="009B6F0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8158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_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нопк</w:t>
      </w:r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а» с панели пр</w:t>
      </w:r>
      <w:bookmarkStart w:id="0" w:name="_GoBack"/>
      <w:bookmarkEnd w:id="0"/>
      <w:r w:rsidR="00C25716">
        <w:rPr>
          <w:rFonts w:ascii="Times New Roman" w:hAnsi="Times New Roman" w:cs="Times New Roman"/>
          <w:noProof/>
          <w:sz w:val="28"/>
          <w:szCs w:val="28"/>
          <w:lang w:eastAsia="ru-RU"/>
        </w:rPr>
        <w:t>имитивов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E5F2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Промежуточный результат должен выглядеть аналогично иллюстрации ниже.</w:t>
      </w:r>
    </w:p>
    <w:p w:rsidR="002E5F20" w:rsidRPr="007B52EE" w:rsidRDefault="000605F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067204C" wp14:editId="357F96A4">
            <wp:extent cx="6760800" cy="5536800"/>
            <wp:effectExtent l="0" t="0" r="254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608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52EE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Организация записи генерируемых значений в сигналы проекта</w:t>
      </w:r>
    </w:p>
    <w:p w:rsidR="00B565A0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Добавим примитив «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22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Текст» из панели примитивов, вызвав её через меню Схемного окна:</w:t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Вставка</w:t>
      </w:r>
      <w:r w:rsidR="008601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8601FF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Pr="00E20FB2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Панель примитивов...»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Затем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откроем редактор свойства «Шаблон автозапол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ения». Для этого по ПКМ вызовем контекстное меню и выберем пункт</w:t>
      </w:r>
      <w:r w:rsidRPr="00E20FB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«Свойс</w:t>
      </w:r>
      <w:r w:rsidR="007A236D">
        <w:rPr>
          <w:rFonts w:ascii="Times New Roman" w:hAnsi="Times New Roman" w:cs="Times New Roman"/>
          <w:noProof/>
          <w:sz w:val="28"/>
          <w:szCs w:val="28"/>
          <w:lang w:eastAsia="ru-RU"/>
        </w:rPr>
        <w:t>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ва объекта».</w:t>
      </w:r>
    </w:p>
    <w:p w:rsidR="00B565A0" w:rsidRDefault="005C474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19750" cy="65151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651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5A0" w:rsidRPr="00B565A0" w:rsidRDefault="00B565A0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565A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 свойств исходного текстового примитива</w:t>
      </w:r>
    </w:p>
    <w:p w:rsidR="00095411" w:rsidRDefault="00E20F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открывшемся окне, во вкладке «Общие» выберем строку «Шаблон автозаполнения» и в правой ячейке нажмём кнопку </w:t>
      </w:r>
      <w:r w:rsidR="008601FF" w:rsidRPr="005075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1E1004" wp14:editId="0F5924CD">
            <wp:extent cx="201600" cy="194400"/>
            <wp:effectExtent l="0" t="0" r="8255" b="0"/>
            <wp:docPr id="7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 cstate="print"/>
                    <a:srcRect l="58550" t="85028" r="38195" b="12585"/>
                    <a:stretch/>
                  </pic:blipFill>
                  <pic:spPr bwMode="auto">
                    <a:xfrm>
                      <a:off x="0" y="0"/>
                      <a:ext cx="201600" cy="19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565A0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240DE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Откроется текстовый редактор, в котором мы запишем команды шаблона.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 помощью шаблона мы создадим сигнал для нашего текстового примитива, опишем поясняющий текст и логику отображения значения сигнала с учётом положения кнопки с именем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»: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SIGNAL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$self.Name$.Text = "data</w:t>
      </w:r>
      <w:r w:rsid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="</w:t>
      </w:r>
    </w:p>
    <w:p w:rsidR="00340759" w:rsidRPr="00340759" w:rsidRDefault="00340759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="00607FB7"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D25AFC" w:rsidRDefault="0034075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Закроем окно текстового редактора по кнопке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7600" cy="2376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600" cy="23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 w:rsid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Затем в окне свойств обязательно нужно нажать кнопку «Применить», иначе все изменения будут утеряны. </w:t>
      </w:r>
    </w:p>
    <w:p w:rsid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Рассмотрим подробнее команды нашего шаблона. Первая строка создаст сигнал с именем, влючающим в себя имя объекта, содержащего шаблон, т.е. в нашем случае будет создан сигнал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Вторая строка создаст строку скрипта в Схемном окне, которая будет присваивать свойству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 нашего примитива строку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data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_1 =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третьей строке задаётся условие, по которому при нажатой кнопке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свойству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нашего текстового примитива присваиваются значения сигнала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sig</w:t>
      </w:r>
      <w:r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_1, а при отжатой – ноль. Мы воспользовались скриптом для связывания сигнала и свойства примитива, т.к. эта связь должна подчиняться дополнительным условиям. В более простом случае, если значения сигнала всегда должны отображаться нашим текстовым примитвом, третью строку можно было бы заменить на команду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, создающую прямую связь между сигналом и свойством объекта:</w:t>
      </w:r>
    </w:p>
    <w:p w:rsidR="00D25AFC" w:rsidRPr="00EC38CC" w:rsidRDefault="00D25AFC" w:rsidP="00924BDF">
      <w:pPr>
        <w:shd w:val="clear" w:color="auto" w:fill="AAF571"/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F96EFB">
        <w:rPr>
          <w:rFonts w:ascii="Courier New" w:hAnsi="Courier New" w:cs="Courier New"/>
          <w:noProof/>
          <w:sz w:val="28"/>
          <w:szCs w:val="28"/>
          <w:lang w:val="en-US" w:eastAsia="ru-RU"/>
        </w:rPr>
        <w:t>CONNECT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</w:t>
      </w:r>
      <w:r>
        <w:rPr>
          <w:rFonts w:ascii="Courier New" w:hAnsi="Courier New" w:cs="Courier New"/>
          <w:noProof/>
          <w:sz w:val="28"/>
          <w:szCs w:val="28"/>
          <w:lang w:val="en-US" w:eastAsia="ru-RU"/>
        </w:rPr>
        <w:t xml:space="preserve">, 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$self.Name$.Values</w:t>
      </w:r>
    </w:p>
    <w:p w:rsidR="00340759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Далее и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>зменим имя текстового примитива с «</w:t>
      </w:r>
      <w:r w:rsidR="00340759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TextLabel</w:t>
      </w:r>
      <w:r w:rsidR="0034075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на 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Тогда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копировании данного примитива новые примитивы будут автоматически именоваться 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как 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&lt;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текст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&gt;&lt;</w:t>
      </w:r>
      <w:r w:rsidR="00607FB7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n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>+1&gt;</w:t>
      </w:r>
      <w:r w:rsidR="00607FB7">
        <w:rPr>
          <w:rFonts w:ascii="Times New Roman" w:hAnsi="Times New Roman" w:cs="Times New Roman"/>
          <w:noProof/>
          <w:sz w:val="28"/>
          <w:szCs w:val="28"/>
          <w:lang w:eastAsia="ru-RU"/>
        </w:rPr>
        <w:t>, т.е. в нашем случае:</w:t>
      </w:r>
      <w:r w:rsidR="00607FB7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_2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E460B3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E460B3" w:rsidRPr="00E460B3">
        <w:rPr>
          <w:rFonts w:ascii="Times New Roman" w:hAnsi="Times New Roman" w:cs="Times New Roman"/>
          <w:noProof/>
          <w:sz w:val="28"/>
          <w:szCs w:val="28"/>
          <w:lang w:eastAsia="ru-RU"/>
        </w:rPr>
        <w:t>_3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E460B3" w:rsidRPr="00607F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E460B3">
        <w:rPr>
          <w:rFonts w:ascii="Times New Roman" w:hAnsi="Times New Roman" w:cs="Times New Roman"/>
          <w:noProof/>
          <w:sz w:val="28"/>
          <w:szCs w:val="28"/>
          <w:lang w:eastAsia="ru-RU"/>
        </w:rPr>
        <w:t>и т.д.</w:t>
      </w:r>
    </w:p>
    <w:p w:rsidR="00D25AFC" w:rsidRPr="00D25AFC" w:rsidRDefault="00D25AFC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отображения числовых значений сигналов установим свойство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Values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D25AF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значение «Показывать справа». Теперь окно свойств нашего текстового примитива можно закрыть.</w:t>
      </w:r>
    </w:p>
    <w:p w:rsidR="00986966" w:rsidRPr="00F96EFB" w:rsidRDefault="00AE380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размножить наш текстовый примитив с шаблоном простым копированием.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Всего в проекте должно получиться шесть текстовых примитивов с именами 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2»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3»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4»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5»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 w:rsidR="00F96EFB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96EFB" w:rsidRPr="00F96EFB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 w:rsidR="00F96EFB">
        <w:rPr>
          <w:rFonts w:ascii="Times New Roman" w:hAnsi="Times New Roman" w:cs="Times New Roman"/>
          <w:noProof/>
          <w:sz w:val="28"/>
          <w:szCs w:val="28"/>
          <w:lang w:eastAsia="ru-RU"/>
        </w:rPr>
        <w:t>6». На рисунке ниже представлен примерный вид Схемного окна на данном этапе.</w:t>
      </w:r>
    </w:p>
    <w:p w:rsidR="00986966" w:rsidRDefault="009B1BF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9AEBDA" wp14:editId="2205941A">
            <wp:extent cx="5763600" cy="4611600"/>
            <wp:effectExtent l="0" t="0" r="889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3600" cy="46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EFB" w:rsidRPr="00F96EFB" w:rsidRDefault="00F96EF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F96EF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добавления текстовых примитивов</w:t>
      </w:r>
    </w:p>
    <w:p w:rsidR="00986966" w:rsidRDefault="00F96EFB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Теперь нужно воспользоваться нашим шаблоном. Для этого выделим все текстовые примитивы и в меню Схемного окна выберем пункт 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</w:t>
      </w:r>
      <w:r w:rsidR="009B1B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B1B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BE41D8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Генерация сигналов и связей</w:t>
      </w:r>
      <w:r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После этого нужно проверить список сигналов проекта и содержимое скрипта в Схемном окне. Для просмотра списка сигналов нужно выбрать пункт меню Схемного окна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«СО: Сервис</w:t>
      </w:r>
      <w:r w:rsidR="009B1B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9B1BF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sym w:font="Symbol" w:char="F0AE"/>
      </w:r>
      <w:r w:rsid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Сигналы</w:t>
      </w:r>
      <w:r w:rsidR="00EB336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...</w:t>
      </w:r>
      <w:r w:rsidR="00C22903" w:rsidRPr="00C22903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  <w:r w:rsidR="00C22903" w:rsidRPr="00C22903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</w:t>
      </w:r>
      <w:r w:rsidR="00C22903">
        <w:rPr>
          <w:rFonts w:ascii="Times New Roman" w:hAnsi="Times New Roman" w:cs="Times New Roman"/>
          <w:noProof/>
          <w:sz w:val="28"/>
          <w:szCs w:val="28"/>
          <w:lang w:eastAsia="ru-RU"/>
        </w:rPr>
        <w:t>а для проверки скрипта в левой части схемного окна выбрать вкладку «Параметры». Данные окна должны выглядеть следующим образом.</w:t>
      </w:r>
    </w:p>
    <w:p w:rsidR="00EB3369" w:rsidRDefault="005147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6F4A4F3" wp14:editId="37F62E13">
            <wp:extent cx="7448400" cy="3808800"/>
            <wp:effectExtent l="0" t="0" r="635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448400" cy="380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336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:rsidR="00514757" w:rsidRDefault="005147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D6D8F6A" wp14:editId="19637FFA">
            <wp:extent cx="7829550" cy="40386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2955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369" w:rsidRDefault="00EB336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B336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Состав сигналов проекта и содержимое скрипта в Схемном окне после применения шаблонов</w:t>
      </w:r>
    </w:p>
    <w:p w:rsidR="00EB3369" w:rsidRPr="00A91595" w:rsidRDefault="00EB336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качестве завершающего действия необходимо указать имена </w:t>
      </w:r>
      <w:r w:rsidR="00A91595" w:rsidRPr="00A91595">
        <w:rPr>
          <w:rFonts w:ascii="Times New Roman" w:hAnsi="Times New Roman" w:cs="Times New Roman"/>
          <w:noProof/>
          <w:sz w:val="28"/>
          <w:szCs w:val="28"/>
          <w:lang w:eastAsia="ru-RU"/>
        </w:rPr>
        <w:t>сигналов в блоках «Приёмник», подключённых к источникам. Для этого нужно выделить блок, по клику ПКМ вызвать контекстное меню и выбрать пункт «Свойства объекта». В открывшемся окне выбрать вкладку «Свойства», строку «Имена сигналов» и вписать имя сигнала в ячейку справа.</w:t>
      </w:r>
    </w:p>
    <w:p w:rsidR="00A91595" w:rsidRDefault="00514757" w:rsidP="00924BDF">
      <w:pPr>
        <w:jc w:val="both"/>
        <w:rPr>
          <w:rFonts w:ascii="Times New Roman" w:hAnsi="Times New Roman" w:cs="Times New Roman"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C71960D" wp14:editId="1B4C7F4D">
            <wp:extent cx="3476625" cy="441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595" w:rsidRPr="00A91595" w:rsidRDefault="00A91595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Указание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имени </w:t>
      </w:r>
      <w:r w:rsidRPr="00A91595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сигнала для записи значений в блоке «Приёмник»</w:t>
      </w:r>
    </w:p>
    <w:p w:rsidR="00A91595" w:rsidRDefault="00E93FE8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Результат в Схемном окне должен выглядеть так.</w:t>
      </w:r>
    </w:p>
    <w:p w:rsidR="00E93FE8" w:rsidRDefault="000605F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5394129" wp14:editId="633F7DD2">
            <wp:extent cx="7833600" cy="5536800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833600" cy="55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Pr="00E93FE8" w:rsidRDefault="00E93FE8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E93FE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Содержимое Схемного окна после указания сигналов в блоках «Приёмник»</w:t>
      </w:r>
    </w:p>
    <w:p w:rsidR="00A91595" w:rsidRDefault="0021079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Теперь в нашем проекте можно запустить расчёт, предварительно переведя Схемное окно из режима «Редактирование» в режим «Индикация»</w:t>
      </w:r>
      <w:r w:rsidR="00BF39EC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E93FE8" w:rsidRDefault="009F4A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662888A" wp14:editId="1D1CF91E">
            <wp:extent cx="2495898" cy="14670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FE8" w:rsidRDefault="00BF39EC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F39EC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Переключение режимов отображения Схемного окна</w:t>
      </w:r>
    </w:p>
    <w:p w:rsidR="00BF39EC" w:rsidRDefault="00D533DE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Ниже представлены виды Схемного окна при отжатой и при нажатой кнопке.</w:t>
      </w:r>
    </w:p>
    <w:p w:rsidR="00D533DE" w:rsidRPr="007B52EE" w:rsidRDefault="00514757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7AB718B3" wp14:editId="50E601C5">
            <wp:extent cx="5086350" cy="42100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067FD0A" wp14:editId="4E49E77A">
            <wp:extent cx="5086350" cy="4210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9EC" w:rsidRPr="007B52EE" w:rsidRDefault="007B52EE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7B52EE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Демонстрация работы анимации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 схемном окне проекта</w:t>
      </w:r>
    </w:p>
    <w:p w:rsidR="00C07B45" w:rsidRDefault="00715DB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Данный пример несложно модифицировать так, чтобы каждый текстовый примитив включался и отключался по своей кнопке. 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Сначала вернём проект на несколько шагов назад. Для этого удалим все текстовые примитивы кроме первого с именем «</w:t>
      </w:r>
      <w:r w:rsidR="00F66880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 w:rsid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="00F66880"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очистим список сигналов проекта и удалим все сгенерированные скрипты. </w:t>
      </w:r>
    </w:p>
    <w:p w:rsidR="00347357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Далее </w:t>
      </w:r>
      <w:r w:rsidR="00715DB5">
        <w:rPr>
          <w:rFonts w:ascii="Times New Roman" w:hAnsi="Times New Roman" w:cs="Times New Roman"/>
          <w:noProof/>
          <w:sz w:val="28"/>
          <w:szCs w:val="28"/>
          <w:lang w:eastAsia="ru-RU"/>
        </w:rPr>
        <w:t>переименуем кн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опку из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и скопируем её пять р</w:t>
      </w:r>
      <w:r w:rsidR="000605F0" w:rsidRPr="00924BDF">
        <w:rPr>
          <w:rFonts w:ascii="Times New Roman" w:hAnsi="Times New Roman" w:cs="Times New Roman"/>
          <w:noProof/>
          <w:sz w:val="28"/>
          <w:szCs w:val="28"/>
          <w:lang w:eastAsia="ru-RU"/>
        </w:rPr>
        <w:t>а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з. </w:t>
      </w:r>
    </w:p>
    <w:p w:rsidR="00347357" w:rsidRDefault="00D3491D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3575" cy="61531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62B" w:rsidRPr="00B3262B" w:rsidRDefault="00B3262B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3262B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Изменение имени примитива «Кнопка»</w:t>
      </w:r>
    </w:p>
    <w:p w:rsidR="00F66880" w:rsidRDefault="00F66880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В итоге проект должен содержать кнопки с именами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»,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_2»,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_3»,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_4»,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5»,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Button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F66880">
        <w:rPr>
          <w:rFonts w:ascii="Times New Roman" w:hAnsi="Times New Roman" w:cs="Times New Roman"/>
          <w:noProof/>
          <w:sz w:val="28"/>
          <w:szCs w:val="28"/>
          <w:lang w:eastAsia="ru-RU"/>
        </w:rPr>
        <w:t>_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6».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отредактируем шаблон, содержащийся в примитиве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txt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>_1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»</w:t>
      </w:r>
      <w:r w:rsidRPr="00C07B45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Заменим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третью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="00A0794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</w:p>
    <w:p w:rsidR="00C07B45" w:rsidRPr="00340759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button.down then $self.Name$.Values = sig</w:t>
      </w:r>
      <w:r w:rsidRPr="00607FB7">
        <w:rPr>
          <w:rFonts w:ascii="Courier New" w:hAnsi="Courier New" w:cs="Courier New"/>
          <w:noProof/>
          <w:sz w:val="28"/>
          <w:szCs w:val="28"/>
          <w:lang w:val="en-US" w:eastAsia="ru-RU"/>
        </w:rPr>
        <w:t>_</w:t>
      </w:r>
      <w:r w:rsidRPr="00340759">
        <w:rPr>
          <w:rFonts w:ascii="Courier New" w:hAnsi="Courier New" w:cs="Courier New"/>
          <w:noProof/>
          <w:sz w:val="28"/>
          <w:szCs w:val="28"/>
          <w:lang w:val="en-US" w:eastAsia="ru-RU"/>
        </w:rPr>
        <w:t>$self.Name$ else $self.Name$.Values = 0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на</w:t>
      </w:r>
      <w:r w:rsidRPr="00C07B45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строку</w:t>
      </w:r>
      <w:r w:rsidR="00A07945"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</w:p>
    <w:p w:rsidR="00C07B45" w:rsidRPr="00C07B45" w:rsidRDefault="00C07B45" w:rsidP="00924BDF">
      <w:pPr>
        <w:shd w:val="clear" w:color="auto" w:fill="AAF571"/>
        <w:jc w:val="both"/>
        <w:rPr>
          <w:rFonts w:ascii="Courier New" w:hAnsi="Courier New" w:cs="Courier New"/>
          <w:noProof/>
          <w:sz w:val="28"/>
          <w:szCs w:val="28"/>
          <w:lang w:val="en-US" w:eastAsia="ru-RU"/>
        </w:rPr>
      </w:pP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SCRIPT if button</w:t>
      </w:r>
      <w:r w:rsidRPr="00B3262B">
        <w:rPr>
          <w:rFonts w:ascii="Courier New" w:hAnsi="Courier New" w:cs="Courier New"/>
          <w:b/>
          <w:noProof/>
          <w:sz w:val="28"/>
          <w:szCs w:val="28"/>
          <w:lang w:val="en-US" w:eastAsia="ru-RU"/>
        </w:rPr>
        <w:t>_$self.Name$</w:t>
      </w:r>
      <w:r w:rsidRPr="00C07B45">
        <w:rPr>
          <w:rFonts w:ascii="Courier New" w:hAnsi="Courier New" w:cs="Courier New"/>
          <w:noProof/>
          <w:sz w:val="28"/>
          <w:szCs w:val="28"/>
          <w:lang w:val="en-US" w:eastAsia="ru-RU"/>
        </w:rPr>
        <w:t>.down then $self.Name$.Values = sig_$self.Name$ else $self.Name$.Values = 0</w:t>
      </w:r>
    </w:p>
    <w:p w:rsidR="003D542A" w:rsidRDefault="003D542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Схемное окно должно выглядетть следующим образом.</w:t>
      </w:r>
      <w:r w:rsidR="00982AB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На данном этапе текст в текстовых примитивах может отличаться от приведённого на изображении, это не существенно.</w:t>
      </w:r>
    </w:p>
    <w:p w:rsidR="00C07B45" w:rsidRPr="00C07B45" w:rsidRDefault="00C07B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После этого снова размножим этот текстовый примитив, чтобы получить шесть однотипных объектов, выделим их и проведё</w:t>
      </w:r>
      <w:r w:rsidR="006265D7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генерацию сигналов и скриптов.</w:t>
      </w:r>
    </w:p>
    <w:p w:rsidR="00715DB5" w:rsidRDefault="006C7D45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3378B98" wp14:editId="68F83C6A">
            <wp:extent cx="5419725" cy="45720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2B94" w:rsidRPr="005E2B94" w:rsidRDefault="005E2B94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E2B94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после модификации проекта</w:t>
      </w:r>
    </w:p>
    <w:p w:rsidR="00715DB5" w:rsidRPr="00C07B45" w:rsidRDefault="00347357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Состав сигналов будет аналогичен тому, что был получен в первый раз, а текст скрипта изменится в том месте, где проверяется состояние кнопки, поскольку теперь каждому примитиву важно состояние именно его кнопки.</w:t>
      </w:r>
    </w:p>
    <w:p w:rsidR="00715DB5" w:rsidRDefault="00C014B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905625" cy="369570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56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585C99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Скрипт, сгенерированный по изменённому шаблону</w:t>
      </w:r>
    </w:p>
    <w:p w:rsidR="00585C99" w:rsidRPr="00585C99" w:rsidRDefault="00585C99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585C9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итоге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при запуске расчёта мы должны получить подобную картину. </w:t>
      </w:r>
    </w:p>
    <w:p w:rsidR="00715DB5" w:rsidRDefault="00322D5A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487B452E" wp14:editId="2BF70DAB">
            <wp:extent cx="5419725" cy="45720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C99" w:rsidRDefault="00585C99" w:rsidP="00924BD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B911A8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Вид Схемного окна с запущенным расчётом при использовании индивидуальных кнопок.</w:t>
      </w:r>
    </w:p>
    <w:p w:rsidR="00F478B2" w:rsidRPr="00585C99" w:rsidRDefault="00F478B2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Каждый текстовый примитив управляется своей собственной кнопкой.</w:t>
      </w:r>
    </w:p>
    <w:p w:rsidR="00715DB5" w:rsidRPr="00A31436" w:rsidRDefault="00A31436" w:rsidP="00924BD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При использовани различных языковых конструкций типа «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formattext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-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end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», «</w:t>
      </w:r>
      <w:r w:rsidRPr="00A31436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getstrformat</w:t>
      </w:r>
      <w:r w:rsidRPr="00F478B2">
        <w:rPr>
          <w:rFonts w:ascii="Times New Roman" w:hAnsi="Times New Roman" w:cs="Times New Roman"/>
          <w:noProof/>
          <w:sz w:val="28"/>
          <w:szCs w:val="28"/>
          <w:lang w:eastAsia="ru-RU"/>
        </w:rPr>
        <w:t>» и т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.п. можно добиться большей автоматизации при создании проекта, однако это требует более тесного знакомства с языком программирования </w:t>
      </w:r>
      <w:r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>SimInTech</w:t>
      </w:r>
      <w:r w:rsidRPr="00A31436">
        <w:rPr>
          <w:rFonts w:ascii="Times New Roman" w:hAnsi="Times New Roman" w:cs="Times New Roman"/>
          <w:noProof/>
          <w:sz w:val="28"/>
          <w:szCs w:val="28"/>
          <w:lang w:eastAsia="ru-RU"/>
        </w:rPr>
        <w:t>.</w:t>
      </w:r>
    </w:p>
    <w:p w:rsidR="00A71457" w:rsidRPr="00842C88" w:rsidRDefault="00A71457" w:rsidP="00924BDF">
      <w:pPr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</w:p>
    <w:sectPr w:rsidR="00A71457" w:rsidRPr="00842C88" w:rsidSect="00A714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D30715"/>
    <w:multiLevelType w:val="hybridMultilevel"/>
    <w:tmpl w:val="0EF42D8A"/>
    <w:lvl w:ilvl="0" w:tplc="5CF0B870">
      <w:start w:val="1"/>
      <w:numFmt w:val="bullet"/>
      <w:lvlText w:val=""/>
      <w:lvlJc w:val="left"/>
      <w:pPr>
        <w:ind w:left="461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7142CE3"/>
    <w:multiLevelType w:val="hybridMultilevel"/>
    <w:tmpl w:val="845E9DA2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6D22AB"/>
    <w:multiLevelType w:val="hybridMultilevel"/>
    <w:tmpl w:val="5680C096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7006C4"/>
    <w:multiLevelType w:val="hybridMultilevel"/>
    <w:tmpl w:val="7C1E1978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7A0777"/>
    <w:multiLevelType w:val="hybridMultilevel"/>
    <w:tmpl w:val="2282606E"/>
    <w:lvl w:ilvl="0" w:tplc="7D88674A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EA1553"/>
    <w:multiLevelType w:val="hybridMultilevel"/>
    <w:tmpl w:val="772A0D0C"/>
    <w:lvl w:ilvl="0" w:tplc="EF7C06E2">
      <w:start w:val="1"/>
      <w:numFmt w:val="bullet"/>
      <w:lvlText w:val="-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E5E"/>
    <w:rsid w:val="00056E71"/>
    <w:rsid w:val="000605F0"/>
    <w:rsid w:val="00095411"/>
    <w:rsid w:val="000D629C"/>
    <w:rsid w:val="000E1309"/>
    <w:rsid w:val="000E2C63"/>
    <w:rsid w:val="000F2E5E"/>
    <w:rsid w:val="00103A9E"/>
    <w:rsid w:val="0014076F"/>
    <w:rsid w:val="00142CA5"/>
    <w:rsid w:val="001558A5"/>
    <w:rsid w:val="0017408C"/>
    <w:rsid w:val="001A2CF2"/>
    <w:rsid w:val="001A7C6E"/>
    <w:rsid w:val="001D3EB3"/>
    <w:rsid w:val="001F0B91"/>
    <w:rsid w:val="00201B7B"/>
    <w:rsid w:val="00210790"/>
    <w:rsid w:val="00240DEB"/>
    <w:rsid w:val="002B10CC"/>
    <w:rsid w:val="002B42AB"/>
    <w:rsid w:val="002E5F20"/>
    <w:rsid w:val="002E6F56"/>
    <w:rsid w:val="00322D5A"/>
    <w:rsid w:val="003338C4"/>
    <w:rsid w:val="00340759"/>
    <w:rsid w:val="0034533A"/>
    <w:rsid w:val="00347357"/>
    <w:rsid w:val="003D1BC9"/>
    <w:rsid w:val="003D542A"/>
    <w:rsid w:val="004276B6"/>
    <w:rsid w:val="004378FF"/>
    <w:rsid w:val="00460F2A"/>
    <w:rsid w:val="00467416"/>
    <w:rsid w:val="004815D7"/>
    <w:rsid w:val="004A6247"/>
    <w:rsid w:val="004B25F1"/>
    <w:rsid w:val="00514757"/>
    <w:rsid w:val="005623EB"/>
    <w:rsid w:val="00585BF5"/>
    <w:rsid w:val="00585C99"/>
    <w:rsid w:val="005A6C5F"/>
    <w:rsid w:val="005C19C5"/>
    <w:rsid w:val="005C4749"/>
    <w:rsid w:val="005E2B94"/>
    <w:rsid w:val="005E5517"/>
    <w:rsid w:val="00605142"/>
    <w:rsid w:val="00607FB7"/>
    <w:rsid w:val="006265D7"/>
    <w:rsid w:val="00656984"/>
    <w:rsid w:val="006865AD"/>
    <w:rsid w:val="006B2759"/>
    <w:rsid w:val="006C7D45"/>
    <w:rsid w:val="00706AA7"/>
    <w:rsid w:val="00715DB5"/>
    <w:rsid w:val="00742A0C"/>
    <w:rsid w:val="00746819"/>
    <w:rsid w:val="0075223A"/>
    <w:rsid w:val="007A236D"/>
    <w:rsid w:val="007B52EE"/>
    <w:rsid w:val="007D3792"/>
    <w:rsid w:val="007E4B7D"/>
    <w:rsid w:val="007E6C6D"/>
    <w:rsid w:val="00842016"/>
    <w:rsid w:val="00842C88"/>
    <w:rsid w:val="008601FF"/>
    <w:rsid w:val="00865F97"/>
    <w:rsid w:val="00924BDF"/>
    <w:rsid w:val="00942FC1"/>
    <w:rsid w:val="009548EB"/>
    <w:rsid w:val="0096676D"/>
    <w:rsid w:val="00982626"/>
    <w:rsid w:val="00982AB6"/>
    <w:rsid w:val="00986966"/>
    <w:rsid w:val="009B1BFB"/>
    <w:rsid w:val="009B6F00"/>
    <w:rsid w:val="009F4ADE"/>
    <w:rsid w:val="00A0383F"/>
    <w:rsid w:val="00A050BF"/>
    <w:rsid w:val="00A07945"/>
    <w:rsid w:val="00A31436"/>
    <w:rsid w:val="00A541A6"/>
    <w:rsid w:val="00A617AE"/>
    <w:rsid w:val="00A71457"/>
    <w:rsid w:val="00A91595"/>
    <w:rsid w:val="00AE380B"/>
    <w:rsid w:val="00AE7940"/>
    <w:rsid w:val="00AF0B36"/>
    <w:rsid w:val="00B01651"/>
    <w:rsid w:val="00B3262B"/>
    <w:rsid w:val="00B346DF"/>
    <w:rsid w:val="00B565A0"/>
    <w:rsid w:val="00B761F9"/>
    <w:rsid w:val="00B7771E"/>
    <w:rsid w:val="00B802F6"/>
    <w:rsid w:val="00B81521"/>
    <w:rsid w:val="00B911A8"/>
    <w:rsid w:val="00B93BE2"/>
    <w:rsid w:val="00BE1BC3"/>
    <w:rsid w:val="00BE41D8"/>
    <w:rsid w:val="00BF39EC"/>
    <w:rsid w:val="00C014B9"/>
    <w:rsid w:val="00C065E5"/>
    <w:rsid w:val="00C07B45"/>
    <w:rsid w:val="00C22903"/>
    <w:rsid w:val="00C25716"/>
    <w:rsid w:val="00C279AA"/>
    <w:rsid w:val="00CB67FE"/>
    <w:rsid w:val="00D25AFC"/>
    <w:rsid w:val="00D3491D"/>
    <w:rsid w:val="00D44657"/>
    <w:rsid w:val="00D533DE"/>
    <w:rsid w:val="00DA0B9F"/>
    <w:rsid w:val="00DD2FAE"/>
    <w:rsid w:val="00E207DE"/>
    <w:rsid w:val="00E20FB2"/>
    <w:rsid w:val="00E30451"/>
    <w:rsid w:val="00E31DAE"/>
    <w:rsid w:val="00E460B3"/>
    <w:rsid w:val="00E55B49"/>
    <w:rsid w:val="00E62094"/>
    <w:rsid w:val="00E93FE8"/>
    <w:rsid w:val="00EB2C32"/>
    <w:rsid w:val="00EB3369"/>
    <w:rsid w:val="00EC38CC"/>
    <w:rsid w:val="00EE66B7"/>
    <w:rsid w:val="00EF69F0"/>
    <w:rsid w:val="00EF7EA8"/>
    <w:rsid w:val="00F02D15"/>
    <w:rsid w:val="00F27C86"/>
    <w:rsid w:val="00F34E56"/>
    <w:rsid w:val="00F478B2"/>
    <w:rsid w:val="00F66880"/>
    <w:rsid w:val="00F91994"/>
    <w:rsid w:val="00F96EFB"/>
    <w:rsid w:val="00FB661D"/>
    <w:rsid w:val="00FC4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2469CE-DBBF-4DFB-8CAB-F0A0C4A5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2E5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_список-"/>
    <w:basedOn w:val="a"/>
    <w:qFormat/>
    <w:rsid w:val="00FB661D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0F2E5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F2E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E5E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27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30EDFC-653A-4EAB-A95A-D1C63FBFF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</Pages>
  <Words>1041</Words>
  <Characters>5939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lichkovaha</dc:creator>
  <cp:lastModifiedBy>so lich</cp:lastModifiedBy>
  <cp:revision>48</cp:revision>
  <dcterms:created xsi:type="dcterms:W3CDTF">2014-07-23T11:54:00Z</dcterms:created>
  <dcterms:modified xsi:type="dcterms:W3CDTF">2014-11-11T22:35:00Z</dcterms:modified>
</cp:coreProperties>
</file>