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E11848" w:rsidRDefault="000F2E5E" w:rsidP="005F4D9C">
      <w:pP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1184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Шаблоны</w:t>
      </w:r>
    </w:p>
    <w:p w14:paraId="69162079" w14:textId="47E704AF" w:rsidR="005F4D9C" w:rsidRPr="00E11848" w:rsidRDefault="00E11848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/>
          <w:color w:val="0070C0"/>
          <w:sz w:val="28"/>
          <w:szCs w:val="28"/>
        </w:rPr>
        <w:pict w14:anchorId="10E8A3F7">
          <v:rect id="_x0000_i1025" style="width:467.75pt;height:1pt" o:hralign="center" o:hrstd="t" o:hrnoshade="t" o:hr="t" fillcolor="black [3213]" stroked="f"/>
        </w:pict>
      </w:r>
    </w:p>
    <w:p w14:paraId="7966F8CB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ю приходится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созда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ва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ть и опис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ыв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ыв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в т.ч. и 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графических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E11848" w:rsidRDefault="00D44657" w:rsidP="00B734B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3F0C01AD">
            <wp:extent cx="5637600" cy="65376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65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E11848" w:rsidRDefault="004815D7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описывать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E55B4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генерации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4E29A28A" w:rsidR="000F2E5E" w:rsidRPr="00E11848" w:rsidRDefault="004815D7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блок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в главном окне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ГО:</w:t>
      </w:r>
      <w:r w:rsidR="00D53BC6"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 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Сервис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E11848">
        <w:rPr>
          <w:rFonts w:ascii="Cambria" w:hAnsi="Cambria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E11848" w:rsidRDefault="003D1BC9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E11848" w:rsidRDefault="002E6F5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в строковом виде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конструкци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я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$</w:t>
      </w:r>
      <w:r w:rsidR="00F34E56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self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&lt;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</w:t>
      </w:r>
      <w:r w:rsidR="00F34E56"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Name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&gt;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$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которая при генерации заменяется на значение свойства данного блока. Вместо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&lt;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PropName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E11848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E11848" w:rsidRDefault="002E6F5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3_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автоматической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self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E6F56" w:rsidRPr="00E11848">
        <w:rPr>
          <w:rFonts w:ascii="Cambria" w:hAnsi="Cambria" w:cs="Times New Roman"/>
          <w:noProof/>
          <w:sz w:val="28"/>
          <w:szCs w:val="28"/>
          <w:lang w:eastAsia="ru-RU"/>
        </w:rPr>
        <w:t>&lt;</w:t>
      </w:r>
      <w:r w:rsidR="002E6F56"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Name</w:t>
      </w:r>
      <w:r w:rsidR="002E6F56" w:rsidRPr="00E11848">
        <w:rPr>
          <w:rFonts w:ascii="Cambria" w:hAnsi="Cambria" w:cs="Times New Roman"/>
          <w:noProof/>
          <w:sz w:val="28"/>
          <w:szCs w:val="28"/>
          <w:lang w:eastAsia="ru-RU"/>
        </w:rPr>
        <w:t>&gt;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60F4F6DC">
            <wp:extent cx="5824800" cy="1641600"/>
            <wp:effectExtent l="0" t="0" r="508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00" cy="1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E11848" w:rsidRDefault="005623EB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конструкции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$</w:t>
      </w:r>
      <w:r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self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&lt;</w:t>
      </w:r>
      <w:r w:rsidRPr="00E11848">
        <w:rPr>
          <w:rFonts w:ascii="Cambria" w:hAnsi="Cambria" w:cs="Times New Roman"/>
          <w:b/>
          <w:i/>
          <w:noProof/>
          <w:sz w:val="28"/>
          <w:szCs w:val="28"/>
          <w:lang w:val="en-US" w:eastAsia="ru-RU"/>
        </w:rPr>
        <w:t>PropName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&gt;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E11848" w:rsidRDefault="00B802F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E11848" w:rsidRDefault="00B802F6" w:rsidP="00B734B1">
      <w:pPr>
        <w:pStyle w:val="a3"/>
        <w:numPr>
          <w:ilvl w:val="0"/>
          <w:numId w:val="7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нельзя г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E11848" w:rsidRDefault="00B802F6" w:rsidP="00B734B1">
      <w:pPr>
        <w:pStyle w:val="a3"/>
        <w:numPr>
          <w:ilvl w:val="0"/>
          <w:numId w:val="7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E" w14:textId="5072E186" w:rsidR="000F2E5E" w:rsidRPr="00E11848" w:rsidRDefault="00A541A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ри необходимости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E11848">
        <w:rPr>
          <w:rFonts w:ascii="Cambria" w:hAnsi="Cambria" w:cs="Times New Roman"/>
          <w:noProof/>
          <w:sz w:val="28"/>
          <w:szCs w:val="28"/>
          <w:lang w:eastAsia="ru-RU"/>
        </w:rPr>
        <w:t>главного окна</w:t>
      </w:r>
      <w:r w:rsidR="00B802F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B802F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ГО:</w:t>
      </w:r>
      <w:r w:rsidR="004662F6"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 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Графика </w:t>
      </w:r>
      <w:r w:rsidR="0018572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18572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E11848" w:rsidRDefault="000F2E5E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1"/>
        <w:gridCol w:w="7630"/>
        <w:gridCol w:w="2442"/>
        <w:gridCol w:w="2535"/>
      </w:tblGrid>
      <w:tr w:rsidR="0096676D" w:rsidRPr="00E1184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E1184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E1184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E1184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E1184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E1184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E11848" w:rsidRDefault="002B10CC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E1184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E1184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E1184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E1184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значение сигнала считывается и записывается.</w:t>
            </w:r>
          </w:p>
        </w:tc>
      </w:tr>
      <w:tr w:rsidR="00201B7B" w:rsidRPr="00E1184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E1184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E1184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E1184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E1184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E1184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E11848" w:rsidRDefault="00C279AA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2A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66"/>
        <w:gridCol w:w="1430"/>
        <w:gridCol w:w="1701"/>
        <w:gridCol w:w="2410"/>
      </w:tblGrid>
      <w:tr w:rsidR="00EF7EA8" w:rsidRPr="00E1184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E11848" w:rsidRDefault="00EF7EA8" w:rsidP="00D4504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E1184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E11848" w:rsidRDefault="00EF7EA8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3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E1184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E11848">
        <w:rPr>
          <w:rFonts w:ascii="Cambria" w:hAnsi="Cambria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1"/>
        <w:gridCol w:w="1066"/>
        <w:gridCol w:w="1331"/>
        <w:gridCol w:w="1701"/>
        <w:gridCol w:w="2410"/>
      </w:tblGrid>
      <w:tr w:rsidR="00EF7EA8" w:rsidRPr="00E1184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E11848" w:rsidRDefault="00EF7EA8" w:rsidP="00D4504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E1184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49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2"/>
        <w:gridCol w:w="7926"/>
        <w:gridCol w:w="4404"/>
      </w:tblGrid>
      <w:tr w:rsidR="00B93BE2" w:rsidRPr="00E1184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E1184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E1184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E1184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E1184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E1184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64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Signal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3.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7926"/>
        <w:gridCol w:w="4404"/>
      </w:tblGrid>
      <w:tr w:rsidR="004A6247" w:rsidRPr="00E1184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E1184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E1184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E1184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E1184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7F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</w:t>
      </w:r>
      <w:bookmarkStart w:id="0" w:name="_GoBack"/>
      <w:bookmarkEnd w:id="0"/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405F26BA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будет сгенерирован</w:t>
      </w:r>
      <w:r w:rsidR="00733E6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следующий код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скрипт</w:t>
      </w:r>
      <w:r w:rsidR="00733E69" w:rsidRPr="00E11848">
        <w:rPr>
          <w:rFonts w:ascii="Cambria" w:hAnsi="Cambria" w:cs="Times New Roman"/>
          <w:noProof/>
          <w:sz w:val="28"/>
          <w:szCs w:val="28"/>
          <w:lang w:eastAsia="ru-RU"/>
        </w:rPr>
        <w:t>а:</w:t>
      </w:r>
    </w:p>
    <w:p w14:paraId="7966F983" w14:textId="29F8039C" w:rsidR="000F2E5E" w:rsidRPr="00E11848" w:rsidRDefault="000F2E5E" w:rsidP="00733E69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Rectangle3.Width=0</w:t>
      </w:r>
    </w:p>
    <w:p w14:paraId="7966F984" w14:textId="77777777" w:rsidR="00BE1BC3" w:rsidRPr="00E11848" w:rsidRDefault="00BE1BC3" w:rsidP="00B734B1">
      <w:pPr>
        <w:pBdr>
          <w:bottom w:val="single" w:sz="4" w:space="1" w:color="auto"/>
        </w:pBd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85" w14:textId="77777777" w:rsidR="00BE1BC3" w:rsidRPr="00E1184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spacing w:val="20"/>
          <w:sz w:val="28"/>
          <w:szCs w:val="28"/>
        </w:rPr>
      </w:pPr>
      <w:r w:rsidRPr="00E11848">
        <w:rPr>
          <w:rFonts w:ascii="Cambria" w:eastAsia="Times New Roman" w:hAnsi="Cambria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E1184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E11848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E11848" w:rsidRDefault="003D1BC9" w:rsidP="00B734B1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E11848">
        <w:rPr>
          <w:rFonts w:ascii="Cambria" w:hAnsi="Cambria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E11848" w:rsidSect="00E1184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85726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62F6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5F4D9C"/>
    <w:rsid w:val="00605142"/>
    <w:rsid w:val="00656984"/>
    <w:rsid w:val="006865AD"/>
    <w:rsid w:val="006B2759"/>
    <w:rsid w:val="00706AA7"/>
    <w:rsid w:val="00733E69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21565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C05FE"/>
    <w:rsid w:val="00BC72CC"/>
    <w:rsid w:val="00BE1BC3"/>
    <w:rsid w:val="00C279AA"/>
    <w:rsid w:val="00CB67FE"/>
    <w:rsid w:val="00D44657"/>
    <w:rsid w:val="00D45043"/>
    <w:rsid w:val="00D53BC6"/>
    <w:rsid w:val="00DA0B9F"/>
    <w:rsid w:val="00DD2FAE"/>
    <w:rsid w:val="00E11848"/>
    <w:rsid w:val="00E31DAE"/>
    <w:rsid w:val="00E55B49"/>
    <w:rsid w:val="00EA4F82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5BC34-2C41-4F1C-AB35-9965893C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48</cp:revision>
  <dcterms:created xsi:type="dcterms:W3CDTF">2014-07-16T08:33:00Z</dcterms:created>
  <dcterms:modified xsi:type="dcterms:W3CDTF">2014-12-10T07:25:00Z</dcterms:modified>
</cp:coreProperties>
</file>