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7C051" w14:textId="77777777" w:rsidR="00941C9C" w:rsidRPr="00967FAD" w:rsidRDefault="008D2EA2" w:rsidP="00C97151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Линейная</w:t>
      </w:r>
      <w:r w:rsidR="006A332A"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шкала</w:t>
      </w:r>
      <w:r w:rsidR="000E18D2"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6A332A"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Axis</w:t>
      </w:r>
      <w:r w:rsidR="00941C9C" w:rsidRPr="00967FAD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0EFBC2C0" w14:textId="6A3D7F62" w:rsidR="004C0D8D" w:rsidRPr="00967FAD" w:rsidRDefault="00ED7924" w:rsidP="00C9715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1AB4DA3" wp14:editId="544CD52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052" w14:textId="00CA3140" w:rsidR="00C12C15" w:rsidRPr="00967FAD" w:rsidRDefault="008356C8" w:rsidP="00C97151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7466976" wp14:editId="67D01FBE">
            <wp:extent cx="4019048" cy="181904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053" w14:textId="0B3507F6" w:rsidR="006A332A" w:rsidRPr="00967FAD" w:rsidRDefault="006A332A" w:rsidP="00C9715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примитив может импользоваться для самомстоятельного создания виртуальных </w:t>
      </w:r>
      <w:r w:rsidR="008D2EA2" w:rsidRPr="00967FAD">
        <w:rPr>
          <w:rFonts w:ascii="Cambria" w:hAnsi="Cambria" w:cs="Times New Roman"/>
          <w:noProof/>
          <w:sz w:val="28"/>
          <w:szCs w:val="28"/>
          <w:lang w:eastAsia="ru-RU"/>
        </w:rPr>
        <w:t>узкопрофильных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приборов. Также для экономии времени можно воспользоваться примитивом «</w:t>
      </w:r>
      <w:r w:rsidR="008D2EA2" w:rsidRPr="00967FAD">
        <w:rPr>
          <w:rFonts w:ascii="Cambria" w:hAnsi="Cambria" w:cs="Times New Roman"/>
          <w:noProof/>
          <w:sz w:val="28"/>
          <w:szCs w:val="28"/>
          <w:lang w:eastAsia="ru-RU"/>
        </w:rPr>
        <w:t>Линейный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прибор» </w:t>
      </w:r>
      <w:r w:rsidR="008356C8" w:rsidRPr="00967FA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18B25425" wp14:editId="55DB8164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2DD7C054" w14:textId="77777777" w:rsidR="00941C9C" w:rsidRPr="00967FAD" w:rsidRDefault="00941C9C" w:rsidP="00C9715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DD7C055" w14:textId="6F00C290" w:rsidR="00941C9C" w:rsidRPr="00967FAD" w:rsidRDefault="00941C9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356C8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356C8" w:rsidRPr="00967FAD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5EE1ED9" wp14:editId="203010C9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DD7C056" w14:textId="77777777" w:rsidR="0050191C" w:rsidRPr="00967FAD" w:rsidRDefault="0050191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будущей шкалы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8D2EA2" w:rsidRPr="00967FAD">
        <w:rPr>
          <w:rFonts w:ascii="Cambria" w:hAnsi="Cambria" w:cs="Times New Roman"/>
          <w:noProof/>
          <w:sz w:val="28"/>
          <w:szCs w:val="28"/>
          <w:lang w:eastAsia="ru-RU"/>
        </w:rPr>
        <w:t>линейная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0E18D2" w:rsidRPr="00967FAD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DD7C057" w14:textId="77777777" w:rsidR="0050191C" w:rsidRPr="00967FAD" w:rsidRDefault="0050191C" w:rsidP="00C9715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DD7C058" w14:textId="77777777" w:rsidR="0050191C" w:rsidRPr="00967FAD" w:rsidRDefault="0050191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шкалу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ё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изображении.</w:t>
      </w:r>
    </w:p>
    <w:p w14:paraId="2DD7C059" w14:textId="77777777" w:rsidR="0050191C" w:rsidRPr="00967FAD" w:rsidRDefault="0050191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шкалы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7D4B2D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шкалу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14:paraId="2DD7C05A" w14:textId="77777777" w:rsidR="0050191C" w:rsidRPr="00967FAD" w:rsidRDefault="0050191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шкалу</w:t>
      </w:r>
      <w:r w:rsidR="000A0724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 прямоугольника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967FAD">
        <w:rPr>
          <w:rFonts w:ascii="Cambria" w:hAnsi="Cambria" w:cs="Times New Roman"/>
          <w:noProof/>
          <w:sz w:val="28"/>
          <w:szCs w:val="28"/>
          <w:lang w:eastAsia="ru-RU"/>
        </w:rPr>
        <w:t>ширины или высоты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шкала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будет трансформироваться симметрично относительно цен</w:t>
      </w:r>
      <w:r w:rsidR="001B1930" w:rsidRPr="00967FAD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2DD7C05B" w14:textId="77777777" w:rsidR="0050191C" w:rsidRPr="00967FAD" w:rsidRDefault="0050191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шкалы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0298E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(если вращение ещё не выполняло</w:t>
      </w:r>
      <w:bookmarkStart w:id="0" w:name="_GoBack"/>
      <w:bookmarkEnd w:id="0"/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сь) стороны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ее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0298E" w:rsidRPr="00967FAD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67FAD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шкалы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шкалы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</w:t>
      </w:r>
      <w:r w:rsidR="006A332A" w:rsidRPr="00967FAD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105C1D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105C1D" w:rsidRPr="00967FAD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14:paraId="2DD7C05C" w14:textId="77777777" w:rsidR="00941C9C" w:rsidRPr="00967FAD" w:rsidRDefault="00941C9C" w:rsidP="00C97151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DD7C05D" w14:textId="77777777" w:rsidR="004D42EE" w:rsidRPr="00967FAD" w:rsidRDefault="0096029E" w:rsidP="00C97151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967FAD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2DD7C161" wp14:editId="2DD7C162">
            <wp:extent cx="5915025" cy="762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363"/>
        <w:gridCol w:w="3178"/>
        <w:gridCol w:w="7024"/>
      </w:tblGrid>
      <w:tr w:rsidR="00A747B7" w:rsidRPr="00967FAD" w14:paraId="2DD7C064" w14:textId="77777777" w:rsidTr="00C55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5E" w14:textId="77777777" w:rsidR="00A747B7" w:rsidRPr="00967FAD" w:rsidRDefault="00941C9C" w:rsidP="00C97151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</w:t>
            </w:r>
            <w:r w:rsidR="00A747B7"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22" w:type="dxa"/>
          </w:tcPr>
          <w:p w14:paraId="2DD7C05F" w14:textId="77777777" w:rsidR="00A747B7" w:rsidRPr="00967FAD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7" w:type="dxa"/>
          </w:tcPr>
          <w:p w14:paraId="2DD7C060" w14:textId="77777777" w:rsidR="00A747B7" w:rsidRPr="00967FAD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6" w:type="dxa"/>
          </w:tcPr>
          <w:p w14:paraId="2DD7C061" w14:textId="77777777" w:rsidR="00A747B7" w:rsidRPr="00967FAD" w:rsidRDefault="00A747B7" w:rsidP="00C9715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967FAD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2DD7C062" w14:textId="77777777" w:rsidR="00A747B7" w:rsidRPr="00967FAD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406" w:type="dxa"/>
          </w:tcPr>
          <w:p w14:paraId="2DD7C063" w14:textId="77777777" w:rsidR="00A747B7" w:rsidRPr="00967FAD" w:rsidRDefault="00A747B7" w:rsidP="00C971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A747B7" w:rsidRPr="00967FAD" w14:paraId="2DD7C06B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5" w14:textId="77777777" w:rsidR="00A747B7" w:rsidRPr="00967FAD" w:rsidRDefault="00A747B7" w:rsidP="00C97151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Имя объекта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22" w:type="dxa"/>
          </w:tcPr>
          <w:p w14:paraId="2DD7C066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7" w:type="dxa"/>
          </w:tcPr>
          <w:p w14:paraId="2DD7C067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Axis&lt;N&gt;</w:t>
            </w:r>
          </w:p>
        </w:tc>
        <w:tc>
          <w:tcPr>
            <w:tcW w:w="3266" w:type="dxa"/>
          </w:tcPr>
          <w:p w14:paraId="2DD7C068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06" w:type="dxa"/>
          </w:tcPr>
          <w:p w14:paraId="2DD7C069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DD7C06A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Axis3.Visible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A747B7" w:rsidRPr="00967FAD" w14:paraId="2DD7C07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6C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22" w:type="dxa"/>
          </w:tcPr>
          <w:p w14:paraId="2DD7C06D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7" w:type="dxa"/>
          </w:tcPr>
          <w:p w14:paraId="2DD7C06E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</w:t>
            </w:r>
          </w:p>
        </w:tc>
        <w:tc>
          <w:tcPr>
            <w:tcW w:w="3266" w:type="dxa"/>
          </w:tcPr>
          <w:p w14:paraId="2DD7C06F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406" w:type="dxa"/>
          </w:tcPr>
          <w:p w14:paraId="2DD7C070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747B7" w:rsidRPr="00967FAD" w14:paraId="2DD7C07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2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22" w:type="dxa"/>
          </w:tcPr>
          <w:p w14:paraId="2DD7C073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7" w:type="dxa"/>
          </w:tcPr>
          <w:p w14:paraId="2DD7C074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75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406" w:type="dxa"/>
          </w:tcPr>
          <w:p w14:paraId="2DD7C076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747B7" w:rsidRPr="00967FAD" w14:paraId="2DD7C07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8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22" w:type="dxa"/>
          </w:tcPr>
          <w:p w14:paraId="2DD7C07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7" w:type="dxa"/>
          </w:tcPr>
          <w:p w14:paraId="2DD7C07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7B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07C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7D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747B7" w:rsidRPr="00967FAD" w14:paraId="2DD7C08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7F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22" w:type="dxa"/>
          </w:tcPr>
          <w:p w14:paraId="2DD7C080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7" w:type="dxa"/>
          </w:tcPr>
          <w:p w14:paraId="2DD7C08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082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083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84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747B7" w:rsidRPr="00967FAD" w14:paraId="2DD7C08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6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22" w:type="dxa"/>
          </w:tcPr>
          <w:p w14:paraId="2DD7C08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7" w:type="dxa"/>
          </w:tcPr>
          <w:p w14:paraId="2DD7C088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8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06" w:type="dxa"/>
          </w:tcPr>
          <w:p w14:paraId="2DD7C08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рисок шкалы. </w:t>
            </w:r>
          </w:p>
        </w:tc>
      </w:tr>
      <w:tr w:rsidR="00A747B7" w:rsidRPr="00967FAD" w14:paraId="2DD7C095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8C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22" w:type="dxa"/>
          </w:tcPr>
          <w:p w14:paraId="2DD7C08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7" w:type="dxa"/>
          </w:tcPr>
          <w:p w14:paraId="2DD7C08E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6" w:type="dxa"/>
          </w:tcPr>
          <w:p w14:paraId="2DD7C08F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2DD7C090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406" w:type="dxa"/>
          </w:tcPr>
          <w:p w14:paraId="2DD7C09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шкалу прямоугольника.</w:t>
            </w:r>
          </w:p>
          <w:p w14:paraId="2DD7C092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DD7C093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DD7C094" w14:textId="3D00B352" w:rsidR="00A747B7" w:rsidRPr="00967FAD" w:rsidRDefault="008356C8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E76F61" wp14:editId="5EEC30FF">
                  <wp:extent cx="3373213" cy="2048703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7B7" w:rsidRPr="00967FAD" w14:paraId="2DD7C09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6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22" w:type="dxa"/>
          </w:tcPr>
          <w:p w14:paraId="2DD7C09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7" w:type="dxa"/>
          </w:tcPr>
          <w:p w14:paraId="2DD7C098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9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06" w:type="dxa"/>
          </w:tcPr>
          <w:p w14:paraId="2DD7C09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747B7" w:rsidRPr="00967FAD" w14:paraId="2DD7C0A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9C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22" w:type="dxa"/>
          </w:tcPr>
          <w:p w14:paraId="2DD7C09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7" w:type="dxa"/>
          </w:tcPr>
          <w:p w14:paraId="2DD7C09E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09F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0A0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0A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747B7" w:rsidRPr="00967FAD" w14:paraId="2DD7C0A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3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22" w:type="dxa"/>
          </w:tcPr>
          <w:p w14:paraId="2DD7C0A4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7" w:type="dxa"/>
          </w:tcPr>
          <w:p w14:paraId="2DD7C0A5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6" w:type="dxa"/>
          </w:tcPr>
          <w:p w14:paraId="2DD7C0A6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2DD7C0A7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2DD7C0A8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406" w:type="dxa"/>
          </w:tcPr>
          <w:p w14:paraId="2DD7C0A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A747B7" w:rsidRPr="00967FAD" w14:paraId="2DD7C0B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AB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22" w:type="dxa"/>
          </w:tcPr>
          <w:p w14:paraId="2DD7C0AC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7" w:type="dxa"/>
          </w:tcPr>
          <w:p w14:paraId="2DD7C0A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AE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AF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747B7" w:rsidRPr="00967FAD" w14:paraId="2DD7C0B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1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22" w:type="dxa"/>
          </w:tcPr>
          <w:p w14:paraId="2DD7C0B2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7" w:type="dxa"/>
          </w:tcPr>
          <w:p w14:paraId="2DD7C0B3" w14:textId="77777777" w:rsidR="00A747B7" w:rsidRPr="00967FAD" w:rsidRDefault="00B03DC4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highlight w:val="cyan"/>
                <w:lang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B4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406" w:type="dxa"/>
          </w:tcPr>
          <w:p w14:paraId="2DD7C0B5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747B7" w:rsidRPr="00967FAD" w14:paraId="2DD7C0B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7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22" w:type="dxa"/>
          </w:tcPr>
          <w:p w14:paraId="2DD7C0B8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7" w:type="dxa"/>
          </w:tcPr>
          <w:p w14:paraId="2DD7C0B9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6" w:type="dxa"/>
          </w:tcPr>
          <w:p w14:paraId="2DD7C0BA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06" w:type="dxa"/>
          </w:tcPr>
          <w:p w14:paraId="2DD7C0BB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747B7" w:rsidRPr="00967FAD" w14:paraId="2DD7C0C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BD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22" w:type="dxa"/>
          </w:tcPr>
          <w:p w14:paraId="2DD7C0BE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7" w:type="dxa"/>
          </w:tcPr>
          <w:p w14:paraId="2DD7C0BF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0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1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551BD" w:rsidRPr="00967FAD" w14:paraId="2DD7C0C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3" w14:textId="77777777" w:rsidR="00C551BD" w:rsidRPr="00967FAD" w:rsidRDefault="00C551BD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22" w:type="dxa"/>
          </w:tcPr>
          <w:p w14:paraId="2DD7C0C4" w14:textId="77777777" w:rsidR="00C551BD" w:rsidRPr="00967FAD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7" w:type="dxa"/>
          </w:tcPr>
          <w:p w14:paraId="2DD7C0C5" w14:textId="77777777" w:rsidR="00C551BD" w:rsidRPr="00967FAD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67FAD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6" w:type="dxa"/>
          </w:tcPr>
          <w:p w14:paraId="2DD7C0C6" w14:textId="77777777" w:rsidR="00C551BD" w:rsidRPr="00967FAD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06" w:type="dxa"/>
          </w:tcPr>
          <w:p w14:paraId="2DD7C0C7" w14:textId="77777777" w:rsidR="00C551BD" w:rsidRPr="00967FAD" w:rsidRDefault="00C551BD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747B7" w:rsidRPr="00967FAD" w14:paraId="2DD7C0C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9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22" w:type="dxa"/>
          </w:tcPr>
          <w:p w14:paraId="2DD7C0C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7" w:type="dxa"/>
          </w:tcPr>
          <w:p w14:paraId="2DD7C0CB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CC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CD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747B7" w:rsidRPr="00967FAD" w14:paraId="2DD7C0D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CF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22" w:type="dxa"/>
          </w:tcPr>
          <w:p w14:paraId="2DD7C0D0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7" w:type="dxa"/>
          </w:tcPr>
          <w:p w14:paraId="2DD7C0D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3266" w:type="dxa"/>
          </w:tcPr>
          <w:p w14:paraId="2DD7C0D2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3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A747B7" w:rsidRPr="00967FAD" w14:paraId="2DD7C0D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5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22" w:type="dxa"/>
          </w:tcPr>
          <w:p w14:paraId="2DD7C0D6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7" w:type="dxa"/>
          </w:tcPr>
          <w:p w14:paraId="2DD7C0D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3266" w:type="dxa"/>
          </w:tcPr>
          <w:p w14:paraId="2DD7C0D8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A747B7" w:rsidRPr="00967FAD" w14:paraId="2DD7C0E0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DB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Нижний предел</w:t>
            </w:r>
          </w:p>
        </w:tc>
        <w:tc>
          <w:tcPr>
            <w:tcW w:w="1722" w:type="dxa"/>
          </w:tcPr>
          <w:p w14:paraId="2DD7C0DC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MinValue</w:t>
            </w:r>
          </w:p>
        </w:tc>
        <w:tc>
          <w:tcPr>
            <w:tcW w:w="2397" w:type="dxa"/>
          </w:tcPr>
          <w:p w14:paraId="2DD7C0D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6" w:type="dxa"/>
          </w:tcPr>
          <w:p w14:paraId="2DD7C0DE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DF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Начальное значение шкалы.</w:t>
            </w:r>
          </w:p>
        </w:tc>
      </w:tr>
      <w:tr w:rsidR="00A747B7" w:rsidRPr="00967FAD" w14:paraId="2DD7C0E6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1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Верхний предел</w:t>
            </w:r>
          </w:p>
        </w:tc>
        <w:tc>
          <w:tcPr>
            <w:tcW w:w="1722" w:type="dxa"/>
          </w:tcPr>
          <w:p w14:paraId="2DD7C0E2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MaxValue</w:t>
            </w:r>
          </w:p>
        </w:tc>
        <w:tc>
          <w:tcPr>
            <w:tcW w:w="2397" w:type="dxa"/>
          </w:tcPr>
          <w:p w14:paraId="2DD7C0E3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266" w:type="dxa"/>
          </w:tcPr>
          <w:p w14:paraId="2DD7C0E4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E5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Максимальное значение шкалы.</w:t>
            </w:r>
          </w:p>
        </w:tc>
      </w:tr>
      <w:tr w:rsidR="00A747B7" w:rsidRPr="00967FAD" w14:paraId="2DD7C0EC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7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722" w:type="dxa"/>
          </w:tcPr>
          <w:p w14:paraId="2DD7C0E8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Step</w:t>
            </w:r>
          </w:p>
        </w:tc>
        <w:tc>
          <w:tcPr>
            <w:tcW w:w="2397" w:type="dxa"/>
          </w:tcPr>
          <w:p w14:paraId="2DD7C0E9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EA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EB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747B7" w:rsidRPr="00967FAD" w14:paraId="2DD7C0F2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ED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делений на шаг</w:t>
            </w:r>
          </w:p>
        </w:tc>
        <w:tc>
          <w:tcPr>
            <w:tcW w:w="1722" w:type="dxa"/>
          </w:tcPr>
          <w:p w14:paraId="2DD7C0EE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DivCount</w:t>
            </w:r>
          </w:p>
        </w:tc>
        <w:tc>
          <w:tcPr>
            <w:tcW w:w="2397" w:type="dxa"/>
          </w:tcPr>
          <w:p w14:paraId="2DD7C0EF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66" w:type="dxa"/>
          </w:tcPr>
          <w:p w14:paraId="2DD7C0F0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0F1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747B7" w:rsidRPr="00967FAD" w14:paraId="2DD7C0F8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3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штриха (% от размеров)</w:t>
            </w:r>
          </w:p>
        </w:tc>
        <w:tc>
          <w:tcPr>
            <w:tcW w:w="1722" w:type="dxa"/>
          </w:tcPr>
          <w:p w14:paraId="2DD7C0F4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NumHeight</w:t>
            </w:r>
          </w:p>
        </w:tc>
        <w:tc>
          <w:tcPr>
            <w:tcW w:w="2397" w:type="dxa"/>
          </w:tcPr>
          <w:p w14:paraId="2DD7C0F5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66" w:type="dxa"/>
          </w:tcPr>
          <w:p w14:paraId="2DD7C0F6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7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больших</w:t>
            </w:r>
            <w:r w:rsidRPr="00967FAD">
              <w:rPr>
                <w:rStyle w:val="a8"/>
                <w:rFonts w:ascii="Cambria" w:hAnsi="Cambria"/>
                <w:noProof/>
                <w:sz w:val="28"/>
                <w:szCs w:val="28"/>
                <w:lang w:eastAsia="ru-RU"/>
              </w:rPr>
              <w:footnoteReference w:id="1"/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рисок.</w:t>
            </w:r>
          </w:p>
        </w:tc>
      </w:tr>
      <w:tr w:rsidR="00A747B7" w:rsidRPr="00967FAD" w14:paraId="2DD7C0FE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9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Высота деления (% от размеров)</w:t>
            </w:r>
          </w:p>
        </w:tc>
        <w:tc>
          <w:tcPr>
            <w:tcW w:w="1722" w:type="dxa"/>
          </w:tcPr>
          <w:p w14:paraId="2DD7C0F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DivHeight</w:t>
            </w:r>
          </w:p>
        </w:tc>
        <w:tc>
          <w:tcPr>
            <w:tcW w:w="2397" w:type="dxa"/>
          </w:tcPr>
          <w:p w14:paraId="2DD7C0FB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0FC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0FD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стандартных рисок.</w:t>
            </w:r>
          </w:p>
        </w:tc>
      </w:tr>
      <w:tr w:rsidR="00A747B7" w:rsidRPr="00967FAD" w14:paraId="2DD7C104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0FF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шкалы (% от размеров)</w:t>
            </w:r>
          </w:p>
        </w:tc>
        <w:tc>
          <w:tcPr>
            <w:tcW w:w="1722" w:type="dxa"/>
          </w:tcPr>
          <w:p w14:paraId="2DD7C100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Radius</w:t>
            </w:r>
          </w:p>
        </w:tc>
        <w:tc>
          <w:tcPr>
            <w:tcW w:w="2397" w:type="dxa"/>
          </w:tcPr>
          <w:p w14:paraId="2DD7C10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3266" w:type="dxa"/>
          </w:tcPr>
          <w:p w14:paraId="2DD7C102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03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A747B7" w:rsidRPr="00967FAD" w14:paraId="2DD7C10B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5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деления</w:t>
            </w:r>
          </w:p>
        </w:tc>
        <w:tc>
          <w:tcPr>
            <w:tcW w:w="1722" w:type="dxa"/>
          </w:tcPr>
          <w:p w14:paraId="2DD7C106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ShowDivs</w:t>
            </w:r>
          </w:p>
        </w:tc>
        <w:tc>
          <w:tcPr>
            <w:tcW w:w="2397" w:type="dxa"/>
          </w:tcPr>
          <w:p w14:paraId="2DD7C10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6" w:type="dxa"/>
          </w:tcPr>
          <w:p w14:paraId="2DD7C108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109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0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747B7" w:rsidRPr="00967FAD" w14:paraId="2DD7C112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0C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числа</w:t>
            </w:r>
          </w:p>
        </w:tc>
        <w:tc>
          <w:tcPr>
            <w:tcW w:w="1722" w:type="dxa"/>
          </w:tcPr>
          <w:p w14:paraId="2DD7C10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ShowNums</w:t>
            </w:r>
          </w:p>
        </w:tc>
        <w:tc>
          <w:tcPr>
            <w:tcW w:w="2397" w:type="dxa"/>
          </w:tcPr>
          <w:p w14:paraId="2DD7C10E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3266" w:type="dxa"/>
          </w:tcPr>
          <w:p w14:paraId="2DD7C10F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110" w14:textId="77777777" w:rsidR="00A747B7" w:rsidRPr="00967FAD" w:rsidRDefault="00A747B7" w:rsidP="00C97151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1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747B7" w:rsidRPr="00967FAD" w14:paraId="2DD7C118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3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22" w:type="dxa"/>
          </w:tcPr>
          <w:p w14:paraId="2DD7C114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7" w:type="dxa"/>
          </w:tcPr>
          <w:p w14:paraId="2DD7C115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266" w:type="dxa"/>
          </w:tcPr>
          <w:p w14:paraId="2DD7C116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06" w:type="dxa"/>
          </w:tcPr>
          <w:p w14:paraId="2DD7C11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A747B7" w:rsidRPr="00967FAD" w14:paraId="2DD7C11E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9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больших делений на шаг</w:t>
            </w:r>
          </w:p>
        </w:tc>
        <w:tc>
          <w:tcPr>
            <w:tcW w:w="1722" w:type="dxa"/>
          </w:tcPr>
          <w:p w14:paraId="2DD7C11A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LargeDivCount</w:t>
            </w:r>
          </w:p>
        </w:tc>
        <w:tc>
          <w:tcPr>
            <w:tcW w:w="2397" w:type="dxa"/>
          </w:tcPr>
          <w:p w14:paraId="2DD7C11B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1C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1D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A747B7" w:rsidRPr="00967FAD" w14:paraId="2DD7C124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1F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малого штриха</w:t>
            </w:r>
          </w:p>
        </w:tc>
        <w:tc>
          <w:tcPr>
            <w:tcW w:w="1722" w:type="dxa"/>
          </w:tcPr>
          <w:p w14:paraId="2DD7C120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SmallWidth</w:t>
            </w:r>
          </w:p>
        </w:tc>
        <w:tc>
          <w:tcPr>
            <w:tcW w:w="2397" w:type="dxa"/>
          </w:tcPr>
          <w:p w14:paraId="2DD7C121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2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3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стандартных рисок в пикселях.</w:t>
            </w:r>
          </w:p>
        </w:tc>
      </w:tr>
      <w:tr w:rsidR="00A747B7" w:rsidRPr="00967FAD" w14:paraId="2DD7C12A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5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большого штриха</w:t>
            </w:r>
          </w:p>
        </w:tc>
        <w:tc>
          <w:tcPr>
            <w:tcW w:w="1722" w:type="dxa"/>
          </w:tcPr>
          <w:p w14:paraId="2DD7C126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LargeWidth</w:t>
            </w:r>
          </w:p>
        </w:tc>
        <w:tc>
          <w:tcPr>
            <w:tcW w:w="2397" w:type="dxa"/>
          </w:tcPr>
          <w:p w14:paraId="2DD7C127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28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29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больших рисок в пикселях.</w:t>
            </w:r>
          </w:p>
        </w:tc>
      </w:tr>
      <w:tr w:rsidR="00A747B7" w:rsidRPr="00967FAD" w14:paraId="2DD7C131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2B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Штрихи наоборот</w:t>
            </w:r>
          </w:p>
        </w:tc>
        <w:tc>
          <w:tcPr>
            <w:tcW w:w="1722" w:type="dxa"/>
          </w:tcPr>
          <w:p w14:paraId="2DD7C12C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InvTicks</w:t>
            </w:r>
          </w:p>
        </w:tc>
        <w:tc>
          <w:tcPr>
            <w:tcW w:w="2397" w:type="dxa"/>
          </w:tcPr>
          <w:p w14:paraId="2DD7C12D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6" w:type="dxa"/>
          </w:tcPr>
          <w:p w14:paraId="2DD7C12E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DD7C12F" w14:textId="77777777" w:rsidR="00A747B7" w:rsidRPr="00967FAD" w:rsidRDefault="00A747B7" w:rsidP="00C97151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06" w:type="dxa"/>
          </w:tcPr>
          <w:p w14:paraId="2DD7C130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747B7" w:rsidRPr="00967FAD" w14:paraId="2DD7C137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2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среднего штриха (% от размеров)</w:t>
            </w:r>
          </w:p>
        </w:tc>
        <w:tc>
          <w:tcPr>
            <w:tcW w:w="1722" w:type="dxa"/>
          </w:tcPr>
          <w:p w14:paraId="2DD7C133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MidHeight</w:t>
            </w:r>
          </w:p>
        </w:tc>
        <w:tc>
          <w:tcPr>
            <w:tcW w:w="2397" w:type="dxa"/>
          </w:tcPr>
          <w:p w14:paraId="2DD7C134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5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6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747B7" w:rsidRPr="00967FAD" w14:paraId="2DD7C13D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8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средних штрихов на шаг</w:t>
            </w:r>
          </w:p>
        </w:tc>
        <w:tc>
          <w:tcPr>
            <w:tcW w:w="1722" w:type="dxa"/>
          </w:tcPr>
          <w:p w14:paraId="2DD7C13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MidCount</w:t>
            </w:r>
          </w:p>
        </w:tc>
        <w:tc>
          <w:tcPr>
            <w:tcW w:w="2397" w:type="dxa"/>
          </w:tcPr>
          <w:p w14:paraId="2DD7C13A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66" w:type="dxa"/>
          </w:tcPr>
          <w:p w14:paraId="2DD7C13B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06" w:type="dxa"/>
          </w:tcPr>
          <w:p w14:paraId="2DD7C13C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747B7" w:rsidRPr="00967FAD" w14:paraId="2DD7C143" w14:textId="77777777" w:rsidTr="00C551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3E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Отступ цифр от шкалы (% от размеров)</w:t>
            </w:r>
          </w:p>
        </w:tc>
        <w:tc>
          <w:tcPr>
            <w:tcW w:w="1722" w:type="dxa"/>
          </w:tcPr>
          <w:p w14:paraId="2DD7C13F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NumDelta</w:t>
            </w:r>
          </w:p>
        </w:tc>
        <w:tc>
          <w:tcPr>
            <w:tcW w:w="2397" w:type="dxa"/>
          </w:tcPr>
          <w:p w14:paraId="2DD7C140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66" w:type="dxa"/>
          </w:tcPr>
          <w:p w14:paraId="2DD7C141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06" w:type="dxa"/>
          </w:tcPr>
          <w:p w14:paraId="2DD7C142" w14:textId="77777777" w:rsidR="00A747B7" w:rsidRPr="00967FAD" w:rsidRDefault="00A747B7" w:rsidP="00C971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Расстояние между краем риски и цифровой подписью.</w:t>
            </w:r>
          </w:p>
        </w:tc>
      </w:tr>
      <w:tr w:rsidR="00A747B7" w:rsidRPr="00967FAD" w14:paraId="2DD7C14A" w14:textId="77777777" w:rsidTr="00C551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</w:tcPr>
          <w:p w14:paraId="2DD7C144" w14:textId="77777777" w:rsidR="00A747B7" w:rsidRPr="00967FAD" w:rsidRDefault="00A747B7" w:rsidP="00C97151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22" w:type="dxa"/>
          </w:tcPr>
          <w:p w14:paraId="2DD7C145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7" w:type="dxa"/>
          </w:tcPr>
          <w:p w14:paraId="2DD7C146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6" w:type="dxa"/>
          </w:tcPr>
          <w:p w14:paraId="2DD7C147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67FAD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406" w:type="dxa"/>
          </w:tcPr>
          <w:p w14:paraId="2DD7C148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2DD7C149" w14:textId="77777777" w:rsidR="00A747B7" w:rsidRPr="00967FAD" w:rsidRDefault="00A747B7" w:rsidP="00C9715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67FAD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14:paraId="2DD7C14B" w14:textId="77777777" w:rsidR="0032726C" w:rsidRPr="00967FAD" w:rsidRDefault="0032726C" w:rsidP="00C97151">
      <w:pPr>
        <w:jc w:val="both"/>
        <w:rPr>
          <w:rFonts w:ascii="Cambria" w:hAnsi="Cambria"/>
          <w:b/>
          <w:sz w:val="28"/>
          <w:szCs w:val="28"/>
        </w:rPr>
      </w:pPr>
    </w:p>
    <w:p w14:paraId="2DD7C14C" w14:textId="77777777" w:rsidR="0032726C" w:rsidRPr="00967FAD" w:rsidRDefault="0032726C" w:rsidP="00C97151">
      <w:pPr>
        <w:jc w:val="both"/>
        <w:rPr>
          <w:rFonts w:ascii="Cambria" w:hAnsi="Cambria" w:cs="Times New Roman"/>
          <w:b/>
          <w:sz w:val="28"/>
          <w:szCs w:val="28"/>
        </w:rPr>
      </w:pPr>
      <w:r w:rsidRPr="00967FAD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2DD7C14D" w14:textId="77777777" w:rsidR="0032726C" w:rsidRPr="00967FAD" w:rsidRDefault="0032726C" w:rsidP="00C97151">
      <w:pPr>
        <w:jc w:val="both"/>
        <w:rPr>
          <w:rFonts w:ascii="Cambria" w:hAnsi="Cambria" w:cs="Times New Roman"/>
          <w:sz w:val="28"/>
          <w:szCs w:val="28"/>
        </w:rPr>
      </w:pPr>
      <w:r w:rsidRPr="00967FAD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2DD7C14E" w14:textId="2D3D1C68" w:rsidR="0032726C" w:rsidRPr="00967FAD" w:rsidRDefault="00C26A5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1C778332" wp14:editId="2FF0DE98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14F" w14:textId="77777777" w:rsidR="0032726C" w:rsidRPr="00967FAD" w:rsidRDefault="0032726C" w:rsidP="00C97151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DD7C150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2DD7C151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2DD7C152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2DD7C153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2DD7C154" w14:textId="77777777" w:rsidR="0032726C" w:rsidRPr="00967FAD" w:rsidRDefault="0032726C" w:rsidP="00C97151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2DD7C155" w14:textId="77777777" w:rsidR="0032726C" w:rsidRPr="00967FAD" w:rsidRDefault="0032726C" w:rsidP="00C97151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2DD7C156" w14:textId="77777777" w:rsidR="0032726C" w:rsidRPr="00967FAD" w:rsidRDefault="0032726C" w:rsidP="00C97151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2DD7C157" w14:textId="77777777" w:rsidR="0032726C" w:rsidRPr="00967FAD" w:rsidRDefault="0032726C" w:rsidP="00C97151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2DD7C158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2DD7C159" w14:textId="77777777" w:rsidR="0032726C" w:rsidRPr="00967FAD" w:rsidRDefault="0032726C" w:rsidP="00C97151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7FAD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2DD7C15A" w14:textId="77777777" w:rsidR="004A3A9D" w:rsidRPr="00967FAD" w:rsidRDefault="004A3A9D" w:rsidP="00C97151">
      <w:pPr>
        <w:jc w:val="both"/>
        <w:rPr>
          <w:rFonts w:ascii="Cambria" w:hAnsi="Cambria" w:cs="Times New Roman"/>
          <w:sz w:val="28"/>
          <w:szCs w:val="28"/>
        </w:rPr>
      </w:pPr>
    </w:p>
    <w:sectPr w:rsidR="004A3A9D" w:rsidRPr="00967FA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1A8C3" w14:textId="77777777" w:rsidR="0039347B" w:rsidRDefault="0039347B" w:rsidP="00B4444C">
      <w:pPr>
        <w:spacing w:after="0" w:line="240" w:lineRule="auto"/>
      </w:pPr>
      <w:r>
        <w:separator/>
      </w:r>
    </w:p>
  </w:endnote>
  <w:endnote w:type="continuationSeparator" w:id="0">
    <w:p w14:paraId="6873B948" w14:textId="77777777" w:rsidR="0039347B" w:rsidRDefault="0039347B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D2BCC" w14:textId="77777777" w:rsidR="0039347B" w:rsidRDefault="0039347B" w:rsidP="00B4444C">
      <w:pPr>
        <w:spacing w:after="0" w:line="240" w:lineRule="auto"/>
      </w:pPr>
      <w:r>
        <w:separator/>
      </w:r>
    </w:p>
  </w:footnote>
  <w:footnote w:type="continuationSeparator" w:id="0">
    <w:p w14:paraId="0CEB1C07" w14:textId="77777777" w:rsidR="0039347B" w:rsidRDefault="0039347B" w:rsidP="00B4444C">
      <w:pPr>
        <w:spacing w:after="0" w:line="240" w:lineRule="auto"/>
      </w:pPr>
      <w:r>
        <w:continuationSeparator/>
      </w:r>
    </w:p>
  </w:footnote>
  <w:footnote w:id="1">
    <w:p w14:paraId="2DD7C16B" w14:textId="77777777" w:rsidR="00A747B7" w:rsidRDefault="00A747B7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298E"/>
    <w:rsid w:val="0000592B"/>
    <w:rsid w:val="00036573"/>
    <w:rsid w:val="000A0724"/>
    <w:rsid w:val="000C021D"/>
    <w:rsid w:val="000C5C65"/>
    <w:rsid w:val="000E18D2"/>
    <w:rsid w:val="000E71EA"/>
    <w:rsid w:val="00105C1D"/>
    <w:rsid w:val="00142038"/>
    <w:rsid w:val="001637B7"/>
    <w:rsid w:val="001B1930"/>
    <w:rsid w:val="001B4A5A"/>
    <w:rsid w:val="00220E7E"/>
    <w:rsid w:val="0022790D"/>
    <w:rsid w:val="002A58FB"/>
    <w:rsid w:val="00323510"/>
    <w:rsid w:val="0032726C"/>
    <w:rsid w:val="003722D5"/>
    <w:rsid w:val="0039347B"/>
    <w:rsid w:val="00393B7A"/>
    <w:rsid w:val="00400394"/>
    <w:rsid w:val="0048637E"/>
    <w:rsid w:val="004A3A9D"/>
    <w:rsid w:val="004C0D8D"/>
    <w:rsid w:val="004C6807"/>
    <w:rsid w:val="004D42EE"/>
    <w:rsid w:val="004F0885"/>
    <w:rsid w:val="0050191C"/>
    <w:rsid w:val="00574F9F"/>
    <w:rsid w:val="005C2BCC"/>
    <w:rsid w:val="00600175"/>
    <w:rsid w:val="0060530D"/>
    <w:rsid w:val="0060754A"/>
    <w:rsid w:val="006253F3"/>
    <w:rsid w:val="00627E1D"/>
    <w:rsid w:val="0063134F"/>
    <w:rsid w:val="006811C2"/>
    <w:rsid w:val="00694F66"/>
    <w:rsid w:val="006A332A"/>
    <w:rsid w:val="00707BCE"/>
    <w:rsid w:val="0071573C"/>
    <w:rsid w:val="00730354"/>
    <w:rsid w:val="00740364"/>
    <w:rsid w:val="00784195"/>
    <w:rsid w:val="007C4578"/>
    <w:rsid w:val="007D4B2D"/>
    <w:rsid w:val="008356C8"/>
    <w:rsid w:val="008557B3"/>
    <w:rsid w:val="008D2EA2"/>
    <w:rsid w:val="00941C9C"/>
    <w:rsid w:val="00945505"/>
    <w:rsid w:val="0096029E"/>
    <w:rsid w:val="009652BF"/>
    <w:rsid w:val="0096673C"/>
    <w:rsid w:val="00967FAD"/>
    <w:rsid w:val="009848BB"/>
    <w:rsid w:val="00A61281"/>
    <w:rsid w:val="00A747B7"/>
    <w:rsid w:val="00A83D04"/>
    <w:rsid w:val="00A9670C"/>
    <w:rsid w:val="00AA0F43"/>
    <w:rsid w:val="00AB3DEE"/>
    <w:rsid w:val="00AC54D2"/>
    <w:rsid w:val="00AF230E"/>
    <w:rsid w:val="00AF57A3"/>
    <w:rsid w:val="00B03DC4"/>
    <w:rsid w:val="00B43403"/>
    <w:rsid w:val="00B4444C"/>
    <w:rsid w:val="00C12C15"/>
    <w:rsid w:val="00C26A5C"/>
    <w:rsid w:val="00C551BD"/>
    <w:rsid w:val="00C97151"/>
    <w:rsid w:val="00CA7F2C"/>
    <w:rsid w:val="00CD4EDD"/>
    <w:rsid w:val="00D57C52"/>
    <w:rsid w:val="00D73775"/>
    <w:rsid w:val="00DB2989"/>
    <w:rsid w:val="00DD77AD"/>
    <w:rsid w:val="00DE2CAC"/>
    <w:rsid w:val="00E06957"/>
    <w:rsid w:val="00E502CD"/>
    <w:rsid w:val="00ED7924"/>
    <w:rsid w:val="00F23CC9"/>
    <w:rsid w:val="00F44523"/>
    <w:rsid w:val="00F57520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C051"/>
  <w15:docId w15:val="{90FEBD78-DBDA-49FD-AD4E-E0378712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63134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20014-8E0C-4268-94F8-FCAFC7368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65</cp:revision>
  <dcterms:created xsi:type="dcterms:W3CDTF">2014-08-25T20:12:00Z</dcterms:created>
  <dcterms:modified xsi:type="dcterms:W3CDTF">2014-12-10T07:54:00Z</dcterms:modified>
</cp:coreProperties>
</file>