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6F63A1" w:rsidRDefault="001304AD" w:rsidP="006A05CB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6F63A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Окружность</w:t>
      </w:r>
      <w:r w:rsidR="00F4785B" w:rsidRPr="006F63A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bookmarkEnd w:id="0"/>
      <w:r w:rsidR="00F4785B" w:rsidRPr="006F63A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="002C3D25" w:rsidRPr="006F63A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Circle</w:t>
      </w:r>
      <w:r w:rsidR="00F4785B" w:rsidRPr="006F63A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C33FB7" w:rsidRPr="006F63A1" w:rsidRDefault="00586536" w:rsidP="006A05CB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246BCB2" wp14:editId="6EC1B055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3C" w:rsidRPr="006F63A1" w:rsidRDefault="00586536" w:rsidP="006A05CB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81635" cy="134321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36" w:rsidRPr="006F63A1" w:rsidRDefault="00586536" w:rsidP="006A05CB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</w:p>
    <w:p w:rsidR="00F4785B" w:rsidRPr="006F63A1" w:rsidRDefault="00F4785B" w:rsidP="006A05CB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6F63A1" w:rsidRDefault="00F4785B" w:rsidP="006A05C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586536" w:rsidRPr="006F63A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6F63A1" w:rsidRDefault="79962F9E" w:rsidP="006A05C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</w:t>
      </w:r>
      <w:r w:rsidR="001304AD" w:rsidRPr="006F63A1">
        <w:rPr>
          <w:rFonts w:ascii="Cambria" w:hAnsi="Cambria" w:cs="Times New Roman"/>
          <w:noProof/>
          <w:sz w:val="28"/>
          <w:szCs w:val="28"/>
          <w:lang w:eastAsia="ru-RU"/>
        </w:rPr>
        <w:t>едактора в точке центра будущей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304AD" w:rsidRPr="006F63A1">
        <w:rPr>
          <w:rFonts w:ascii="Cambria" w:hAnsi="Cambria" w:cs="Times New Roman"/>
          <w:noProof/>
          <w:sz w:val="28"/>
          <w:szCs w:val="28"/>
          <w:lang w:eastAsia="ru-RU"/>
        </w:rPr>
        <w:t>окружности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6F63A1" w:rsidRDefault="79962F9E" w:rsidP="006A05C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завершения отвести курсор  на расстояние радиуса и повторно кликнуть. </w:t>
      </w:r>
    </w:p>
    <w:p w:rsidR="00F4785B" w:rsidRPr="006F63A1" w:rsidRDefault="00F4785B" w:rsidP="006A05CB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6F63A1" w:rsidRDefault="00F4785B" w:rsidP="006A05C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9D1EE4" w:rsidRPr="006F63A1">
        <w:rPr>
          <w:rFonts w:ascii="Cambria" w:hAnsi="Cambria" w:cs="Times New Roman"/>
          <w:noProof/>
          <w:sz w:val="28"/>
          <w:szCs w:val="28"/>
          <w:lang w:eastAsia="ru-RU"/>
        </w:rPr>
        <w:t>окружность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>, кликнув на е</w:t>
      </w:r>
      <w:r w:rsidR="009D1EE4" w:rsidRPr="006F63A1">
        <w:rPr>
          <w:rFonts w:ascii="Cambria" w:hAnsi="Cambria" w:cs="Times New Roman"/>
          <w:noProof/>
          <w:sz w:val="28"/>
          <w:szCs w:val="28"/>
          <w:lang w:eastAsia="ru-RU"/>
        </w:rPr>
        <w:t>ё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</w:t>
      </w:r>
      <w:r w:rsidR="00CA5446" w:rsidRPr="006F63A1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6F63A1" w:rsidRDefault="00F4785B" w:rsidP="006A05C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9D1EE4"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окружности 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</w:t>
      </w:r>
      <w:r w:rsidR="00B226A3" w:rsidRPr="006F63A1">
        <w:rPr>
          <w:rFonts w:ascii="Cambria" w:hAnsi="Cambria" w:cs="Times New Roman"/>
          <w:noProof/>
          <w:sz w:val="28"/>
          <w:szCs w:val="28"/>
          <w:lang w:eastAsia="ru-RU"/>
        </w:rPr>
        <w:t>на не</w:t>
      </w:r>
      <w:r w:rsidR="009D1EE4"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ё 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указатель мыши </w:t>
      </w:r>
      <w:r w:rsidR="009C1A3E" w:rsidRPr="006F63A1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D1EE4" w:rsidRPr="006F63A1">
        <w:rPr>
          <w:rFonts w:ascii="Cambria" w:hAnsi="Cambria" w:cs="Times New Roman"/>
          <w:noProof/>
          <w:sz w:val="28"/>
          <w:szCs w:val="28"/>
          <w:lang w:eastAsia="ru-RU"/>
        </w:rPr>
        <w:t>окружность</w:t>
      </w:r>
      <w:r w:rsidR="00B226A3"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F4785B" w:rsidRPr="006F63A1" w:rsidRDefault="79962F9E" w:rsidP="006A05C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радиуса </w:t>
      </w:r>
      <w:r w:rsidR="009D1EE4"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окружности 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красному квадратному маркеру </w:t>
      </w:r>
      <w:r w:rsidR="009C1A3E"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– 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перекрестье, нажать ЛКМ и удерживая её переместить точку на расстояние, соответствующее новому радиусу.</w:t>
      </w:r>
    </w:p>
    <w:p w:rsidR="00F4785B" w:rsidRPr="006F63A1" w:rsidRDefault="00F4785B" w:rsidP="006A05CB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Pr="006F63A1" w:rsidRDefault="009D1EE4" w:rsidP="006A05CB">
      <w:pPr>
        <w:jc w:val="both"/>
        <w:rPr>
          <w:rFonts w:ascii="Cambria" w:hAnsi="Cambria"/>
          <w:b/>
          <w:noProof/>
          <w:sz w:val="28"/>
          <w:szCs w:val="28"/>
          <w:lang w:eastAsia="ru-RU"/>
        </w:rPr>
      </w:pPr>
      <w:r w:rsidRPr="006F63A1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2387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 w:rsidRPr="006F63A1">
        <w:rPr>
          <w:rFonts w:ascii="Cambria" w:hAnsi="Cambria"/>
          <w:b/>
          <w:noProof/>
          <w:sz w:val="28"/>
          <w:szCs w:val="28"/>
          <w:lang w:eastAsia="ru-RU"/>
        </w:rPr>
        <w:t xml:space="preserve"> </w:t>
      </w:r>
      <w:r w:rsidR="00F4785B" w:rsidRPr="006F63A1">
        <w:rPr>
          <w:rFonts w:ascii="Cambria" w:hAnsi="Cambria"/>
          <w:b/>
          <w:noProof/>
          <w:sz w:val="28"/>
          <w:szCs w:val="28"/>
          <w:lang w:eastAsia="ru-RU"/>
        </w:rPr>
        <w:br w:type="page"/>
      </w:r>
    </w:p>
    <w:tbl>
      <w:tblPr>
        <w:tblStyle w:val="a5"/>
        <w:tblW w:w="17577" w:type="dxa"/>
        <w:tblLook w:val="04A0" w:firstRow="1" w:lastRow="0" w:firstColumn="1" w:lastColumn="0" w:noHBand="0" w:noVBand="1"/>
      </w:tblPr>
      <w:tblGrid>
        <w:gridCol w:w="2496"/>
        <w:gridCol w:w="2224"/>
        <w:gridCol w:w="2365"/>
        <w:gridCol w:w="2346"/>
        <w:gridCol w:w="2884"/>
        <w:gridCol w:w="5262"/>
      </w:tblGrid>
      <w:tr w:rsidR="006B4EAC" w:rsidRPr="006F63A1" w:rsidTr="00056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Название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6F63A1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6B4EAC" w:rsidRPr="006F63A1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6B4EAC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Circle&lt;N&gt;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Point.Visible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Circle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6B4EAC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6B4EAC" w:rsidRPr="006F63A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6B4EAC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6B4EAC" w:rsidRPr="006F63A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окружности. </w:t>
            </w:r>
          </w:p>
        </w:tc>
      </w:tr>
      <w:tr w:rsidR="006B4EAC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c</w:t>
            </w: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,Yc),(Xm,Ym)]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центра окружности (</w:t>
            </w: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Xc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Yc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) и координаты маркера на окружности (</w:t>
            </w: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Xm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Ym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).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6B4EAC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6B4EAC" w:rsidRPr="006F63A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6B4EAC" w:rsidRPr="006F63A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6B4EAC" w:rsidRPr="006F63A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6B4EAC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46" w:type="dxa"/>
          </w:tcPr>
          <w:p w:rsidR="006B4EAC" w:rsidRPr="006F63A1" w:rsidRDefault="00EF4175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6B4EAC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Скрипт инициализации объекта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46409B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6409B" w:rsidRPr="006F63A1" w:rsidRDefault="0046409B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45" w:type="dxa"/>
          </w:tcPr>
          <w:p w:rsidR="0046409B" w:rsidRPr="006F63A1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46" w:type="dxa"/>
          </w:tcPr>
          <w:p w:rsidR="0046409B" w:rsidRPr="006F63A1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87" w:type="dxa"/>
            <w:gridSpan w:val="2"/>
          </w:tcPr>
          <w:p w:rsidR="0046409B" w:rsidRPr="006F63A1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5837" w:type="dxa"/>
          </w:tcPr>
          <w:p w:rsidR="0046409B" w:rsidRPr="006F63A1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линии, очерчевающей прямоугольник, в пикселях.</w:t>
            </w:r>
          </w:p>
        </w:tc>
      </w:tr>
      <w:tr w:rsidR="006B4EAC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линии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2346" w:type="dxa"/>
          </w:tcPr>
          <w:p w:rsidR="006B4EAC" w:rsidRPr="006F63A1" w:rsidRDefault="00D224A8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5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1" w:type="dxa"/>
          </w:tcPr>
          <w:p w:rsidR="006B4EAC" w:rsidRPr="006F63A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6B4EAC" w:rsidRPr="006F63A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6B4EAC" w:rsidRPr="006F63A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6B4EAC" w:rsidRPr="006F63A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6B4EAC" w:rsidRPr="006F63A1" w:rsidRDefault="006B4EAC" w:rsidP="006A05CB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Выбор из набора доступных вариантов стилей линии. </w:t>
            </w:r>
          </w:p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Все стили кроме сплошного имеют фактическую толщину линии, равную 1.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6B4EAC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tabs>
                <w:tab w:val="left" w:pos="1403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:rsidR="00694EAD" w:rsidRPr="006F63A1" w:rsidRDefault="00694EAD" w:rsidP="006A05C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:rsidR="002076FD" w:rsidRPr="006F63A1" w:rsidRDefault="002076FD" w:rsidP="006A05C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Вид линии, очерчивающей собственно </w:t>
      </w:r>
      <w:r w:rsidR="00AF470A" w:rsidRPr="006F63A1">
        <w:rPr>
          <w:rFonts w:ascii="Cambria" w:hAnsi="Cambria" w:cs="Times New Roman"/>
          <w:noProof/>
          <w:sz w:val="28"/>
          <w:szCs w:val="28"/>
          <w:lang w:eastAsia="ru-RU"/>
        </w:rPr>
        <w:t>окружность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</w:t>
      </w:r>
      <w:r w:rsidR="00AF470A"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окружности 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>и е</w:t>
      </w:r>
      <w:r w:rsidR="00AF470A" w:rsidRPr="006F63A1">
        <w:rPr>
          <w:rFonts w:ascii="Cambria" w:hAnsi="Cambria" w:cs="Times New Roman"/>
          <w:noProof/>
          <w:sz w:val="28"/>
          <w:szCs w:val="28"/>
          <w:lang w:eastAsia="ru-RU"/>
        </w:rPr>
        <w:t>ё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 границы.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59"/>
        <w:gridCol w:w="7412"/>
      </w:tblGrid>
      <w:tr w:rsidR="002076FD" w:rsidRPr="006F63A1" w:rsidTr="00694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2076FD" w:rsidRPr="006F63A1" w:rsidRDefault="002076FD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2076FD" w:rsidRPr="006F63A1" w:rsidRDefault="002076FD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2076FD" w:rsidRPr="006F63A1" w:rsidTr="0058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tcMar>
              <w:left w:w="0" w:type="dxa"/>
              <w:right w:w="0" w:type="dxa"/>
            </w:tcMar>
            <w:vAlign w:val="center"/>
          </w:tcPr>
          <w:p w:rsidR="002076FD" w:rsidRPr="006F63A1" w:rsidRDefault="00586536" w:rsidP="00C2583F">
            <w:pPr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52000" cy="11520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0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Pr="006F63A1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линии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5</w:t>
            </w:r>
          </w:p>
          <w:p w:rsidR="002076FD" w:rsidRPr="006F63A1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Стиль линии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Сплошная</w:t>
            </w:r>
          </w:p>
          <w:p w:rsidR="002076FD" w:rsidRPr="006F63A1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границы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0</w:t>
            </w:r>
          </w:p>
          <w:p w:rsidR="002076FD" w:rsidRPr="006F63A1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белый</w:t>
            </w:r>
          </w:p>
        </w:tc>
      </w:tr>
      <w:tr w:rsidR="002076FD" w:rsidRPr="006F63A1" w:rsidTr="00586536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tcMar>
              <w:left w:w="0" w:type="dxa"/>
              <w:right w:w="0" w:type="dxa"/>
            </w:tcMar>
            <w:vAlign w:val="center"/>
          </w:tcPr>
          <w:p w:rsidR="002076FD" w:rsidRPr="006F63A1" w:rsidRDefault="00586536" w:rsidP="00C2583F">
            <w:pPr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52000" cy="1152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0_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Pr="006F63A1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линии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5</w:t>
            </w:r>
          </w:p>
          <w:p w:rsidR="002076FD" w:rsidRPr="006F63A1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Стиль линии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Сплошная</w:t>
            </w:r>
          </w:p>
          <w:p w:rsidR="002076FD" w:rsidRPr="006F63A1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границы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10</w:t>
            </w:r>
          </w:p>
          <w:p w:rsidR="002076FD" w:rsidRPr="006F63A1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</w:t>
            </w:r>
            <w:r w:rsidR="004F6A8A"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28571" cy="14285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5_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6FD" w:rsidRPr="006F63A1" w:rsidTr="0058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tcMar>
              <w:left w:w="0" w:type="dxa"/>
              <w:right w:w="0" w:type="dxa"/>
            </w:tcMar>
            <w:vAlign w:val="center"/>
          </w:tcPr>
          <w:p w:rsidR="002076FD" w:rsidRPr="006F63A1" w:rsidRDefault="00586536" w:rsidP="00C2583F">
            <w:pPr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62212" cy="1152686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_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Pr="006F63A1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линии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5</w:t>
            </w:r>
          </w:p>
          <w:p w:rsidR="002076FD" w:rsidRPr="006F63A1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Стиль линии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Штрихпунктирная</w:t>
            </w:r>
          </w:p>
          <w:p w:rsidR="002076FD" w:rsidRPr="006F63A1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границы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10</w:t>
            </w:r>
          </w:p>
          <w:p w:rsidR="002076FD" w:rsidRPr="006F63A1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</w:t>
            </w:r>
            <w:r w:rsidR="004F6A8A"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28571" cy="14285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5_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A9D" w:rsidRPr="006F63A1" w:rsidRDefault="004A3A9D" w:rsidP="006A05CB">
      <w:pPr>
        <w:jc w:val="both"/>
        <w:rPr>
          <w:rFonts w:ascii="Cambria" w:hAnsi="Cambria"/>
          <w:sz w:val="28"/>
          <w:szCs w:val="28"/>
        </w:rPr>
      </w:pPr>
    </w:p>
    <w:sectPr w:rsidR="004A3A9D" w:rsidRPr="006F63A1" w:rsidSect="006F63A1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56C65"/>
    <w:rsid w:val="00106718"/>
    <w:rsid w:val="001304AD"/>
    <w:rsid w:val="001476D7"/>
    <w:rsid w:val="00163F26"/>
    <w:rsid w:val="002076FD"/>
    <w:rsid w:val="00271C80"/>
    <w:rsid w:val="002C3D25"/>
    <w:rsid w:val="0038217D"/>
    <w:rsid w:val="00432853"/>
    <w:rsid w:val="0046409B"/>
    <w:rsid w:val="004A3A9D"/>
    <w:rsid w:val="004E5661"/>
    <w:rsid w:val="004F6A8A"/>
    <w:rsid w:val="00586536"/>
    <w:rsid w:val="00694EAD"/>
    <w:rsid w:val="006A05CB"/>
    <w:rsid w:val="006B4EAC"/>
    <w:rsid w:val="006D2687"/>
    <w:rsid w:val="006F63A1"/>
    <w:rsid w:val="00716D6C"/>
    <w:rsid w:val="009C06C3"/>
    <w:rsid w:val="009C1A3E"/>
    <w:rsid w:val="009D1EE4"/>
    <w:rsid w:val="00A20D15"/>
    <w:rsid w:val="00A37892"/>
    <w:rsid w:val="00AE2D81"/>
    <w:rsid w:val="00AF470A"/>
    <w:rsid w:val="00B226A3"/>
    <w:rsid w:val="00C01FCA"/>
    <w:rsid w:val="00C2583F"/>
    <w:rsid w:val="00C33FB7"/>
    <w:rsid w:val="00C5563C"/>
    <w:rsid w:val="00C74C0C"/>
    <w:rsid w:val="00C76F06"/>
    <w:rsid w:val="00CA5446"/>
    <w:rsid w:val="00D224A8"/>
    <w:rsid w:val="00DC0CC8"/>
    <w:rsid w:val="00DE1A4E"/>
    <w:rsid w:val="00DF1DD9"/>
    <w:rsid w:val="00EF4175"/>
    <w:rsid w:val="00F4785B"/>
    <w:rsid w:val="00F52C03"/>
    <w:rsid w:val="00FA1692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739EA8-A940-4909-A2C5-99B6C650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B4EAC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07232-2FBA-4360-94F3-A34E4879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Окружность</dc:title>
  <dc:subject/>
  <dc:creator>polecat spiteking</dc:creator>
  <cp:keywords/>
  <dc:description/>
  <cp:lastModifiedBy>Redmann</cp:lastModifiedBy>
  <cp:revision>43</cp:revision>
  <dcterms:created xsi:type="dcterms:W3CDTF">2014-07-14T20:17:00Z</dcterms:created>
  <dcterms:modified xsi:type="dcterms:W3CDTF">2015-11-10T11:24:00Z</dcterms:modified>
</cp:coreProperties>
</file>