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56297B" w:rsidRDefault="00C543B4" w:rsidP="003B78D4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Горячая клавиша</w:t>
      </w:r>
      <w:r w:rsidR="001A4743"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Hotkey</w:t>
      </w:r>
      <w:r w:rsidR="00941C9C" w:rsidRPr="0056297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FC2A88" w:rsidRDefault="00392C98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5165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tKe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DBD" w:rsidRDefault="008F2DBD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73150" cy="52493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837" t="13456" r="81294" b="79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52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402" w:rsidRPr="0056297B" w:rsidRDefault="00626B11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Горячая клавиша</w:t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используется </w:t>
      </w:r>
      <w:bookmarkStart w:id="0" w:name="_GoBack"/>
      <w:bookmarkEnd w:id="0"/>
      <w:r w:rsidR="00BF540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добавления в проект реакции на нажатие клавиш. Клавиши задаются посредством указания символа, печатаемого в поле свойства «Клавиша / 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Key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при нажатии нужной клавиши или сочетания клавиш. В качестве символа можно задать любую букву или цифру. </w:t>
      </w:r>
      <w:r w:rsidR="00FA09A4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При этом регистр вводимого символа игнорируется, а язык раскладки учитывается.</w:t>
      </w:r>
      <w:r w:rsidR="00BF540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</w:p>
    <w:p w:rsidR="00626B11" w:rsidRPr="0056297B" w:rsidRDefault="00FA09A4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нажатии заданной горячей клавиши примитив меняет значение «Нет» свойства «Состояние / </w:t>
      </w:r>
      <w:r w:rsidRPr="005629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State</w:t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» на «Да».</w:t>
      </w:r>
    </w:p>
    <w:p w:rsidR="00FA09A4" w:rsidRPr="0056297B" w:rsidRDefault="00FA09A4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может работать как в режиме кнопки с возвратом, так и в режиме кнопки с фиксацией. Эти опции задаются в свойстве «Режим / </w:t>
      </w:r>
      <w:r w:rsidRPr="0056297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Mode</w:t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941C9C" w:rsidRPr="0056297B" w:rsidRDefault="00941C9C" w:rsidP="003B78D4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56297B" w:rsidRDefault="00941C9C" w:rsidP="003B78D4">
      <w:pPr>
        <w:tabs>
          <w:tab w:val="center" w:pos="8487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C543B4" w:rsidRPr="008F2DB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543B4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4950" cy="2286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65538" t="56017" r="30506" b="20603"/>
                    <a:stretch/>
                  </pic:blipFill>
                  <pic:spPr bwMode="auto">
                    <a:xfrm>
                      <a:off x="0" y="0"/>
                      <a:ext cx="234981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7C30F0" w:rsidRPr="0056297B" w:rsidRDefault="0050191C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редактора.</w:t>
      </w:r>
      <w:r w:rsidR="000E18D2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FA09A4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пиктограмма примитива,</w:t>
      </w:r>
      <w:r w:rsidR="00FA4C21"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помощью которой можно вызывать окно свойств этого объекта для редактирования. При запуске расчета данная пиктограмма не отображается.</w:t>
      </w:r>
    </w:p>
    <w:p w:rsidR="0050191C" w:rsidRPr="0056297B" w:rsidRDefault="0050191C" w:rsidP="003B78D4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A4C21" w:rsidRPr="0056297B" w:rsidRDefault="00FA4C21" w:rsidP="003B78D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F2DBD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Pr="0056297B">
        <w:rPr>
          <w:rFonts w:ascii="Times New Roman" w:hAnsi="Times New Roman" w:cs="Times New Roman"/>
          <w:noProof/>
          <w:sz w:val="28"/>
          <w:szCs w:val="28"/>
          <w:lang w:eastAsia="ru-RU"/>
        </w:rPr>
        <w:t>. Для перемещения пиктограммы нужно навести указатель мыши на красный маркер – изображение указателя изменится на изображение указывающей руки, нажать ЛКМ и удерживая её переместить пиктограмму на новое место.</w:t>
      </w:r>
    </w:p>
    <w:p w:rsidR="00941C9C" w:rsidRPr="0056297B" w:rsidRDefault="00941C9C" w:rsidP="003B78D4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56297B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BF5402" w:rsidP="003B78D4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8170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7285" w:type="dxa"/>
        <w:tblLook w:val="00A0" w:firstRow="1" w:lastRow="0" w:firstColumn="1" w:lastColumn="0" w:noHBand="0" w:noVBand="0"/>
      </w:tblPr>
      <w:tblGrid>
        <w:gridCol w:w="2504"/>
        <w:gridCol w:w="1601"/>
        <w:gridCol w:w="2409"/>
        <w:gridCol w:w="3267"/>
        <w:gridCol w:w="7504"/>
      </w:tblGrid>
      <w:tr w:rsidR="00F52D78" w:rsidRPr="006024BD" w:rsidTr="00F76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F52D78" w:rsidRPr="006024BD" w:rsidRDefault="00941C9C" w:rsidP="003B78D4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 w:rsidR="00F52D78" w:rsidRPr="006024BD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01" w:type="dxa"/>
          </w:tcPr>
          <w:p w:rsidR="00F52D78" w:rsidRPr="006024BD" w:rsidRDefault="00F52D78" w:rsidP="003B78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9" w:type="dxa"/>
          </w:tcPr>
          <w:p w:rsidR="00F52D78" w:rsidRPr="006024BD" w:rsidRDefault="00F52D78" w:rsidP="003B78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67" w:type="dxa"/>
          </w:tcPr>
          <w:p w:rsidR="00F52D78" w:rsidRPr="00D50C3F" w:rsidRDefault="00F52D78" w:rsidP="003B78D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F52D78" w:rsidRPr="006024BD" w:rsidRDefault="00F52D78" w:rsidP="003B78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F2DBD">
              <w:rPr>
                <w:rFonts w:ascii="Calibri" w:eastAsia="Times New Roman" w:hAnsi="Calibri" w:cs="Arial"/>
                <w:szCs w:val="22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8F2DBD">
              <w:rPr>
                <w:rFonts w:ascii="Calibri" w:eastAsia="Times New Roman" w:hAnsi="Calibri" w:cs="Arial"/>
                <w:szCs w:val="22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04" w:type="dxa"/>
          </w:tcPr>
          <w:p w:rsidR="00F52D78" w:rsidRPr="006024BD" w:rsidRDefault="00F52D78" w:rsidP="003B78D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96673C" w:rsidRPr="006024B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41C9C" w:rsidRPr="009A3DD0" w:rsidRDefault="00941C9C" w:rsidP="003B78D4">
            <w:pPr>
              <w:tabs>
                <w:tab w:val="right" w:pos="1921"/>
              </w:tabs>
              <w:jc w:val="both"/>
              <w:rPr>
                <w:noProof/>
                <w:szCs w:val="22"/>
                <w:lang w:val="en-US"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601" w:type="dxa"/>
          </w:tcPr>
          <w:p w:rsidR="00941C9C" w:rsidRPr="006024BD" w:rsidRDefault="00941C9C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9" w:type="dxa"/>
          </w:tcPr>
          <w:p w:rsidR="00941C9C" w:rsidRPr="006024BD" w:rsidRDefault="00FA4C21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HotKey</w:t>
            </w:r>
            <w:r w:rsidR="00941C9C" w:rsidRPr="006024BD">
              <w:rPr>
                <w:noProof/>
                <w:szCs w:val="22"/>
                <w:lang w:val="en-US" w:eastAsia="ru-RU"/>
              </w:rPr>
              <w:t>&lt;N&gt;</w:t>
            </w:r>
          </w:p>
        </w:tc>
        <w:tc>
          <w:tcPr>
            <w:tcW w:w="3267" w:type="dxa"/>
          </w:tcPr>
          <w:p w:rsidR="00941C9C" w:rsidRPr="00EB5ABC" w:rsidRDefault="00941C9C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B5ABC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04" w:type="dxa"/>
          </w:tcPr>
          <w:p w:rsidR="00941C9C" w:rsidRPr="006024BD" w:rsidRDefault="00941C9C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Данное имя используется для обращения к свойс</w:t>
            </w:r>
            <w:r w:rsidR="00EB5ABC">
              <w:rPr>
                <w:noProof/>
                <w:szCs w:val="22"/>
                <w:lang w:eastAsia="ru-RU"/>
              </w:rPr>
              <w:t>т</w:t>
            </w:r>
            <w:r w:rsidRPr="006024BD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941C9C" w:rsidRPr="006024BD" w:rsidRDefault="00FA4C21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HotKey</w:t>
            </w:r>
            <w:r w:rsidR="004D42EE" w:rsidRPr="006024BD">
              <w:rPr>
                <w:noProof/>
                <w:szCs w:val="22"/>
                <w:lang w:val="en-US" w:eastAsia="ru-RU"/>
              </w:rPr>
              <w:t>3</w:t>
            </w:r>
            <w:r w:rsidR="00941C9C" w:rsidRPr="006024BD">
              <w:rPr>
                <w:noProof/>
                <w:szCs w:val="22"/>
                <w:lang w:val="en-US" w:eastAsia="ru-RU"/>
              </w:rPr>
              <w:t>.Visible</w:t>
            </w:r>
            <w:r w:rsidR="00941C9C" w:rsidRPr="006024BD">
              <w:rPr>
                <w:noProof/>
                <w:szCs w:val="22"/>
                <w:lang w:eastAsia="ru-RU"/>
              </w:rPr>
              <w:t>.</w:t>
            </w:r>
          </w:p>
        </w:tc>
      </w:tr>
      <w:tr w:rsidR="0096673C" w:rsidRPr="006024BD" w:rsidTr="00F7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41C9C" w:rsidRPr="006024BD" w:rsidRDefault="00941C9C" w:rsidP="003B78D4">
            <w:pPr>
              <w:jc w:val="both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01" w:type="dxa"/>
          </w:tcPr>
          <w:p w:rsidR="00941C9C" w:rsidRPr="006024BD" w:rsidRDefault="00941C9C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9" w:type="dxa"/>
          </w:tcPr>
          <w:p w:rsidR="00941C9C" w:rsidRPr="006024BD" w:rsidRDefault="00FA4C21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HotKey</w:t>
            </w:r>
          </w:p>
        </w:tc>
        <w:tc>
          <w:tcPr>
            <w:tcW w:w="3267" w:type="dxa"/>
          </w:tcPr>
          <w:p w:rsidR="00941C9C" w:rsidRPr="006024BD" w:rsidRDefault="00941C9C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04" w:type="dxa"/>
          </w:tcPr>
          <w:p w:rsidR="00941C9C" w:rsidRPr="006024BD" w:rsidRDefault="00941C9C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96029E" w:rsidRPr="006024B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6024BD" w:rsidRDefault="0096029E" w:rsidP="003B78D4">
            <w:pPr>
              <w:jc w:val="both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601" w:type="dxa"/>
          </w:tcPr>
          <w:p w:rsidR="0096029E" w:rsidRPr="006024B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9" w:type="dxa"/>
          </w:tcPr>
          <w:p w:rsidR="0096029E" w:rsidRPr="006024B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cyan"/>
                <w:lang w:eastAsia="ru-RU"/>
              </w:rPr>
            </w:pPr>
            <w:r w:rsidRPr="006024BD">
              <w:rPr>
                <w:i/>
                <w:noProof/>
                <w:szCs w:val="22"/>
                <w:lang w:val="en-US" w:eastAsia="ru-RU"/>
              </w:rPr>
              <w:t>&lt;</w:t>
            </w:r>
            <w:r w:rsidRPr="006024BD">
              <w:rPr>
                <w:i/>
                <w:noProof/>
                <w:szCs w:val="22"/>
                <w:lang w:eastAsia="ru-RU"/>
              </w:rPr>
              <w:t>нет</w:t>
            </w:r>
            <w:r w:rsidRPr="006024B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7" w:type="dxa"/>
          </w:tcPr>
          <w:p w:rsidR="0096029E" w:rsidRPr="006024B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04" w:type="dxa"/>
          </w:tcPr>
          <w:p w:rsidR="0096029E" w:rsidRPr="006024B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96029E" w:rsidRPr="006024BD" w:rsidTr="00F7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6024BD" w:rsidRDefault="0096029E" w:rsidP="003B78D4">
            <w:pPr>
              <w:jc w:val="both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01" w:type="dxa"/>
          </w:tcPr>
          <w:p w:rsidR="0096029E" w:rsidRPr="006024BD" w:rsidRDefault="0096029E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9" w:type="dxa"/>
          </w:tcPr>
          <w:p w:rsidR="0096029E" w:rsidRPr="006024BD" w:rsidRDefault="0096029E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67" w:type="dxa"/>
          </w:tcPr>
          <w:p w:rsidR="0096029E" w:rsidRPr="006024BD" w:rsidRDefault="0096029E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04" w:type="dxa"/>
          </w:tcPr>
          <w:p w:rsidR="0096029E" w:rsidRPr="006024BD" w:rsidRDefault="0096029E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96029E" w:rsidRPr="006024B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6024BD" w:rsidRDefault="000A085A" w:rsidP="003B78D4">
            <w:pPr>
              <w:jc w:val="both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lastRenderedPageBreak/>
              <w:t>Клавиша</w:t>
            </w:r>
          </w:p>
        </w:tc>
        <w:tc>
          <w:tcPr>
            <w:tcW w:w="1601" w:type="dxa"/>
          </w:tcPr>
          <w:p w:rsidR="0096029E" w:rsidRPr="006024BD" w:rsidRDefault="000A085A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Key</w:t>
            </w:r>
          </w:p>
        </w:tc>
        <w:tc>
          <w:tcPr>
            <w:tcW w:w="2409" w:type="dxa"/>
          </w:tcPr>
          <w:p w:rsidR="0096029E" w:rsidRPr="006024BD" w:rsidRDefault="0096029E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i/>
                <w:noProof/>
                <w:szCs w:val="22"/>
                <w:lang w:val="en-US" w:eastAsia="ru-RU"/>
              </w:rPr>
              <w:t>&lt;</w:t>
            </w:r>
            <w:r w:rsidRPr="006024BD">
              <w:rPr>
                <w:i/>
                <w:noProof/>
                <w:szCs w:val="22"/>
                <w:lang w:eastAsia="ru-RU"/>
              </w:rPr>
              <w:t>нет</w:t>
            </w:r>
            <w:r w:rsidRPr="006024B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67" w:type="dxa"/>
          </w:tcPr>
          <w:p w:rsidR="0096029E" w:rsidRPr="006024BD" w:rsidRDefault="000A085A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Символ буквы или цифры</w:t>
            </w:r>
          </w:p>
        </w:tc>
        <w:tc>
          <w:tcPr>
            <w:tcW w:w="7504" w:type="dxa"/>
          </w:tcPr>
          <w:p w:rsidR="0096029E" w:rsidRPr="006024BD" w:rsidRDefault="000A085A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 xml:space="preserve">Символ буквы или цифры, на который должен реагировать примитив и изменять свойство «Состояние / </w:t>
            </w:r>
            <w:r w:rsidRPr="006024BD">
              <w:rPr>
                <w:noProof/>
                <w:szCs w:val="22"/>
                <w:lang w:val="en-US" w:eastAsia="ru-RU"/>
              </w:rPr>
              <w:t>State</w:t>
            </w:r>
            <w:r w:rsidRPr="006024BD">
              <w:rPr>
                <w:noProof/>
                <w:szCs w:val="22"/>
                <w:lang w:eastAsia="ru-RU"/>
              </w:rPr>
              <w:t>»</w:t>
            </w:r>
            <w:r w:rsidRPr="008F2DBD">
              <w:rPr>
                <w:noProof/>
                <w:szCs w:val="22"/>
                <w:lang w:eastAsia="ru-RU"/>
              </w:rPr>
              <w:t>.</w:t>
            </w:r>
          </w:p>
        </w:tc>
      </w:tr>
      <w:tr w:rsidR="0096029E" w:rsidRPr="006024BD" w:rsidTr="00F7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96029E" w:rsidRPr="006024BD" w:rsidRDefault="000A085A" w:rsidP="003B78D4">
            <w:pPr>
              <w:jc w:val="both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Режим</w:t>
            </w:r>
          </w:p>
        </w:tc>
        <w:tc>
          <w:tcPr>
            <w:tcW w:w="1601" w:type="dxa"/>
          </w:tcPr>
          <w:p w:rsidR="0096029E" w:rsidRPr="006024B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Mode</w:t>
            </w:r>
          </w:p>
        </w:tc>
        <w:tc>
          <w:tcPr>
            <w:tcW w:w="2409" w:type="dxa"/>
          </w:tcPr>
          <w:p w:rsidR="0096029E" w:rsidRPr="006024B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Кнопка</w:t>
            </w:r>
          </w:p>
        </w:tc>
        <w:tc>
          <w:tcPr>
            <w:tcW w:w="3267" w:type="dxa"/>
          </w:tcPr>
          <w:p w:rsidR="0096029E" w:rsidRPr="006024BD" w:rsidRDefault="00F52D78" w:rsidP="003B78D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A3DD0">
              <w:rPr>
                <w:noProof/>
                <w:szCs w:val="22"/>
                <w:lang w:eastAsia="ru-RU"/>
              </w:rPr>
              <w:t xml:space="preserve">{0} </w:t>
            </w:r>
            <w:r w:rsidR="000A085A" w:rsidRPr="006024BD">
              <w:rPr>
                <w:noProof/>
                <w:szCs w:val="22"/>
                <w:lang w:eastAsia="ru-RU"/>
              </w:rPr>
              <w:t>Кнопка</w:t>
            </w:r>
          </w:p>
          <w:p w:rsidR="000A085A" w:rsidRPr="006024BD" w:rsidRDefault="00F52D78" w:rsidP="003B78D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A3DD0">
              <w:rPr>
                <w:noProof/>
                <w:szCs w:val="22"/>
                <w:lang w:eastAsia="ru-RU"/>
              </w:rPr>
              <w:t xml:space="preserve">{1} </w:t>
            </w:r>
            <w:r w:rsidR="000A085A" w:rsidRPr="006024BD">
              <w:rPr>
                <w:noProof/>
                <w:szCs w:val="22"/>
                <w:lang w:eastAsia="ru-RU"/>
              </w:rPr>
              <w:t>Переключатель</w:t>
            </w:r>
          </w:p>
        </w:tc>
        <w:tc>
          <w:tcPr>
            <w:tcW w:w="7504" w:type="dxa"/>
          </w:tcPr>
          <w:p w:rsidR="000A085A" w:rsidRPr="006024B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 xml:space="preserve">Выбор режима срабатывания примитива на нажатие. </w:t>
            </w:r>
          </w:p>
          <w:p w:rsidR="000A085A" w:rsidRPr="006024B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При выбранной опции «Кнопка» реакция на клавишу только во время нажатия.</w:t>
            </w:r>
          </w:p>
          <w:p w:rsidR="0096029E" w:rsidRPr="006024BD" w:rsidRDefault="000A085A" w:rsidP="003B78D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При опции «Переключатель» реакция включается по первому нажатию клавиши, а отключается по повторному нажатию.</w:t>
            </w:r>
          </w:p>
        </w:tc>
      </w:tr>
      <w:tr w:rsidR="00F52D78" w:rsidRPr="006024BD" w:rsidTr="00F7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F52D78" w:rsidRPr="006024BD" w:rsidRDefault="00F52D78" w:rsidP="003B78D4">
            <w:pPr>
              <w:jc w:val="both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Состояние</w:t>
            </w:r>
          </w:p>
        </w:tc>
        <w:tc>
          <w:tcPr>
            <w:tcW w:w="1601" w:type="dxa"/>
          </w:tcPr>
          <w:p w:rsidR="00F52D78" w:rsidRPr="006024BD" w:rsidRDefault="00F52D78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024BD">
              <w:rPr>
                <w:noProof/>
                <w:szCs w:val="22"/>
                <w:lang w:val="en-US" w:eastAsia="ru-RU"/>
              </w:rPr>
              <w:t>State</w:t>
            </w:r>
          </w:p>
        </w:tc>
        <w:tc>
          <w:tcPr>
            <w:tcW w:w="2409" w:type="dxa"/>
          </w:tcPr>
          <w:p w:rsidR="00F52D78" w:rsidRPr="006024BD" w:rsidRDefault="00F52D78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67" w:type="dxa"/>
          </w:tcPr>
          <w:p w:rsidR="00F52D78" w:rsidRPr="009A3DD0" w:rsidRDefault="00F52D78" w:rsidP="003B78D4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A3DD0">
              <w:rPr>
                <w:noProof/>
                <w:szCs w:val="22"/>
                <w:lang w:eastAsia="ru-RU"/>
              </w:rPr>
              <w:t>{0} Нет</w:t>
            </w:r>
          </w:p>
          <w:p w:rsidR="00F52D78" w:rsidRPr="006024BD" w:rsidRDefault="00F52D78" w:rsidP="003B78D4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A3DD0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04" w:type="dxa"/>
          </w:tcPr>
          <w:p w:rsidR="00F52D78" w:rsidRPr="006024BD" w:rsidRDefault="00F52D78" w:rsidP="003B7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024BD">
              <w:rPr>
                <w:noProof/>
                <w:szCs w:val="22"/>
                <w:lang w:eastAsia="ru-RU"/>
              </w:rPr>
              <w:t>Свойство, изменяющееся при нажатии горячей клавиши с «Нет» на «Да».</w:t>
            </w:r>
          </w:p>
        </w:tc>
      </w:tr>
    </w:tbl>
    <w:p w:rsidR="004A3A9D" w:rsidRDefault="004A3A9D" w:rsidP="003B78D4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6E7" w:rsidRDefault="00F226E7" w:rsidP="00B4444C">
      <w:pPr>
        <w:spacing w:after="0" w:line="240" w:lineRule="auto"/>
      </w:pPr>
      <w:r>
        <w:separator/>
      </w:r>
    </w:p>
  </w:endnote>
  <w:endnote w:type="continuationSeparator" w:id="0">
    <w:p w:rsidR="00F226E7" w:rsidRDefault="00F226E7" w:rsidP="00B4444C">
      <w:pPr>
        <w:spacing w:after="0" w:line="240" w:lineRule="auto"/>
      </w:pPr>
      <w:r>
        <w:continuationSeparator/>
      </w:r>
    </w:p>
  </w:endnote>
  <w:endnote w:type="continuationNotice" w:id="1">
    <w:p w:rsidR="00F226E7" w:rsidRDefault="00F226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6E7" w:rsidRDefault="00F226E7" w:rsidP="00B4444C">
      <w:pPr>
        <w:spacing w:after="0" w:line="240" w:lineRule="auto"/>
      </w:pPr>
      <w:r>
        <w:separator/>
      </w:r>
    </w:p>
  </w:footnote>
  <w:footnote w:type="continuationSeparator" w:id="0">
    <w:p w:rsidR="00F226E7" w:rsidRDefault="00F226E7" w:rsidP="00B4444C">
      <w:pPr>
        <w:spacing w:after="0" w:line="240" w:lineRule="auto"/>
      </w:pPr>
      <w:r>
        <w:continuationSeparator/>
      </w:r>
    </w:p>
  </w:footnote>
  <w:footnote w:type="continuationNotice" w:id="1">
    <w:p w:rsidR="00F226E7" w:rsidRDefault="00F226E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941C9C"/>
    <w:rsid w:val="0000592B"/>
    <w:rsid w:val="00067D90"/>
    <w:rsid w:val="000A0724"/>
    <w:rsid w:val="000A085A"/>
    <w:rsid w:val="000C021D"/>
    <w:rsid w:val="000C5C65"/>
    <w:rsid w:val="000E18D2"/>
    <w:rsid w:val="000E71EA"/>
    <w:rsid w:val="00157729"/>
    <w:rsid w:val="001637B7"/>
    <w:rsid w:val="001A4743"/>
    <w:rsid w:val="001B4A5A"/>
    <w:rsid w:val="001C3150"/>
    <w:rsid w:val="00220E7E"/>
    <w:rsid w:val="0023647A"/>
    <w:rsid w:val="002364F5"/>
    <w:rsid w:val="00251C1B"/>
    <w:rsid w:val="0027441D"/>
    <w:rsid w:val="00286F4C"/>
    <w:rsid w:val="002F3945"/>
    <w:rsid w:val="00323510"/>
    <w:rsid w:val="0032726C"/>
    <w:rsid w:val="003722D5"/>
    <w:rsid w:val="00381363"/>
    <w:rsid w:val="00392C98"/>
    <w:rsid w:val="00393B7A"/>
    <w:rsid w:val="003B78D4"/>
    <w:rsid w:val="003D4765"/>
    <w:rsid w:val="004122DA"/>
    <w:rsid w:val="004830DF"/>
    <w:rsid w:val="0048637E"/>
    <w:rsid w:val="004A3A9D"/>
    <w:rsid w:val="004D42EE"/>
    <w:rsid w:val="0050191C"/>
    <w:rsid w:val="0056297B"/>
    <w:rsid w:val="00574F9F"/>
    <w:rsid w:val="005C2BCC"/>
    <w:rsid w:val="005F2A2F"/>
    <w:rsid w:val="006024BD"/>
    <w:rsid w:val="0060530D"/>
    <w:rsid w:val="0060754A"/>
    <w:rsid w:val="006169DD"/>
    <w:rsid w:val="00626B11"/>
    <w:rsid w:val="00627E1D"/>
    <w:rsid w:val="00650723"/>
    <w:rsid w:val="006811C2"/>
    <w:rsid w:val="00681C40"/>
    <w:rsid w:val="006A332A"/>
    <w:rsid w:val="00707BCE"/>
    <w:rsid w:val="0071573C"/>
    <w:rsid w:val="00784195"/>
    <w:rsid w:val="007A64E8"/>
    <w:rsid w:val="007A6BC7"/>
    <w:rsid w:val="007B2856"/>
    <w:rsid w:val="007B7B7E"/>
    <w:rsid w:val="007C30F0"/>
    <w:rsid w:val="00816481"/>
    <w:rsid w:val="008D2EA2"/>
    <w:rsid w:val="008F2DBD"/>
    <w:rsid w:val="00941C9C"/>
    <w:rsid w:val="00945505"/>
    <w:rsid w:val="009460DC"/>
    <w:rsid w:val="0096029E"/>
    <w:rsid w:val="009652BF"/>
    <w:rsid w:val="0096673C"/>
    <w:rsid w:val="009848BB"/>
    <w:rsid w:val="009A3DD0"/>
    <w:rsid w:val="009B469E"/>
    <w:rsid w:val="009F7AF9"/>
    <w:rsid w:val="00A22AF0"/>
    <w:rsid w:val="00A56A0B"/>
    <w:rsid w:val="00A61281"/>
    <w:rsid w:val="00A83D04"/>
    <w:rsid w:val="00A9670C"/>
    <w:rsid w:val="00AA1668"/>
    <w:rsid w:val="00AD2DD0"/>
    <w:rsid w:val="00AF57A3"/>
    <w:rsid w:val="00B10742"/>
    <w:rsid w:val="00B4444C"/>
    <w:rsid w:val="00B61507"/>
    <w:rsid w:val="00BC1555"/>
    <w:rsid w:val="00BF5402"/>
    <w:rsid w:val="00C326C4"/>
    <w:rsid w:val="00C543B4"/>
    <w:rsid w:val="00CA7F2C"/>
    <w:rsid w:val="00CD0D31"/>
    <w:rsid w:val="00CD0D54"/>
    <w:rsid w:val="00CD4EDD"/>
    <w:rsid w:val="00D57C52"/>
    <w:rsid w:val="00D73775"/>
    <w:rsid w:val="00D743A9"/>
    <w:rsid w:val="00D973C2"/>
    <w:rsid w:val="00DB2989"/>
    <w:rsid w:val="00DD77AD"/>
    <w:rsid w:val="00DE2CAC"/>
    <w:rsid w:val="00DE66DF"/>
    <w:rsid w:val="00E502CD"/>
    <w:rsid w:val="00EB5ABC"/>
    <w:rsid w:val="00EC0BFD"/>
    <w:rsid w:val="00ED4941"/>
    <w:rsid w:val="00F226E7"/>
    <w:rsid w:val="00F23CC9"/>
    <w:rsid w:val="00F44523"/>
    <w:rsid w:val="00F52D78"/>
    <w:rsid w:val="00F6561F"/>
    <w:rsid w:val="00F76BC3"/>
    <w:rsid w:val="00FA09A4"/>
    <w:rsid w:val="00FA4C21"/>
    <w:rsid w:val="00FB5BB7"/>
    <w:rsid w:val="00FC2A88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B69CA5-A6B5-4AA8-B53D-9E5AC2CE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3"/>
    <w:uiPriority w:val="42"/>
    <w:rsid w:val="00941C9C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pPr>
        <w:jc w:val="left"/>
      </w:pPr>
      <w:rPr>
        <w:b/>
        <w:bCs/>
        <w:color w:val="auto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pPr>
        <w:jc w:val="left"/>
      </w:pPr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4444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4444C"/>
    <w:rPr>
      <w:vertAlign w:val="superscript"/>
    </w:rPr>
  </w:style>
  <w:style w:type="paragraph" w:styleId="aa">
    <w:name w:val="header"/>
    <w:basedOn w:val="a"/>
    <w:link w:val="ab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B61507"/>
  </w:style>
  <w:style w:type="paragraph" w:styleId="ac">
    <w:name w:val="footer"/>
    <w:basedOn w:val="a"/>
    <w:link w:val="ad"/>
    <w:uiPriority w:val="99"/>
    <w:semiHidden/>
    <w:unhideWhenUsed/>
    <w:rsid w:val="00B61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B61507"/>
  </w:style>
  <w:style w:type="table" w:customStyle="1" w:styleId="a3">
    <w:name w:val="Черезстрочный с заголовком серый"/>
    <w:basedOn w:val="a1"/>
    <w:uiPriority w:val="99"/>
    <w:rsid w:val="0056297B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customStyle="1" w:styleId="11">
    <w:name w:val="Таблица простая 11"/>
    <w:basedOn w:val="a1"/>
    <w:uiPriority w:val="41"/>
    <w:rsid w:val="006024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487EE-D5B4-4879-BD95-3AC2CDF44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34</cp:revision>
  <dcterms:created xsi:type="dcterms:W3CDTF">2014-08-29T18:34:00Z</dcterms:created>
  <dcterms:modified xsi:type="dcterms:W3CDTF">2014-11-07T10:42:00Z</dcterms:modified>
</cp:coreProperties>
</file>